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15A" w:rsidRDefault="0014315A" w:rsidP="002C78EF">
      <w:pPr>
        <w:spacing w:after="0" w:line="240" w:lineRule="auto"/>
        <w:jc w:val="center"/>
        <w:rPr>
          <w:b/>
          <w:bCs/>
          <w:sz w:val="40"/>
          <w:szCs w:val="40"/>
        </w:rPr>
      </w:pPr>
    </w:p>
    <w:p w:rsidR="0014315A" w:rsidRPr="00860FDC" w:rsidRDefault="0014315A" w:rsidP="002C78EF">
      <w:pPr>
        <w:spacing w:after="0" w:line="240" w:lineRule="auto"/>
        <w:jc w:val="center"/>
        <w:rPr>
          <w:b/>
          <w:bCs/>
          <w:sz w:val="40"/>
          <w:szCs w:val="40"/>
        </w:rPr>
      </w:pPr>
    </w:p>
    <w:tbl>
      <w:tblPr>
        <w:tblW w:w="8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40"/>
      </w:tblGrid>
      <w:tr w:rsidR="0014315A" w:rsidRPr="00622AD3">
        <w:trPr>
          <w:trHeight w:val="6816"/>
          <w:jc w:val="center"/>
        </w:trPr>
        <w:tc>
          <w:tcPr>
            <w:tcW w:w="8850" w:type="dxa"/>
          </w:tcPr>
          <w:p w:rsidR="0014315A" w:rsidRPr="00627707" w:rsidRDefault="0014315A" w:rsidP="00CD2C89">
            <w:pPr>
              <w:jc w:val="center"/>
              <w:rPr>
                <w:rFonts w:ascii="Times New Roman" w:hAnsi="Times New Roman" w:cs="Times New Roman"/>
                <w:b/>
                <w:bCs/>
                <w:color w:val="002060"/>
                <w:sz w:val="44"/>
                <w:szCs w:val="44"/>
              </w:rPr>
            </w:pPr>
            <w:r w:rsidRPr="00627707">
              <w:rPr>
                <w:rFonts w:ascii="Times New Roman" w:hAnsi="Times New Roman" w:cs="Times New Roman"/>
                <w:b/>
                <w:bCs/>
                <w:color w:val="002060"/>
                <w:sz w:val="44"/>
                <w:szCs w:val="44"/>
              </w:rPr>
              <w:t>T.C.</w:t>
            </w:r>
          </w:p>
          <w:p w:rsidR="0014315A" w:rsidRPr="00627707" w:rsidRDefault="0014315A" w:rsidP="00CD2C89">
            <w:pPr>
              <w:jc w:val="center"/>
              <w:rPr>
                <w:rFonts w:ascii="Times New Roman" w:hAnsi="Times New Roman" w:cs="Times New Roman"/>
                <w:b/>
                <w:bCs/>
                <w:color w:val="002060"/>
                <w:sz w:val="44"/>
                <w:szCs w:val="44"/>
              </w:rPr>
            </w:pPr>
            <w:r>
              <w:rPr>
                <w:rFonts w:ascii="Times New Roman" w:hAnsi="Times New Roman" w:cs="Times New Roman"/>
                <w:b/>
                <w:bCs/>
                <w:color w:val="002060"/>
                <w:sz w:val="44"/>
                <w:szCs w:val="44"/>
              </w:rPr>
              <w:t>GÖLHİSAR KAYMAKAMLIĞI</w:t>
            </w:r>
          </w:p>
          <w:p w:rsidR="0014315A" w:rsidRPr="00627707" w:rsidRDefault="0014315A" w:rsidP="00CD2C89">
            <w:pPr>
              <w:jc w:val="center"/>
              <w:rPr>
                <w:rFonts w:ascii="Times New Roman" w:hAnsi="Times New Roman" w:cs="Times New Roman"/>
                <w:b/>
                <w:bCs/>
                <w:color w:val="002060"/>
                <w:sz w:val="44"/>
                <w:szCs w:val="44"/>
              </w:rPr>
            </w:pPr>
            <w:r w:rsidRPr="00627707">
              <w:rPr>
                <w:rFonts w:ascii="Times New Roman" w:hAnsi="Times New Roman" w:cs="Times New Roman"/>
                <w:b/>
                <w:bCs/>
                <w:color w:val="002060"/>
                <w:sz w:val="44"/>
                <w:szCs w:val="44"/>
              </w:rPr>
              <w:t>İLÇE MİLLİ EĞİTİM MÜDÜRLÜĞÜ</w:t>
            </w:r>
          </w:p>
          <w:p w:rsidR="0014315A" w:rsidRPr="00627707" w:rsidRDefault="0014315A" w:rsidP="00CD2C89">
            <w:pPr>
              <w:jc w:val="center"/>
              <w:rPr>
                <w:rFonts w:ascii="Times New Roman" w:hAnsi="Times New Roman" w:cs="Times New Roman"/>
                <w:b/>
                <w:bCs/>
                <w:color w:val="002060"/>
                <w:sz w:val="44"/>
                <w:szCs w:val="44"/>
              </w:rPr>
            </w:pPr>
            <w:r w:rsidRPr="00627707">
              <w:rPr>
                <w:rFonts w:ascii="Times New Roman" w:hAnsi="Times New Roman" w:cs="Times New Roman"/>
                <w:b/>
                <w:bCs/>
                <w:color w:val="002060"/>
                <w:sz w:val="44"/>
                <w:szCs w:val="44"/>
              </w:rPr>
              <w:t>2015-2019</w:t>
            </w:r>
          </w:p>
          <w:p w:rsidR="0014315A" w:rsidRPr="00627707" w:rsidRDefault="0014315A" w:rsidP="00CD2C89">
            <w:pPr>
              <w:jc w:val="center"/>
              <w:rPr>
                <w:rFonts w:ascii="Times New Roman" w:hAnsi="Times New Roman" w:cs="Times New Roman"/>
                <w:b/>
                <w:bCs/>
                <w:color w:val="002060"/>
                <w:sz w:val="44"/>
                <w:szCs w:val="44"/>
              </w:rPr>
            </w:pPr>
            <w:r w:rsidRPr="00627707">
              <w:rPr>
                <w:rFonts w:ascii="Times New Roman" w:hAnsi="Times New Roman" w:cs="Times New Roman"/>
                <w:b/>
                <w:bCs/>
                <w:color w:val="002060"/>
                <w:sz w:val="44"/>
                <w:szCs w:val="44"/>
              </w:rPr>
              <w:t>STRATEJİK PLANI</w:t>
            </w:r>
          </w:p>
          <w:p w:rsidR="0014315A" w:rsidRDefault="0014315A" w:rsidP="00A833F0">
            <w:pPr>
              <w:jc w:val="both"/>
              <w:rPr>
                <w:b/>
                <w:bCs/>
              </w:rPr>
            </w:pPr>
          </w:p>
          <w:p w:rsidR="0014315A" w:rsidRDefault="0014315A" w:rsidP="00A833F0">
            <w:pPr>
              <w:jc w:val="both"/>
              <w:rPr>
                <w:b/>
                <w:bCs/>
              </w:rPr>
            </w:pPr>
          </w:p>
          <w:p w:rsidR="0014315A" w:rsidRDefault="00066826" w:rsidP="00A833F0">
            <w:pPr>
              <w:jc w:val="both"/>
              <w:rPr>
                <w:b/>
                <w:bCs/>
              </w:rPr>
            </w:pPr>
            <w:r>
              <w:rPr>
                <w:rFonts w:ascii="Times New Roman" w:hAnsi="Times New Roman" w:cs="Times New Roman"/>
                <w:b/>
                <w:bCs/>
                <w:noProof/>
                <w:lang w:eastAsia="tr-TR"/>
              </w:rPr>
              <w:drawing>
                <wp:inline distT="0" distB="0" distL="0" distR="0">
                  <wp:extent cx="6276975" cy="2181225"/>
                  <wp:effectExtent l="0" t="0" r="9525" b="9525"/>
                  <wp:docPr id="1" name="Resim 6" descr="000_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000_02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6975" cy="2181225"/>
                          </a:xfrm>
                          <a:prstGeom prst="rect">
                            <a:avLst/>
                          </a:prstGeom>
                          <a:noFill/>
                          <a:ln>
                            <a:noFill/>
                          </a:ln>
                        </pic:spPr>
                      </pic:pic>
                    </a:graphicData>
                  </a:graphic>
                </wp:inline>
              </w:drawing>
            </w:r>
          </w:p>
          <w:p w:rsidR="0014315A" w:rsidRPr="00622AD3" w:rsidRDefault="0014315A" w:rsidP="00A833F0">
            <w:pPr>
              <w:jc w:val="both"/>
              <w:rPr>
                <w:b/>
                <w:bCs/>
              </w:rPr>
            </w:pPr>
          </w:p>
        </w:tc>
      </w:tr>
    </w:tbl>
    <w:p w:rsidR="0014315A" w:rsidRDefault="0014315A" w:rsidP="009753D7">
      <w:pPr>
        <w:widowControl w:val="0"/>
        <w:autoSpaceDE w:val="0"/>
        <w:autoSpaceDN w:val="0"/>
        <w:adjustRightInd w:val="0"/>
        <w:rPr>
          <w:b/>
          <w:bCs/>
        </w:rPr>
      </w:pPr>
    </w:p>
    <w:p w:rsidR="0014315A" w:rsidRDefault="00066826" w:rsidP="006E0807">
      <w:pPr>
        <w:pStyle w:val="Style8"/>
        <w:widowControl/>
        <w:spacing w:before="48"/>
        <w:ind w:left="-284"/>
        <w:jc w:val="both"/>
        <w:rPr>
          <w:rFonts w:cs="Times New Roman"/>
          <w:noProof/>
          <w:sz w:val="18"/>
          <w:szCs w:val="18"/>
        </w:rPr>
      </w:pPr>
      <w:r>
        <w:rPr>
          <w:rFonts w:cs="Times New Roman"/>
          <w:noProof/>
        </w:rPr>
        <w:lastRenderedPageBreak/>
        <w:drawing>
          <wp:inline distT="0" distB="0" distL="0" distR="0">
            <wp:extent cx="6115050" cy="8591550"/>
            <wp:effectExtent l="0" t="0" r="0" b="0"/>
            <wp:docPr id="2" name="Resim 6" descr="http://uzmanasor.org/wp-content/uploads/2013/09/istiklal-mar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http://uzmanasor.org/wp-content/uploads/2013/09/istiklal-marsi.jpg"/>
                    <pic:cNvPicPr>
                      <a:picLocks noChangeAspect="1" noChangeArrowheads="1"/>
                    </pic:cNvPicPr>
                  </pic:nvPicPr>
                  <pic:blipFill>
                    <a:blip r:embed="rId10">
                      <a:extLst>
                        <a:ext uri="{28A0092B-C50C-407E-A947-70E740481C1C}">
                          <a14:useLocalDpi xmlns:a14="http://schemas.microsoft.com/office/drawing/2010/main" val="0"/>
                        </a:ext>
                      </a:extLst>
                    </a:blip>
                    <a:srcRect l="-73" t="-119" r="-52" b="-200"/>
                    <a:stretch>
                      <a:fillRect/>
                    </a:stretch>
                  </pic:blipFill>
                  <pic:spPr bwMode="auto">
                    <a:xfrm>
                      <a:off x="0" y="0"/>
                      <a:ext cx="6115050" cy="8591550"/>
                    </a:xfrm>
                    <a:prstGeom prst="rect">
                      <a:avLst/>
                    </a:prstGeom>
                    <a:noFill/>
                    <a:ln>
                      <a:noFill/>
                    </a:ln>
                  </pic:spPr>
                </pic:pic>
              </a:graphicData>
            </a:graphic>
          </wp:inline>
        </w:drawing>
      </w:r>
    </w:p>
    <w:p w:rsidR="0014315A" w:rsidRPr="00183A53" w:rsidRDefault="0014315A" w:rsidP="00363C3B">
      <w:pPr>
        <w:pStyle w:val="Style8"/>
        <w:widowControl/>
        <w:spacing w:before="48"/>
        <w:ind w:left="1690"/>
        <w:jc w:val="both"/>
        <w:rPr>
          <w:rStyle w:val="FontStyle268"/>
          <w:rFonts w:cs="Times New Roman"/>
        </w:rPr>
      </w:pPr>
    </w:p>
    <w:p w:rsidR="0014315A" w:rsidRPr="00622AD3" w:rsidRDefault="0014315A" w:rsidP="00E52B03">
      <w:pPr>
        <w:pStyle w:val="Style8"/>
        <w:widowControl/>
        <w:spacing w:before="48"/>
        <w:rPr>
          <w:rFonts w:cs="Times New Roman"/>
          <w:vanish/>
        </w:rPr>
      </w:pPr>
    </w:p>
    <w:tbl>
      <w:tblPr>
        <w:tblpPr w:horzAnchor="margin" w:tblpY="1192"/>
        <w:tblW w:w="5000" w:type="pct"/>
        <w:tblCellMar>
          <w:left w:w="70" w:type="dxa"/>
          <w:right w:w="70" w:type="dxa"/>
        </w:tblCellMar>
        <w:tblLook w:val="0000" w:firstRow="0" w:lastRow="0" w:firstColumn="0" w:lastColumn="0" w:noHBand="0" w:noVBand="0"/>
      </w:tblPr>
      <w:tblGrid>
        <w:gridCol w:w="10062"/>
      </w:tblGrid>
      <w:tr w:rsidR="0014315A" w:rsidRPr="00622AD3">
        <w:trPr>
          <w:cantSplit/>
          <w:trHeight w:val="6840"/>
        </w:trPr>
        <w:tc>
          <w:tcPr>
            <w:tcW w:w="5000" w:type="pct"/>
          </w:tcPr>
          <w:p w:rsidR="0014315A" w:rsidRPr="00007B35" w:rsidRDefault="00066826" w:rsidP="00007B35">
            <w:pPr>
              <w:jc w:val="center"/>
              <w:rPr>
                <w:noProof/>
                <w:lang w:eastAsia="tr-TR"/>
              </w:rPr>
            </w:pPr>
            <w:r>
              <w:rPr>
                <w:noProof/>
                <w:lang w:eastAsia="tr-TR"/>
              </w:rPr>
              <w:lastRenderedPageBreak/>
              <w:drawing>
                <wp:inline distT="0" distB="0" distL="0" distR="0">
                  <wp:extent cx="5695950" cy="8248650"/>
                  <wp:effectExtent l="0" t="0" r="0" b="0"/>
                  <wp:docPr id="3" name="Resim 3" descr="http://www.resimle.net/data/media/7/Ataturkun.genclige.hitab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simle.net/data/media/7/Ataturkun.genclige.hitabesi.jpg"/>
                          <pic:cNvPicPr>
                            <a:picLocks noChangeAspect="1" noChangeArrowheads="1"/>
                          </pic:cNvPicPr>
                        </pic:nvPicPr>
                        <pic:blipFill>
                          <a:blip r:embed="rId11">
                            <a:extLst>
                              <a:ext uri="{28A0092B-C50C-407E-A947-70E740481C1C}">
                                <a14:useLocalDpi xmlns:a14="http://schemas.microsoft.com/office/drawing/2010/main" val="0"/>
                              </a:ext>
                            </a:extLst>
                          </a:blip>
                          <a:srcRect l="4893" t="5344" r="5118" b="3880"/>
                          <a:stretch>
                            <a:fillRect/>
                          </a:stretch>
                        </pic:blipFill>
                        <pic:spPr bwMode="auto">
                          <a:xfrm>
                            <a:off x="0" y="0"/>
                            <a:ext cx="5695950" cy="8248650"/>
                          </a:xfrm>
                          <a:prstGeom prst="rect">
                            <a:avLst/>
                          </a:prstGeom>
                          <a:noFill/>
                          <a:ln>
                            <a:noFill/>
                          </a:ln>
                        </pic:spPr>
                      </pic:pic>
                    </a:graphicData>
                  </a:graphic>
                </wp:inline>
              </w:drawing>
            </w:r>
          </w:p>
          <w:p w:rsidR="0014315A" w:rsidRDefault="0014315A" w:rsidP="002837CC">
            <w:pPr>
              <w:widowControl w:val="0"/>
              <w:autoSpaceDE w:val="0"/>
              <w:autoSpaceDN w:val="0"/>
              <w:adjustRightInd w:val="0"/>
              <w:jc w:val="both"/>
              <w:rPr>
                <w:rFonts w:ascii="Times New Roman" w:hAnsi="Times New Roman" w:cs="Times New Roman"/>
                <w:b/>
                <w:bCs/>
              </w:rPr>
            </w:pPr>
          </w:p>
          <w:p w:rsidR="0014315A" w:rsidRDefault="0014315A" w:rsidP="002837CC">
            <w:pPr>
              <w:widowControl w:val="0"/>
              <w:autoSpaceDE w:val="0"/>
              <w:autoSpaceDN w:val="0"/>
              <w:adjustRightInd w:val="0"/>
              <w:jc w:val="both"/>
              <w:rPr>
                <w:rFonts w:ascii="Times New Roman" w:hAnsi="Times New Roman" w:cs="Times New Roman"/>
                <w:b/>
                <w:bCs/>
              </w:rPr>
            </w:pPr>
          </w:p>
          <w:p w:rsidR="0014315A" w:rsidRDefault="0014315A" w:rsidP="002837CC">
            <w:pPr>
              <w:widowControl w:val="0"/>
              <w:autoSpaceDE w:val="0"/>
              <w:autoSpaceDN w:val="0"/>
              <w:adjustRightInd w:val="0"/>
              <w:jc w:val="both"/>
              <w:rPr>
                <w:rFonts w:ascii="Times New Roman" w:hAnsi="Times New Roman" w:cs="Times New Roman"/>
                <w:b/>
                <w:bCs/>
              </w:rPr>
            </w:pPr>
          </w:p>
          <w:p w:rsidR="0014315A" w:rsidRDefault="0014315A" w:rsidP="002837CC">
            <w:pPr>
              <w:widowControl w:val="0"/>
              <w:autoSpaceDE w:val="0"/>
              <w:autoSpaceDN w:val="0"/>
              <w:adjustRightInd w:val="0"/>
              <w:jc w:val="both"/>
              <w:rPr>
                <w:rFonts w:ascii="Times New Roman" w:hAnsi="Times New Roman" w:cs="Times New Roman"/>
                <w:b/>
                <w:bCs/>
              </w:rPr>
            </w:pPr>
          </w:p>
          <w:p w:rsidR="0014315A" w:rsidRDefault="0014315A" w:rsidP="002837CC">
            <w:pPr>
              <w:widowControl w:val="0"/>
              <w:autoSpaceDE w:val="0"/>
              <w:autoSpaceDN w:val="0"/>
              <w:adjustRightInd w:val="0"/>
              <w:jc w:val="both"/>
              <w:rPr>
                <w:rFonts w:ascii="Times New Roman" w:hAnsi="Times New Roman" w:cs="Times New Roman"/>
                <w:b/>
                <w:bCs/>
              </w:rPr>
            </w:pPr>
          </w:p>
          <w:p w:rsidR="0014315A" w:rsidRDefault="0014315A" w:rsidP="002837CC">
            <w:pPr>
              <w:widowControl w:val="0"/>
              <w:autoSpaceDE w:val="0"/>
              <w:autoSpaceDN w:val="0"/>
              <w:adjustRightInd w:val="0"/>
              <w:jc w:val="both"/>
              <w:rPr>
                <w:rFonts w:ascii="Times New Roman" w:hAnsi="Times New Roman" w:cs="Times New Roman"/>
                <w:b/>
                <w:bCs/>
              </w:rPr>
            </w:pPr>
          </w:p>
          <w:p w:rsidR="0014315A" w:rsidRDefault="0014315A" w:rsidP="002837CC">
            <w:pPr>
              <w:widowControl w:val="0"/>
              <w:autoSpaceDE w:val="0"/>
              <w:autoSpaceDN w:val="0"/>
              <w:adjustRightInd w:val="0"/>
              <w:jc w:val="both"/>
              <w:rPr>
                <w:rFonts w:ascii="Times New Roman" w:hAnsi="Times New Roman" w:cs="Times New Roman"/>
                <w:b/>
                <w:bCs/>
              </w:rPr>
            </w:pPr>
          </w:p>
          <w:p w:rsidR="0014315A" w:rsidRDefault="0014315A" w:rsidP="002837CC">
            <w:pPr>
              <w:widowControl w:val="0"/>
              <w:autoSpaceDE w:val="0"/>
              <w:autoSpaceDN w:val="0"/>
              <w:adjustRightInd w:val="0"/>
              <w:jc w:val="both"/>
              <w:rPr>
                <w:rFonts w:ascii="Times New Roman" w:hAnsi="Times New Roman" w:cs="Times New Roman"/>
                <w:b/>
                <w:bCs/>
              </w:rPr>
            </w:pPr>
          </w:p>
          <w:p w:rsidR="0014315A" w:rsidRDefault="0014315A" w:rsidP="002837CC">
            <w:pPr>
              <w:widowControl w:val="0"/>
              <w:autoSpaceDE w:val="0"/>
              <w:autoSpaceDN w:val="0"/>
              <w:adjustRightInd w:val="0"/>
              <w:jc w:val="both"/>
              <w:rPr>
                <w:rFonts w:ascii="Times New Roman" w:hAnsi="Times New Roman" w:cs="Times New Roman"/>
                <w:b/>
                <w:bCs/>
              </w:rPr>
            </w:pPr>
          </w:p>
          <w:p w:rsidR="0014315A" w:rsidRDefault="0014315A" w:rsidP="002837CC">
            <w:pPr>
              <w:widowControl w:val="0"/>
              <w:autoSpaceDE w:val="0"/>
              <w:autoSpaceDN w:val="0"/>
              <w:adjustRightInd w:val="0"/>
              <w:jc w:val="both"/>
              <w:rPr>
                <w:rFonts w:ascii="Times New Roman" w:hAnsi="Times New Roman" w:cs="Times New Roman"/>
                <w:b/>
                <w:bCs/>
              </w:rPr>
            </w:pPr>
          </w:p>
          <w:p w:rsidR="0014315A" w:rsidRDefault="0014315A" w:rsidP="002837CC">
            <w:pPr>
              <w:widowControl w:val="0"/>
              <w:autoSpaceDE w:val="0"/>
              <w:autoSpaceDN w:val="0"/>
              <w:adjustRightInd w:val="0"/>
              <w:jc w:val="both"/>
              <w:rPr>
                <w:rFonts w:ascii="Times New Roman" w:hAnsi="Times New Roman" w:cs="Times New Roman"/>
                <w:b/>
                <w:bCs/>
              </w:rPr>
            </w:pPr>
          </w:p>
          <w:p w:rsidR="0014315A" w:rsidRDefault="0014315A" w:rsidP="002837CC">
            <w:pPr>
              <w:widowControl w:val="0"/>
              <w:autoSpaceDE w:val="0"/>
              <w:autoSpaceDN w:val="0"/>
              <w:adjustRightInd w:val="0"/>
              <w:jc w:val="both"/>
              <w:rPr>
                <w:rFonts w:ascii="Times New Roman" w:hAnsi="Times New Roman" w:cs="Times New Roman"/>
                <w:b/>
                <w:bCs/>
              </w:rPr>
            </w:pPr>
          </w:p>
          <w:p w:rsidR="0014315A" w:rsidRDefault="0014315A" w:rsidP="002837CC">
            <w:pPr>
              <w:widowControl w:val="0"/>
              <w:autoSpaceDE w:val="0"/>
              <w:autoSpaceDN w:val="0"/>
              <w:adjustRightInd w:val="0"/>
              <w:jc w:val="both"/>
              <w:rPr>
                <w:rFonts w:ascii="Times New Roman" w:hAnsi="Times New Roman" w:cs="Times New Roman"/>
                <w:b/>
                <w:bCs/>
              </w:rPr>
            </w:pPr>
          </w:p>
          <w:p w:rsidR="0014315A" w:rsidRDefault="0014315A" w:rsidP="002837CC">
            <w:pPr>
              <w:widowControl w:val="0"/>
              <w:autoSpaceDE w:val="0"/>
              <w:autoSpaceDN w:val="0"/>
              <w:adjustRightInd w:val="0"/>
              <w:jc w:val="both"/>
              <w:rPr>
                <w:rFonts w:ascii="Times New Roman" w:hAnsi="Times New Roman" w:cs="Times New Roman"/>
                <w:b/>
                <w:bCs/>
              </w:rPr>
            </w:pPr>
          </w:p>
          <w:p w:rsidR="0014315A" w:rsidRDefault="0014315A" w:rsidP="002837CC">
            <w:pPr>
              <w:widowControl w:val="0"/>
              <w:autoSpaceDE w:val="0"/>
              <w:autoSpaceDN w:val="0"/>
              <w:adjustRightInd w:val="0"/>
              <w:jc w:val="both"/>
              <w:rPr>
                <w:rFonts w:ascii="Times New Roman" w:hAnsi="Times New Roman" w:cs="Times New Roman"/>
                <w:b/>
                <w:bCs/>
              </w:rPr>
            </w:pPr>
          </w:p>
          <w:p w:rsidR="0014315A" w:rsidRDefault="0014315A" w:rsidP="002837CC">
            <w:pPr>
              <w:widowControl w:val="0"/>
              <w:autoSpaceDE w:val="0"/>
              <w:autoSpaceDN w:val="0"/>
              <w:adjustRightInd w:val="0"/>
              <w:jc w:val="both"/>
              <w:rPr>
                <w:rFonts w:ascii="Times New Roman" w:hAnsi="Times New Roman" w:cs="Times New Roman"/>
                <w:b/>
                <w:bCs/>
              </w:rPr>
            </w:pPr>
          </w:p>
          <w:p w:rsidR="0014315A" w:rsidRDefault="0014315A" w:rsidP="002837CC">
            <w:pPr>
              <w:widowControl w:val="0"/>
              <w:autoSpaceDE w:val="0"/>
              <w:autoSpaceDN w:val="0"/>
              <w:adjustRightInd w:val="0"/>
              <w:jc w:val="both"/>
              <w:rPr>
                <w:rFonts w:ascii="Times New Roman" w:hAnsi="Times New Roman" w:cs="Times New Roman"/>
                <w:b/>
                <w:bCs/>
              </w:rPr>
            </w:pPr>
          </w:p>
          <w:p w:rsidR="0014315A" w:rsidRPr="002837CC" w:rsidRDefault="0014315A" w:rsidP="002837CC">
            <w:pPr>
              <w:widowControl w:val="0"/>
              <w:autoSpaceDE w:val="0"/>
              <w:autoSpaceDN w:val="0"/>
              <w:adjustRightInd w:val="0"/>
              <w:jc w:val="both"/>
              <w:rPr>
                <w:rFonts w:ascii="Times New Roman" w:hAnsi="Times New Roman" w:cs="Times New Roman"/>
                <w:b/>
                <w:bCs/>
              </w:rPr>
            </w:pPr>
          </w:p>
        </w:tc>
      </w:tr>
    </w:tbl>
    <w:p w:rsidR="0014315A" w:rsidRDefault="00066826" w:rsidP="00CD2C89">
      <w:r>
        <w:rPr>
          <w:noProof/>
          <w:lang w:eastAsia="tr-TR"/>
        </w:rPr>
        <w:lastRenderedPageBreak/>
        <w:drawing>
          <wp:inline distT="0" distB="0" distL="0" distR="0">
            <wp:extent cx="4210050" cy="3495675"/>
            <wp:effectExtent l="38100" t="38100" r="38100" b="47625"/>
            <wp:docPr id="4" name="Resim 1"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Mustafa_Kemal_Atatur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0050" cy="3495675"/>
                    </a:xfrm>
                    <a:prstGeom prst="rect">
                      <a:avLst/>
                    </a:prstGeom>
                    <a:noFill/>
                    <a:ln w="38100" cmpd="thinThick">
                      <a:solidFill>
                        <a:srgbClr val="000000"/>
                      </a:solidFill>
                      <a:miter lim="800000"/>
                      <a:headEnd/>
                      <a:tailEnd/>
                    </a:ln>
                    <a:effectLst/>
                  </pic:spPr>
                </pic:pic>
              </a:graphicData>
            </a:graphic>
          </wp:inline>
        </w:drawing>
      </w:r>
    </w:p>
    <w:p w:rsidR="0014315A" w:rsidRDefault="0014315A" w:rsidP="00CD2C89"/>
    <w:p w:rsidR="0014315A" w:rsidRDefault="0014315A" w:rsidP="002837CC">
      <w:pPr>
        <w:jc w:val="right"/>
      </w:pPr>
    </w:p>
    <w:p w:rsidR="0014315A" w:rsidRDefault="0014315A" w:rsidP="00CD2C89">
      <w:pPr>
        <w:autoSpaceDE w:val="0"/>
        <w:autoSpaceDN w:val="0"/>
        <w:adjustRightInd w:val="0"/>
        <w:jc w:val="center"/>
        <w:rPr>
          <w:rFonts w:ascii="Monotype Corsiva" w:hAnsi="Monotype Corsiva" w:cs="Monotype Corsiva"/>
          <w:i/>
          <w:iCs/>
          <w:color w:val="000000"/>
          <w:sz w:val="44"/>
          <w:szCs w:val="44"/>
        </w:rPr>
      </w:pPr>
      <w:r>
        <w:rPr>
          <w:rFonts w:ascii="Monotype Corsiva" w:hAnsi="Monotype Corsiva" w:cs="Monotype Corsiva"/>
          <w:i/>
          <w:iCs/>
          <w:color w:val="000000"/>
          <w:sz w:val="44"/>
          <w:szCs w:val="44"/>
        </w:rPr>
        <w:t xml:space="preserve">“Çalışmadan, yorulmadan, üretmeden, rahat yaşamak isteyen toplumlar, önce haysiyetlerini, sonra hürriyetlerini ve daha sonrada istiklal ve istikballerini kaybederler”. </w:t>
      </w:r>
    </w:p>
    <w:p w:rsidR="0014315A" w:rsidRDefault="0014315A" w:rsidP="00CD2C89">
      <w:pPr>
        <w:rPr>
          <w:rFonts w:ascii="Monotype Corsiva" w:hAnsi="Monotype Corsiva" w:cs="Monotype Corsiva"/>
          <w:b/>
          <w:bCs/>
          <w:i/>
          <w:iCs/>
          <w:color w:val="000000"/>
          <w:sz w:val="44"/>
          <w:szCs w:val="44"/>
        </w:rPr>
      </w:pPr>
    </w:p>
    <w:p w:rsidR="0014315A" w:rsidRDefault="0014315A" w:rsidP="00CD2C89">
      <w:pPr>
        <w:rPr>
          <w:rFonts w:ascii="Times New Roman" w:hAnsi="Times New Roman" w:cs="Times New Roman"/>
          <w:b/>
          <w:bCs/>
          <w:color w:val="000000"/>
          <w:sz w:val="44"/>
          <w:szCs w:val="44"/>
        </w:rPr>
      </w:pPr>
      <w:r>
        <w:rPr>
          <w:rFonts w:ascii="Monotype Corsiva" w:hAnsi="Monotype Corsiva" w:cs="Monotype Corsiva"/>
          <w:b/>
          <w:bCs/>
          <w:i/>
          <w:iCs/>
          <w:color w:val="000000"/>
          <w:sz w:val="44"/>
          <w:szCs w:val="44"/>
        </w:rPr>
        <w:t xml:space="preserve">                                                   Mustafa Kemal ATATÜRK</w:t>
      </w:r>
    </w:p>
    <w:p w:rsidR="0014315A" w:rsidRDefault="0014315A" w:rsidP="002837CC">
      <w:pPr>
        <w:jc w:val="right"/>
      </w:pPr>
    </w:p>
    <w:p w:rsidR="0014315A" w:rsidRDefault="0014315A" w:rsidP="002837CC">
      <w:pPr>
        <w:jc w:val="right"/>
      </w:pPr>
    </w:p>
    <w:p w:rsidR="0014315A" w:rsidRDefault="0014315A" w:rsidP="002837CC">
      <w:pPr>
        <w:jc w:val="right"/>
      </w:pPr>
    </w:p>
    <w:p w:rsidR="0014315A" w:rsidRDefault="0014315A" w:rsidP="002837CC">
      <w:pPr>
        <w:jc w:val="right"/>
      </w:pPr>
    </w:p>
    <w:p w:rsidR="0014315A" w:rsidRDefault="0014315A" w:rsidP="002837CC">
      <w:pPr>
        <w:jc w:val="right"/>
      </w:pPr>
    </w:p>
    <w:p w:rsidR="0014315A" w:rsidRDefault="0014315A" w:rsidP="002837CC">
      <w:pPr>
        <w:jc w:val="right"/>
      </w:pPr>
    </w:p>
    <w:p w:rsidR="0014315A" w:rsidRDefault="0014315A" w:rsidP="002837CC">
      <w:pPr>
        <w:jc w:val="right"/>
      </w:pPr>
    </w:p>
    <w:p w:rsidR="0014315A" w:rsidRDefault="0014315A" w:rsidP="002837CC">
      <w:pPr>
        <w:jc w:val="right"/>
      </w:pPr>
    </w:p>
    <w:p w:rsidR="0014315A" w:rsidRDefault="0014315A" w:rsidP="003B2961">
      <w:pPr>
        <w:jc w:val="both"/>
      </w:pPr>
    </w:p>
    <w:p w:rsidR="0014315A" w:rsidRDefault="0014315A" w:rsidP="003B2961">
      <w:pPr>
        <w:jc w:val="both"/>
        <w:rPr>
          <w:color w:val="FF0000"/>
        </w:rPr>
      </w:pPr>
      <w:r w:rsidRPr="00DA3EAF">
        <w:rPr>
          <w:color w:val="FF0000"/>
        </w:rPr>
        <w:t>SUNUŞ</w:t>
      </w:r>
    </w:p>
    <w:p w:rsidR="0014315A" w:rsidRDefault="0014315A" w:rsidP="003B2961">
      <w:pPr>
        <w:jc w:val="both"/>
        <w:rPr>
          <w:color w:val="FF0000"/>
        </w:rPr>
      </w:pPr>
    </w:p>
    <w:p w:rsidR="0014315A" w:rsidRPr="00DA3EAF" w:rsidRDefault="00066826" w:rsidP="003B2961">
      <w:pPr>
        <w:jc w:val="both"/>
        <w:rPr>
          <w:color w:val="FF0000"/>
        </w:rPr>
      </w:pPr>
      <w:r>
        <w:rPr>
          <w:noProof/>
          <w:color w:val="FF0000"/>
          <w:lang w:eastAsia="tr-TR"/>
        </w:rPr>
        <w:drawing>
          <wp:inline distT="0" distB="0" distL="0" distR="0">
            <wp:extent cx="3810000" cy="3086100"/>
            <wp:effectExtent l="0" t="0" r="0" b="0"/>
            <wp:docPr id="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3086100"/>
                    </a:xfrm>
                    <a:prstGeom prst="rect">
                      <a:avLst/>
                    </a:prstGeom>
                    <a:noFill/>
                    <a:ln>
                      <a:noFill/>
                    </a:ln>
                  </pic:spPr>
                </pic:pic>
              </a:graphicData>
            </a:graphic>
          </wp:inline>
        </w:drawing>
      </w:r>
    </w:p>
    <w:p w:rsidR="0014315A" w:rsidRDefault="0014315A" w:rsidP="00627707">
      <w:pPr>
        <w:tabs>
          <w:tab w:val="left" w:pos="720"/>
        </w:tabs>
        <w:ind w:right="912"/>
        <w:jc w:val="both"/>
        <w:rPr>
          <w:rFonts w:ascii="Arial" w:hAnsi="Arial" w:cs="Arial"/>
        </w:rPr>
      </w:pPr>
      <w:r>
        <w:rPr>
          <w:rFonts w:ascii="Arial" w:hAnsi="Arial" w:cs="Arial"/>
        </w:rPr>
        <w:tab/>
      </w:r>
    </w:p>
    <w:p w:rsidR="0014315A" w:rsidRDefault="0014315A" w:rsidP="00627707">
      <w:pPr>
        <w:tabs>
          <w:tab w:val="left" w:pos="720"/>
        </w:tabs>
        <w:ind w:right="912"/>
        <w:jc w:val="both"/>
        <w:rPr>
          <w:rFonts w:ascii="Arial" w:hAnsi="Arial" w:cs="Arial"/>
        </w:rPr>
      </w:pPr>
    </w:p>
    <w:p w:rsidR="0014315A" w:rsidRDefault="0014315A" w:rsidP="00627707">
      <w:pPr>
        <w:tabs>
          <w:tab w:val="left" w:pos="720"/>
        </w:tabs>
        <w:ind w:right="912"/>
        <w:jc w:val="both"/>
        <w:rPr>
          <w:rFonts w:ascii="Arial" w:hAnsi="Arial" w:cs="Arial"/>
        </w:rPr>
      </w:pPr>
      <w:r>
        <w:rPr>
          <w:rFonts w:ascii="Arial" w:hAnsi="Arial" w:cs="Arial"/>
        </w:rPr>
        <w:tab/>
        <w:t xml:space="preserve">Dünyada meydana gelen teknolojik alandaki gelişmeler nedeniyle kurumlarımız sürekli bir değişim, gelişme ve yenilenme çabası içine girme ihtiyacı duymaktadır. Çağımızda bireysel, toplumsal ve evrensel gelişimin temel boyutunu eğitim oluşturmaktadır. </w:t>
      </w:r>
    </w:p>
    <w:p w:rsidR="0014315A" w:rsidRDefault="0014315A" w:rsidP="00627707">
      <w:pPr>
        <w:tabs>
          <w:tab w:val="left" w:pos="720"/>
        </w:tabs>
        <w:ind w:right="912"/>
        <w:jc w:val="both"/>
        <w:rPr>
          <w:rFonts w:ascii="Arial" w:hAnsi="Arial" w:cs="Arial"/>
        </w:rPr>
      </w:pPr>
      <w:r>
        <w:rPr>
          <w:rFonts w:ascii="Arial" w:hAnsi="Arial" w:cs="Arial"/>
        </w:rPr>
        <w:tab/>
        <w:t>5018 sayılı Kamu Yönetimi Mali ve Kontrol Kanunda belirtilen Stratejik Planlama çalışmaları da bu alanda yapılan düzenlemelerden biridir.</w:t>
      </w:r>
    </w:p>
    <w:p w:rsidR="0014315A" w:rsidRDefault="0014315A" w:rsidP="00627707">
      <w:pPr>
        <w:tabs>
          <w:tab w:val="left" w:pos="720"/>
        </w:tabs>
        <w:ind w:right="912"/>
        <w:jc w:val="both"/>
        <w:rPr>
          <w:rFonts w:ascii="Arial" w:hAnsi="Arial" w:cs="Arial"/>
        </w:rPr>
      </w:pPr>
      <w:r>
        <w:rPr>
          <w:rFonts w:ascii="Arial" w:hAnsi="Arial" w:cs="Arial"/>
        </w:rPr>
        <w:tab/>
        <w:t xml:space="preserve">Stratejik Planlar nerede olduğumuzu görmek ve olmamız gereken yeri belirleyerek gelişimimizi nasıl takip edeceğimizi, varılmak istenen hedefe nasıl ulaşabileceğimizi sağlayan bir rehber bir yol haritasıdır. </w:t>
      </w:r>
    </w:p>
    <w:p w:rsidR="0014315A" w:rsidRDefault="0014315A" w:rsidP="00627707">
      <w:pPr>
        <w:jc w:val="both"/>
        <w:rPr>
          <w:rFonts w:ascii="Arial" w:hAnsi="Arial" w:cs="Arial"/>
        </w:rPr>
      </w:pPr>
      <w:r>
        <w:rPr>
          <w:rFonts w:ascii="Arial" w:hAnsi="Arial" w:cs="Arial"/>
        </w:rPr>
        <w:tab/>
        <w:t>Gölhisar İlçe Milli Eğitim Müdürlüğünün hazırlamış olduğu 2015–2019 yılları stratejik planının ilçemize ve eğitim çalışanlarına faydalı olacağına inanıyor, stratejik planı yapan ekibimize teşekkür ediyorum.</w:t>
      </w:r>
    </w:p>
    <w:p w:rsidR="0014315A" w:rsidRDefault="0014315A" w:rsidP="00627707">
      <w:pPr>
        <w:jc w:val="right"/>
        <w:rPr>
          <w:rFonts w:ascii="Arial" w:hAnsi="Arial" w:cs="Arial"/>
        </w:rPr>
      </w:pPr>
    </w:p>
    <w:p w:rsidR="0014315A" w:rsidRPr="00627707" w:rsidRDefault="0014315A" w:rsidP="00627707">
      <w:pPr>
        <w:jc w:val="right"/>
        <w:rPr>
          <w:rFonts w:ascii="Arial" w:hAnsi="Arial" w:cs="Arial"/>
        </w:rPr>
      </w:pPr>
      <w:r w:rsidRPr="00627707">
        <w:rPr>
          <w:rFonts w:ascii="Arial" w:hAnsi="Arial" w:cs="Arial"/>
        </w:rPr>
        <w:t>Muhammet Yasin KIRCI</w:t>
      </w:r>
    </w:p>
    <w:p w:rsidR="0014315A" w:rsidRDefault="00D44692" w:rsidP="00627707">
      <w:pPr>
        <w:jc w:val="center"/>
      </w:pPr>
      <w:r>
        <w:rPr>
          <w:rFonts w:ascii="Arial" w:hAnsi="Arial" w:cs="Arial"/>
        </w:rPr>
        <w:t xml:space="preserve">                                                                                                                   </w:t>
      </w:r>
      <w:r w:rsidR="0014315A" w:rsidRPr="00627707">
        <w:rPr>
          <w:rFonts w:ascii="Arial" w:hAnsi="Arial" w:cs="Arial"/>
        </w:rPr>
        <w:t>Kaymakam</w:t>
      </w:r>
    </w:p>
    <w:p w:rsidR="0014315A" w:rsidRDefault="0014315A" w:rsidP="002837CC">
      <w:pPr>
        <w:jc w:val="right"/>
      </w:pPr>
    </w:p>
    <w:p w:rsidR="0014315A" w:rsidRDefault="0014315A" w:rsidP="002837CC">
      <w:pPr>
        <w:jc w:val="right"/>
      </w:pPr>
    </w:p>
    <w:p w:rsidR="0014315A" w:rsidRDefault="0014315A" w:rsidP="002837CC">
      <w:pPr>
        <w:jc w:val="right"/>
      </w:pPr>
    </w:p>
    <w:p w:rsidR="0014315A" w:rsidRDefault="00066826" w:rsidP="0021735B">
      <w:pPr>
        <w:jc w:val="right"/>
      </w:pPr>
      <w:r>
        <w:rPr>
          <w:b/>
          <w:bCs/>
          <w:noProof/>
          <w:color w:val="FF0000"/>
          <w:sz w:val="24"/>
          <w:szCs w:val="24"/>
          <w:lang w:eastAsia="tr-TR"/>
        </w:rPr>
        <w:drawing>
          <wp:inline distT="0" distB="0" distL="0" distR="0">
            <wp:extent cx="1762125" cy="148590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2125" cy="1485900"/>
                    </a:xfrm>
                    <a:prstGeom prst="rect">
                      <a:avLst/>
                    </a:prstGeom>
                    <a:noFill/>
                    <a:ln>
                      <a:noFill/>
                    </a:ln>
                  </pic:spPr>
                </pic:pic>
              </a:graphicData>
            </a:graphic>
          </wp:inline>
        </w:drawing>
      </w:r>
    </w:p>
    <w:p w:rsidR="0014315A" w:rsidRPr="00921C58" w:rsidRDefault="0014315A" w:rsidP="004D0392">
      <w:pPr>
        <w:rPr>
          <w:b/>
          <w:bCs/>
          <w:color w:val="FF0000"/>
        </w:rPr>
      </w:pPr>
      <w:r>
        <w:rPr>
          <w:b/>
          <w:bCs/>
          <w:color w:val="FF0000"/>
        </w:rPr>
        <w:t>GİRİŞ</w:t>
      </w:r>
    </w:p>
    <w:p w:rsidR="0014315A" w:rsidRPr="00D55538" w:rsidRDefault="0014315A" w:rsidP="004D0392">
      <w:pPr>
        <w:ind w:firstLine="708"/>
        <w:jc w:val="both"/>
        <w:rPr>
          <w:color w:val="000000"/>
        </w:rPr>
      </w:pPr>
      <w:r>
        <w:t xml:space="preserve">Günümüz dünyasının meydana getirdiği gelişmeler ve değişimler bütün alanlarda olduğu gibi Eğitim, Öğretim ve Yönetim alanlarında da yeni ihtiyaçlar oluşturmuştur(meydana getirmiştir). Yani temelde DEĞİŞİM bir olgu olarak Eğitim Yöneticilerinin gündemine girmiştir. Genelde tüm kamu yönetimlerinde </w:t>
      </w:r>
      <w:proofErr w:type="spellStart"/>
      <w:r w:rsidRPr="00D55538">
        <w:rPr>
          <w:color w:val="000000"/>
        </w:rPr>
        <w:t>özeldeEğitimin</w:t>
      </w:r>
      <w:proofErr w:type="spellEnd"/>
      <w:r w:rsidRPr="00D55538">
        <w:rPr>
          <w:color w:val="000000"/>
        </w:rPr>
        <w:t xml:space="preserve"> bütün Yönetim kademelerinde artık Stratejik Düşünce- Stratejik Planlama ve netice de Stratejik Yönetim kendi geleceğine sahip olmak için kaçınılmaz hale gelmiştir.</w:t>
      </w:r>
    </w:p>
    <w:p w:rsidR="0014315A" w:rsidRPr="00D55538" w:rsidRDefault="0014315A" w:rsidP="004D0392">
      <w:pPr>
        <w:ind w:firstLine="708"/>
        <w:jc w:val="both"/>
        <w:rPr>
          <w:color w:val="000000"/>
        </w:rPr>
      </w:pPr>
      <w:r w:rsidRPr="00D55538">
        <w:rPr>
          <w:color w:val="000000"/>
        </w:rPr>
        <w:t>Hiç kuşku yok ki günümüz dünyasında toplumların çağdaşlık düzeyi, eğitimde yakaladığı başarı, sahip olduğu Bilgi-Bilim ve Teknoloji kalitesiyle ölçülmektedir. Toplumlar arasındaki zenginlik ve kalkınmışlık yarışı da ancak Eğitimle kazanılabilir. Bu açıdan bakıldığında Eğitim Yöneticisi Stratejik hedefi- planı ve düşüncesi ile donanımlı bir LİDER olmak durumundadır.</w:t>
      </w:r>
    </w:p>
    <w:p w:rsidR="0014315A" w:rsidRPr="00D55538" w:rsidRDefault="0014315A" w:rsidP="004D0392">
      <w:pPr>
        <w:jc w:val="both"/>
        <w:rPr>
          <w:color w:val="000000"/>
        </w:rPr>
      </w:pPr>
      <w:r w:rsidRPr="00D55538">
        <w:rPr>
          <w:color w:val="000000"/>
        </w:rPr>
        <w:tab/>
        <w:t>Kısaca: Eğitim Yöneticisinin geleneksel yönetim anlayışı artık çağın gereklerini karşılamamaktadır. Geleceğin insanlarını Bilgi toplumuna taşıyacak eğitim lideri Değişim eksenli yeni rol üst</w:t>
      </w:r>
      <w:r>
        <w:rPr>
          <w:color w:val="000000"/>
        </w:rPr>
        <w:t>lenmelidir. Bu yeni yol Stratejik</w:t>
      </w:r>
      <w:r w:rsidRPr="00D55538">
        <w:rPr>
          <w:color w:val="000000"/>
        </w:rPr>
        <w:t xml:space="preserve">- </w:t>
      </w:r>
      <w:proofErr w:type="spellStart"/>
      <w:r w:rsidRPr="00D55538">
        <w:rPr>
          <w:color w:val="000000"/>
        </w:rPr>
        <w:t>Vizyoner</w:t>
      </w:r>
      <w:proofErr w:type="spellEnd"/>
      <w:r w:rsidRPr="00D55538">
        <w:rPr>
          <w:color w:val="000000"/>
        </w:rPr>
        <w:t xml:space="preserve"> Liderliktir.  Stratejik Yönetim- Stratejik Planlama ile mümkündür. Sistemli-Planlı – Kararlı- Kaynaklı- Gelecek tasarımlı- İnsan odaklı bir yönetim inşası ancak stratejik planlama ile biçimlendirilebilir,  şekillendirebilir,  tasarlanabilir. Akılcı kararlar ve etkin bir YÖNETİM için önemli bir adımdır Stratejik planlama.</w:t>
      </w:r>
    </w:p>
    <w:p w:rsidR="0014315A" w:rsidRDefault="0014315A" w:rsidP="004D0392">
      <w:pPr>
        <w:jc w:val="both"/>
        <w:rPr>
          <w:color w:val="FF0000"/>
        </w:rPr>
      </w:pPr>
      <w:r w:rsidRPr="00D55538">
        <w:rPr>
          <w:color w:val="000000"/>
        </w:rPr>
        <w:tab/>
        <w:t xml:space="preserve">Tüm bu hedef ve amacı vizyona dönük olarak hazırlanan Gölhisar İlçe Milli Eğitim Müdürlüğü 2015-2019 STRATEJİK PLANI’ </w:t>
      </w:r>
      <w:proofErr w:type="spellStart"/>
      <w:r w:rsidRPr="00D55538">
        <w:rPr>
          <w:color w:val="000000"/>
        </w:rPr>
        <w:t>nın</w:t>
      </w:r>
      <w:proofErr w:type="spellEnd"/>
      <w:r w:rsidRPr="00D55538">
        <w:rPr>
          <w:color w:val="000000"/>
        </w:rPr>
        <w:t xml:space="preserve"> tüm kurumlarımız ve paydaşlarımız için hayırlı </w:t>
      </w:r>
      <w:r>
        <w:rPr>
          <w:color w:val="000000"/>
        </w:rPr>
        <w:t xml:space="preserve">olmasını diliyor, Emeği </w:t>
      </w:r>
      <w:proofErr w:type="gramStart"/>
      <w:r>
        <w:rPr>
          <w:color w:val="000000"/>
        </w:rPr>
        <w:t xml:space="preserve">geçen </w:t>
      </w:r>
      <w:r w:rsidRPr="00D55538">
        <w:rPr>
          <w:color w:val="000000"/>
        </w:rPr>
        <w:t xml:space="preserve"> arkadaşlarıma</w:t>
      </w:r>
      <w:proofErr w:type="gramEnd"/>
      <w:r w:rsidR="00D44692">
        <w:rPr>
          <w:color w:val="000000"/>
        </w:rPr>
        <w:t xml:space="preserve"> </w:t>
      </w:r>
      <w:r w:rsidRPr="00D55538">
        <w:rPr>
          <w:color w:val="000000"/>
        </w:rPr>
        <w:t>teşekkür ediyorum.</w:t>
      </w:r>
    </w:p>
    <w:p w:rsidR="0014315A" w:rsidRPr="00527A89" w:rsidRDefault="0014315A" w:rsidP="004D0392">
      <w:pPr>
        <w:pStyle w:val="NormalWeb"/>
        <w:spacing w:after="0" w:afterAutospacing="0"/>
        <w:ind w:left="180" w:firstLine="709"/>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D44692">
        <w:rPr>
          <w:sz w:val="22"/>
          <w:szCs w:val="22"/>
        </w:rPr>
        <w:t xml:space="preserve">                                        </w:t>
      </w:r>
      <w:r w:rsidRPr="00527A89">
        <w:rPr>
          <w:sz w:val="22"/>
          <w:szCs w:val="22"/>
        </w:rPr>
        <w:t>Seyfullah KARAPINAR</w:t>
      </w:r>
    </w:p>
    <w:p w:rsidR="0014315A" w:rsidRPr="00527A89" w:rsidRDefault="00D44692" w:rsidP="007C4D75">
      <w:pPr>
        <w:ind w:left="3540" w:firstLine="708"/>
        <w:jc w:val="center"/>
      </w:pPr>
      <w:r>
        <w:t xml:space="preserve">                                 </w:t>
      </w:r>
      <w:r w:rsidR="0014315A" w:rsidRPr="00527A89">
        <w:t>Gölhisar İlçe Milli Eğitim Müdürü</w:t>
      </w:r>
    </w:p>
    <w:p w:rsidR="0014315A" w:rsidRPr="00527A89" w:rsidRDefault="0014315A" w:rsidP="002C78EF">
      <w:pPr>
        <w:jc w:val="both"/>
        <w:rPr>
          <w:b/>
          <w:bCs/>
        </w:rPr>
      </w:pPr>
    </w:p>
    <w:p w:rsidR="0014315A" w:rsidRDefault="0014315A" w:rsidP="002C78EF">
      <w:pPr>
        <w:jc w:val="both"/>
        <w:rPr>
          <w:b/>
          <w:bCs/>
        </w:rPr>
      </w:pPr>
    </w:p>
    <w:p w:rsidR="0014315A" w:rsidRDefault="0014315A" w:rsidP="002C78EF">
      <w:pPr>
        <w:jc w:val="both"/>
        <w:rPr>
          <w:b/>
          <w:bCs/>
        </w:rPr>
      </w:pPr>
    </w:p>
    <w:p w:rsidR="0014315A" w:rsidRDefault="0014315A" w:rsidP="002C78EF">
      <w:pPr>
        <w:jc w:val="both"/>
        <w:rPr>
          <w:b/>
          <w:bCs/>
        </w:rPr>
      </w:pPr>
    </w:p>
    <w:p w:rsidR="0014315A" w:rsidRDefault="0014315A" w:rsidP="002C78EF">
      <w:pPr>
        <w:jc w:val="both"/>
        <w:rPr>
          <w:b/>
          <w:bCs/>
        </w:rPr>
      </w:pPr>
    </w:p>
    <w:p w:rsidR="006E3BFD" w:rsidRDefault="006E3BFD" w:rsidP="002C78EF">
      <w:pPr>
        <w:jc w:val="both"/>
        <w:rPr>
          <w:b/>
          <w:bCs/>
        </w:rPr>
      </w:pPr>
    </w:p>
    <w:p w:rsidR="0014315A" w:rsidRDefault="0014315A" w:rsidP="002C78EF">
      <w:pPr>
        <w:jc w:val="both"/>
        <w:rPr>
          <w:b/>
          <w:bCs/>
        </w:rPr>
      </w:pPr>
    </w:p>
    <w:p w:rsidR="0014315A" w:rsidRDefault="00D44692" w:rsidP="002C78EF">
      <w:pPr>
        <w:jc w:val="both"/>
        <w:rPr>
          <w:b/>
          <w:bCs/>
        </w:rPr>
      </w:pPr>
      <w:bookmarkStart w:id="0" w:name="_Toc411525125"/>
      <w:r w:rsidRPr="004C3176">
        <w:lastRenderedPageBreak/>
        <w:t>İÇİNDEKİL</w:t>
      </w:r>
      <w:bookmarkEnd w:id="0"/>
      <w:r>
        <w:t>ER</w:t>
      </w:r>
    </w:p>
    <w:p w:rsidR="0014315A" w:rsidRPr="001B7F1B" w:rsidRDefault="00BF5EE9" w:rsidP="00DA6EEE">
      <w:pPr>
        <w:pStyle w:val="T1"/>
        <w:rPr>
          <w:noProof/>
          <w:color w:val="000000"/>
          <w:lang w:eastAsia="tr-TR"/>
        </w:rPr>
      </w:pPr>
      <w:hyperlink w:anchor="_Toc411525123" w:history="1">
        <w:r w:rsidR="0014315A" w:rsidRPr="001B7F1B">
          <w:rPr>
            <w:rStyle w:val="Kpr"/>
            <w:noProof/>
            <w:color w:val="000000"/>
            <w:u w:val="none"/>
          </w:rPr>
          <w:t>KAPAK</w:t>
        </w:r>
        <w:r w:rsidR="001B7F1B" w:rsidRPr="001B7F1B">
          <w:rPr>
            <w:rStyle w:val="Kpr"/>
            <w:noProof/>
            <w:color w:val="000000"/>
            <w:u w:val="none"/>
          </w:rPr>
          <w:t>…………………………………………………………………….………………………………………………….</w:t>
        </w:r>
        <w:r w:rsidR="0014315A" w:rsidRPr="001B7F1B">
          <w:rPr>
            <w:noProof/>
            <w:webHidden/>
            <w:color w:val="000000"/>
          </w:rPr>
          <w:tab/>
        </w:r>
      </w:hyperlink>
      <w:r w:rsidR="0014315A" w:rsidRPr="001B7F1B">
        <w:rPr>
          <w:color w:val="000000"/>
        </w:rPr>
        <w:t>1</w:t>
      </w:r>
    </w:p>
    <w:p w:rsidR="0014315A" w:rsidRPr="001B7F1B" w:rsidRDefault="00BF5EE9" w:rsidP="00DA6EEE">
      <w:pPr>
        <w:pStyle w:val="T1"/>
        <w:rPr>
          <w:noProof/>
          <w:color w:val="000000"/>
          <w:lang w:eastAsia="tr-TR"/>
        </w:rPr>
      </w:pPr>
      <w:hyperlink w:anchor="_Toc411525123" w:history="1">
        <w:r w:rsidR="0014315A" w:rsidRPr="001B7F1B">
          <w:rPr>
            <w:rStyle w:val="Kpr"/>
            <w:noProof/>
            <w:color w:val="000000"/>
            <w:u w:val="none"/>
          </w:rPr>
          <w:t>İSTİKLAL MARŞI</w:t>
        </w:r>
        <w:r w:rsidR="001B7F1B" w:rsidRPr="001B7F1B">
          <w:rPr>
            <w:rStyle w:val="Kpr"/>
            <w:noProof/>
            <w:color w:val="000000"/>
            <w:u w:val="none"/>
          </w:rPr>
          <w:t>………………………………………………………………………………………………………..……..</w:t>
        </w:r>
        <w:r w:rsidR="0014315A" w:rsidRPr="001B7F1B">
          <w:rPr>
            <w:noProof/>
            <w:webHidden/>
            <w:color w:val="000000"/>
          </w:rPr>
          <w:tab/>
        </w:r>
      </w:hyperlink>
      <w:r w:rsidR="0014315A" w:rsidRPr="001B7F1B">
        <w:rPr>
          <w:color w:val="000000"/>
        </w:rPr>
        <w:t>2</w:t>
      </w:r>
    </w:p>
    <w:p w:rsidR="0014315A" w:rsidRPr="004C3176" w:rsidRDefault="00BF5EE9" w:rsidP="00DA6EEE">
      <w:pPr>
        <w:pStyle w:val="T1"/>
        <w:rPr>
          <w:noProof/>
          <w:lang w:eastAsia="tr-TR"/>
        </w:rPr>
      </w:pPr>
      <w:hyperlink w:anchor="_Toc411525123" w:history="1">
        <w:r w:rsidR="0014315A" w:rsidRPr="001B7F1B">
          <w:rPr>
            <w:rStyle w:val="Kpr"/>
            <w:noProof/>
            <w:color w:val="000000"/>
            <w:u w:val="none"/>
          </w:rPr>
          <w:t>ATATÜRK’ÜN GENÇLİĞE HİTABESİ</w:t>
        </w:r>
        <w:r w:rsidR="001B7F1B">
          <w:rPr>
            <w:rStyle w:val="Kpr"/>
            <w:noProof/>
            <w:color w:val="000000"/>
            <w:u w:val="none"/>
          </w:rPr>
          <w:t>……………………………………………………………………………….</w:t>
        </w:r>
        <w:r w:rsidR="0014315A" w:rsidRPr="001B7F1B">
          <w:rPr>
            <w:noProof/>
            <w:webHidden/>
            <w:color w:val="000000"/>
          </w:rPr>
          <w:tab/>
        </w:r>
      </w:hyperlink>
      <w:r w:rsidR="0014315A">
        <w:t>3</w:t>
      </w:r>
    </w:p>
    <w:p w:rsidR="0014315A" w:rsidRPr="004C3176" w:rsidRDefault="0014315A" w:rsidP="00DA6EEE">
      <w:pPr>
        <w:pStyle w:val="T1"/>
        <w:rPr>
          <w:noProof/>
          <w:lang w:eastAsia="tr-TR"/>
        </w:rPr>
      </w:pPr>
      <w:r w:rsidRPr="006D671F">
        <w:t>ATATÜRK’ÜN SÖZÜ</w:t>
      </w:r>
      <w:proofErr w:type="gramStart"/>
      <w:r w:rsidR="001B7F1B">
        <w:t>……………………………………………………………………………………………………………</w:t>
      </w:r>
      <w:proofErr w:type="gramEnd"/>
      <w:r w:rsidR="001B7F1B">
        <w:fldChar w:fldCharType="begin"/>
      </w:r>
      <w:r w:rsidR="001B7F1B">
        <w:instrText xml:space="preserve"> HYPERLINK \l "_Toc411525123" </w:instrText>
      </w:r>
      <w:r w:rsidR="001B7F1B">
        <w:fldChar w:fldCharType="separate"/>
      </w:r>
      <w:r w:rsidRPr="004C3176">
        <w:rPr>
          <w:noProof/>
          <w:webHidden/>
        </w:rPr>
        <w:tab/>
      </w:r>
      <w:r w:rsidR="001B7F1B">
        <w:rPr>
          <w:noProof/>
        </w:rPr>
        <w:fldChar w:fldCharType="end"/>
      </w:r>
      <w:r>
        <w:t>4</w:t>
      </w:r>
    </w:p>
    <w:p w:rsidR="0014315A" w:rsidRPr="004C3176" w:rsidRDefault="00152763" w:rsidP="00DA6EEE">
      <w:pPr>
        <w:pStyle w:val="T1"/>
        <w:rPr>
          <w:noProof/>
          <w:lang w:eastAsia="tr-TR"/>
        </w:rPr>
      </w:pPr>
      <w:r w:rsidRPr="004C3176">
        <w:rPr>
          <w:highlight w:val="yellow"/>
          <w:lang w:eastAsia="tr-TR"/>
        </w:rPr>
        <w:fldChar w:fldCharType="begin"/>
      </w:r>
      <w:r w:rsidR="0014315A" w:rsidRPr="004C3176">
        <w:rPr>
          <w:highlight w:val="yellow"/>
          <w:lang w:eastAsia="tr-TR"/>
        </w:rPr>
        <w:instrText xml:space="preserve"> TOC \o "1-2" \h \z \u </w:instrText>
      </w:r>
      <w:r w:rsidRPr="004C3176">
        <w:rPr>
          <w:highlight w:val="yellow"/>
          <w:lang w:eastAsia="tr-TR"/>
        </w:rPr>
        <w:fldChar w:fldCharType="separate"/>
      </w:r>
      <w:hyperlink w:anchor="_Toc411525123" w:history="1">
        <w:r w:rsidR="0014315A">
          <w:rPr>
            <w:rStyle w:val="Kpr"/>
            <w:noProof/>
          </w:rPr>
          <w:t>SN. KAYMAKAM</w:t>
        </w:r>
        <w:r w:rsidR="0014315A" w:rsidRPr="004C3176">
          <w:rPr>
            <w:rStyle w:val="Kpr"/>
            <w:noProof/>
          </w:rPr>
          <w:t xml:space="preserve"> SUNUŞ</w:t>
        </w:r>
        <w:r w:rsidR="001B7F1B">
          <w:rPr>
            <w:rStyle w:val="Kpr"/>
            <w:noProof/>
          </w:rPr>
          <w:t>………………………………………………………………………………………………………</w:t>
        </w:r>
        <w:r w:rsidR="0014315A" w:rsidRPr="004C3176">
          <w:rPr>
            <w:noProof/>
            <w:webHidden/>
          </w:rPr>
          <w:tab/>
        </w:r>
      </w:hyperlink>
      <w:r w:rsidR="0014315A">
        <w:t>5</w:t>
      </w:r>
    </w:p>
    <w:p w:rsidR="0014315A" w:rsidRPr="004C3176" w:rsidRDefault="0014315A" w:rsidP="00DA6EEE">
      <w:pPr>
        <w:pStyle w:val="T1"/>
        <w:rPr>
          <w:noProof/>
          <w:lang w:eastAsia="tr-TR"/>
        </w:rPr>
      </w:pPr>
      <w:r>
        <w:t xml:space="preserve">İLÇE </w:t>
      </w:r>
      <w:hyperlink w:anchor="_Toc411525124" w:history="1">
        <w:r w:rsidRPr="004C3176">
          <w:rPr>
            <w:rStyle w:val="Kpr"/>
            <w:noProof/>
          </w:rPr>
          <w:t>MİLLİ EĞİTİM MÜDÜRÜ SUNUŞ</w:t>
        </w:r>
        <w:r w:rsidR="001B7F1B">
          <w:rPr>
            <w:rStyle w:val="Kpr"/>
            <w:noProof/>
          </w:rPr>
          <w:t>…………………………………………………………………………………..</w:t>
        </w:r>
        <w:r w:rsidRPr="004C3176">
          <w:rPr>
            <w:noProof/>
            <w:webHidden/>
          </w:rPr>
          <w:tab/>
        </w:r>
      </w:hyperlink>
      <w:r>
        <w:t>6</w:t>
      </w:r>
    </w:p>
    <w:p w:rsidR="0014315A" w:rsidRPr="004C3176" w:rsidRDefault="00BF5EE9" w:rsidP="001B7F1B">
      <w:pPr>
        <w:pStyle w:val="T1"/>
        <w:tabs>
          <w:tab w:val="left" w:pos="9061"/>
          <w:tab w:val="left" w:pos="9356"/>
        </w:tabs>
        <w:rPr>
          <w:noProof/>
          <w:lang w:eastAsia="tr-TR"/>
        </w:rPr>
      </w:pPr>
      <w:hyperlink w:anchor="_Toc411525125" w:history="1">
        <w:r w:rsidR="0014315A" w:rsidRPr="004C3176">
          <w:rPr>
            <w:rStyle w:val="Kpr"/>
            <w:noProof/>
          </w:rPr>
          <w:t>İÇİNDEKİLER</w:t>
        </w:r>
        <w:r w:rsidR="001B7F1B">
          <w:rPr>
            <w:rStyle w:val="Kpr"/>
            <w:noProof/>
          </w:rPr>
          <w:t>……………………………………………………………………………………………………………………</w:t>
        </w:r>
        <w:r w:rsidR="001B7F1B">
          <w:rPr>
            <w:noProof/>
            <w:webHidden/>
          </w:rPr>
          <w:t>………………</w:t>
        </w:r>
        <w:r w:rsidR="0014315A">
          <w:rPr>
            <w:noProof/>
            <w:webHidden/>
          </w:rPr>
          <w:t>7</w:t>
        </w:r>
      </w:hyperlink>
      <w:r w:rsidR="001B7F1B">
        <w:rPr>
          <w:noProof/>
        </w:rPr>
        <w:tab/>
      </w:r>
    </w:p>
    <w:p w:rsidR="0014315A" w:rsidRPr="004C3176" w:rsidRDefault="00BF5EE9" w:rsidP="00DA6EEE">
      <w:pPr>
        <w:pStyle w:val="T1"/>
        <w:rPr>
          <w:noProof/>
          <w:lang w:eastAsia="tr-TR"/>
        </w:rPr>
      </w:pPr>
      <w:hyperlink w:anchor="_Toc411525129" w:history="1">
        <w:r w:rsidR="0014315A" w:rsidRPr="004C3176">
          <w:rPr>
            <w:rStyle w:val="Kpr"/>
            <w:noProof/>
          </w:rPr>
          <w:t>KISALTMALAR</w:t>
        </w:r>
        <w:r w:rsidR="001B7F1B">
          <w:rPr>
            <w:rStyle w:val="Kpr"/>
            <w:noProof/>
          </w:rPr>
          <w:t>………………………………………………………………………………………………………………….</w:t>
        </w:r>
        <w:r w:rsidR="0014315A" w:rsidRPr="004C3176">
          <w:rPr>
            <w:noProof/>
            <w:webHidden/>
          </w:rPr>
          <w:tab/>
        </w:r>
      </w:hyperlink>
      <w:r w:rsidR="0014315A">
        <w:t>8</w:t>
      </w:r>
    </w:p>
    <w:p w:rsidR="0014315A" w:rsidRDefault="00BF5EE9" w:rsidP="00DA6EEE">
      <w:pPr>
        <w:pStyle w:val="T1"/>
      </w:pPr>
      <w:hyperlink w:anchor="_Toc411525130" w:history="1">
        <w:r w:rsidR="0014315A">
          <w:rPr>
            <w:rStyle w:val="Kpr"/>
            <w:noProof/>
          </w:rPr>
          <w:t>TABLO LİSTESİ</w:t>
        </w:r>
        <w:r w:rsidR="001B7F1B">
          <w:rPr>
            <w:rStyle w:val="Kpr"/>
            <w:noProof/>
          </w:rPr>
          <w:t>………………………………………………………………………………………………………………………</w:t>
        </w:r>
        <w:r w:rsidR="0014315A" w:rsidRPr="004C3176">
          <w:rPr>
            <w:noProof/>
            <w:webHidden/>
          </w:rPr>
          <w:tab/>
        </w:r>
      </w:hyperlink>
      <w:r w:rsidR="0014315A">
        <w:t>8</w:t>
      </w:r>
    </w:p>
    <w:p w:rsidR="0014315A" w:rsidRPr="00CC4501" w:rsidRDefault="00BF5EE9" w:rsidP="00DA6EEE">
      <w:pPr>
        <w:pStyle w:val="T1"/>
      </w:pPr>
      <w:hyperlink w:anchor="_Toc411525130" w:history="1">
        <w:r w:rsidR="0014315A">
          <w:rPr>
            <w:rStyle w:val="Kpr"/>
            <w:noProof/>
          </w:rPr>
          <w:t>TANIMLAR</w:t>
        </w:r>
        <w:r w:rsidR="001B7F1B">
          <w:rPr>
            <w:rStyle w:val="Kpr"/>
            <w:noProof/>
          </w:rPr>
          <w:t>………………………………………………………………………………………………………………………</w:t>
        </w:r>
        <w:r w:rsidR="0014315A" w:rsidRPr="004C3176">
          <w:rPr>
            <w:noProof/>
            <w:webHidden/>
          </w:rPr>
          <w:tab/>
        </w:r>
      </w:hyperlink>
      <w:r w:rsidR="0014315A">
        <w:t>9</w:t>
      </w:r>
    </w:p>
    <w:p w:rsidR="0014315A" w:rsidRPr="004C3176" w:rsidRDefault="00BF5EE9" w:rsidP="00DA6EEE">
      <w:pPr>
        <w:pStyle w:val="T1"/>
        <w:rPr>
          <w:noProof/>
          <w:lang w:eastAsia="tr-TR"/>
        </w:rPr>
      </w:pPr>
      <w:hyperlink w:anchor="_Toc411525131" w:history="1">
        <w:r w:rsidR="0014315A" w:rsidRPr="004C3176">
          <w:rPr>
            <w:rStyle w:val="Kpr"/>
            <w:noProof/>
          </w:rPr>
          <w:t>GİRİŞ</w:t>
        </w:r>
        <w:r w:rsidR="001B7F1B">
          <w:rPr>
            <w:rStyle w:val="Kpr"/>
            <w:noProof/>
          </w:rPr>
          <w:t>……………………………………………………………………………………………………………………………….</w:t>
        </w:r>
        <w:r w:rsidR="0014315A" w:rsidRPr="004C3176">
          <w:rPr>
            <w:noProof/>
            <w:webHidden/>
          </w:rPr>
          <w:tab/>
        </w:r>
      </w:hyperlink>
      <w:r w:rsidR="0014315A">
        <w:t>10</w:t>
      </w:r>
    </w:p>
    <w:p w:rsidR="0014315A" w:rsidRPr="004C3176" w:rsidRDefault="00BF5EE9" w:rsidP="00DA6EEE">
      <w:pPr>
        <w:pStyle w:val="T1"/>
        <w:rPr>
          <w:noProof/>
          <w:lang w:eastAsia="tr-TR"/>
        </w:rPr>
      </w:pPr>
      <w:hyperlink w:anchor="_Toc411525132" w:history="1">
        <w:r w:rsidR="0014315A" w:rsidRPr="004C3176">
          <w:rPr>
            <w:rStyle w:val="Kpr"/>
            <w:noProof/>
          </w:rPr>
          <w:t>BÖLÜM I</w:t>
        </w:r>
        <w:r w:rsidR="001B7F1B">
          <w:rPr>
            <w:rStyle w:val="Kpr"/>
            <w:noProof/>
          </w:rPr>
          <w:t>…………………………………………………………………………………………………………………………</w:t>
        </w:r>
        <w:r w:rsidR="0014315A" w:rsidRPr="004C3176">
          <w:rPr>
            <w:noProof/>
            <w:webHidden/>
          </w:rPr>
          <w:tab/>
        </w:r>
        <w:r w:rsidR="0014315A">
          <w:rPr>
            <w:noProof/>
            <w:webHidden/>
          </w:rPr>
          <w:t>1</w:t>
        </w:r>
      </w:hyperlink>
      <w:r w:rsidR="0014315A">
        <w:t>1</w:t>
      </w:r>
    </w:p>
    <w:p w:rsidR="0014315A" w:rsidRPr="004C3176" w:rsidRDefault="00BF5EE9" w:rsidP="00DA6EEE">
      <w:pPr>
        <w:pStyle w:val="T1"/>
        <w:rPr>
          <w:noProof/>
          <w:lang w:eastAsia="tr-TR"/>
        </w:rPr>
      </w:pPr>
      <w:hyperlink w:anchor="_Toc411525133" w:history="1">
        <w:r w:rsidR="0014315A" w:rsidRPr="004C3176">
          <w:rPr>
            <w:rStyle w:val="Kpr"/>
            <w:noProof/>
          </w:rPr>
          <w:t>STRATEJİK PLAN HAZIRLIK SÜRECİ</w:t>
        </w:r>
        <w:r w:rsidR="001B7F1B">
          <w:rPr>
            <w:rStyle w:val="Kpr"/>
            <w:noProof/>
          </w:rPr>
          <w:t>……………………………………………………………………………………..</w:t>
        </w:r>
        <w:r w:rsidR="0014315A" w:rsidRPr="004C3176">
          <w:rPr>
            <w:noProof/>
            <w:webHidden/>
          </w:rPr>
          <w:tab/>
        </w:r>
        <w:r w:rsidR="0014315A">
          <w:rPr>
            <w:noProof/>
            <w:webHidden/>
          </w:rPr>
          <w:t>1</w:t>
        </w:r>
      </w:hyperlink>
      <w:r>
        <w:t>1</w:t>
      </w:r>
    </w:p>
    <w:p w:rsidR="00D44692" w:rsidRPr="004C3176" w:rsidRDefault="00BF5EE9" w:rsidP="00D44692">
      <w:pPr>
        <w:pStyle w:val="T1"/>
        <w:rPr>
          <w:noProof/>
          <w:lang w:eastAsia="tr-TR"/>
        </w:rPr>
      </w:pPr>
      <w:hyperlink w:anchor="_Toc411525134" w:history="1">
        <w:r w:rsidR="0014315A" w:rsidRPr="004C3176">
          <w:rPr>
            <w:rStyle w:val="Kpr"/>
            <w:noProof/>
          </w:rPr>
          <w:t>BÖLÜM II</w:t>
        </w:r>
        <w:r w:rsidR="00D44692">
          <w:rPr>
            <w:rStyle w:val="Kpr"/>
            <w:noProof/>
          </w:rPr>
          <w:t xml:space="preserve">    DURUM ANALİZİ</w:t>
        </w:r>
        <w:r w:rsidR="001B7F1B">
          <w:rPr>
            <w:rStyle w:val="Kpr"/>
            <w:noProof/>
          </w:rPr>
          <w:t>………………………………………………………………………………………………</w:t>
        </w:r>
        <w:r w:rsidR="0014315A" w:rsidRPr="004C3176">
          <w:rPr>
            <w:noProof/>
            <w:webHidden/>
          </w:rPr>
          <w:tab/>
        </w:r>
      </w:hyperlink>
      <w:r w:rsidR="0014315A">
        <w:t>1</w:t>
      </w:r>
      <w:r w:rsidR="00F023BB">
        <w:t>4</w:t>
      </w:r>
    </w:p>
    <w:p w:rsidR="0014315A" w:rsidRPr="004C3176" w:rsidRDefault="00BF5EE9" w:rsidP="00DA3EAF">
      <w:pPr>
        <w:pStyle w:val="T2"/>
        <w:tabs>
          <w:tab w:val="left" w:pos="880"/>
          <w:tab w:val="right" w:leader="dot" w:pos="9061"/>
        </w:tabs>
        <w:ind w:left="284"/>
        <w:rPr>
          <w:rFonts w:cs="Times New Roman"/>
          <w:noProof/>
          <w:lang w:eastAsia="tr-TR"/>
        </w:rPr>
      </w:pPr>
      <w:hyperlink w:anchor="_Toc411525136" w:history="1">
        <w:r w:rsidR="0014315A" w:rsidRPr="004C3176">
          <w:rPr>
            <w:rStyle w:val="Kpr"/>
            <w:noProof/>
          </w:rPr>
          <w:t>A.</w:t>
        </w:r>
        <w:r w:rsidR="0014315A" w:rsidRPr="004C3176">
          <w:rPr>
            <w:rFonts w:cs="Times New Roman"/>
            <w:noProof/>
            <w:lang w:eastAsia="tr-TR"/>
          </w:rPr>
          <w:tab/>
        </w:r>
        <w:r w:rsidR="0014315A" w:rsidRPr="004C3176">
          <w:rPr>
            <w:rStyle w:val="Kpr"/>
            <w:noProof/>
          </w:rPr>
          <w:t>TARİHİ GELİŞİM</w:t>
        </w:r>
        <w:r w:rsidR="0014315A" w:rsidRPr="004C3176">
          <w:rPr>
            <w:rFonts w:cs="Times New Roman"/>
            <w:noProof/>
            <w:webHidden/>
          </w:rPr>
          <w:tab/>
        </w:r>
      </w:hyperlink>
      <w:r w:rsidR="00F023BB">
        <w:t>14</w:t>
      </w:r>
    </w:p>
    <w:p w:rsidR="0014315A" w:rsidRPr="004C3176" w:rsidRDefault="00BF5EE9" w:rsidP="00DA3EAF">
      <w:pPr>
        <w:pStyle w:val="T2"/>
        <w:tabs>
          <w:tab w:val="left" w:pos="880"/>
          <w:tab w:val="right" w:leader="dot" w:pos="9061"/>
        </w:tabs>
        <w:ind w:left="284"/>
        <w:rPr>
          <w:rFonts w:cs="Times New Roman"/>
          <w:noProof/>
          <w:lang w:eastAsia="tr-TR"/>
        </w:rPr>
      </w:pPr>
      <w:hyperlink w:anchor="_Toc411525137" w:history="1">
        <w:r w:rsidR="0014315A" w:rsidRPr="004C3176">
          <w:rPr>
            <w:rStyle w:val="Kpr"/>
            <w:noProof/>
          </w:rPr>
          <w:t>B.</w:t>
        </w:r>
        <w:r w:rsidR="0014315A" w:rsidRPr="004C3176">
          <w:rPr>
            <w:rFonts w:cs="Times New Roman"/>
            <w:noProof/>
            <w:lang w:eastAsia="tr-TR"/>
          </w:rPr>
          <w:tab/>
        </w:r>
        <w:r w:rsidR="0014315A" w:rsidRPr="004C3176">
          <w:rPr>
            <w:rStyle w:val="Kpr"/>
            <w:noProof/>
          </w:rPr>
          <w:t>YASAL YÜKÜMLÜLÜKLER VE MEVZUAT ANALİZİ</w:t>
        </w:r>
        <w:r w:rsidR="0014315A" w:rsidRPr="004C3176">
          <w:rPr>
            <w:rFonts w:cs="Times New Roman"/>
            <w:noProof/>
            <w:webHidden/>
          </w:rPr>
          <w:tab/>
        </w:r>
      </w:hyperlink>
      <w:r>
        <w:t>14</w:t>
      </w:r>
    </w:p>
    <w:p w:rsidR="0014315A" w:rsidRPr="004C3176" w:rsidRDefault="00BF5EE9" w:rsidP="00DA3EAF">
      <w:pPr>
        <w:pStyle w:val="T2"/>
        <w:tabs>
          <w:tab w:val="left" w:pos="880"/>
          <w:tab w:val="right" w:leader="dot" w:pos="9061"/>
        </w:tabs>
        <w:ind w:left="284"/>
        <w:rPr>
          <w:rFonts w:cs="Times New Roman"/>
          <w:noProof/>
          <w:lang w:eastAsia="tr-TR"/>
        </w:rPr>
      </w:pPr>
      <w:hyperlink w:anchor="_Toc411525138" w:history="1">
        <w:r w:rsidR="0014315A" w:rsidRPr="004C3176">
          <w:rPr>
            <w:rStyle w:val="Kpr"/>
            <w:noProof/>
          </w:rPr>
          <w:t>C.</w:t>
        </w:r>
        <w:r w:rsidR="0014315A" w:rsidRPr="004C3176">
          <w:rPr>
            <w:rFonts w:cs="Times New Roman"/>
            <w:noProof/>
            <w:lang w:eastAsia="tr-TR"/>
          </w:rPr>
          <w:tab/>
        </w:r>
        <w:r w:rsidR="0014315A" w:rsidRPr="004C3176">
          <w:rPr>
            <w:rStyle w:val="Kpr"/>
            <w:noProof/>
          </w:rPr>
          <w:t>FAALİYET ALANLARI İLE ÜRÜN VE HİZMETLER</w:t>
        </w:r>
        <w:r w:rsidR="0014315A" w:rsidRPr="004C3176">
          <w:rPr>
            <w:rFonts w:cs="Times New Roman"/>
            <w:noProof/>
            <w:webHidden/>
          </w:rPr>
          <w:tab/>
        </w:r>
      </w:hyperlink>
      <w:r>
        <w:t>15</w:t>
      </w:r>
    </w:p>
    <w:p w:rsidR="0014315A" w:rsidRDefault="00BF5EE9" w:rsidP="00DA3EAF">
      <w:pPr>
        <w:pStyle w:val="T2"/>
        <w:tabs>
          <w:tab w:val="left" w:pos="880"/>
          <w:tab w:val="right" w:leader="dot" w:pos="9061"/>
        </w:tabs>
        <w:ind w:left="284"/>
      </w:pPr>
      <w:hyperlink w:anchor="_Toc411525139" w:history="1">
        <w:r w:rsidR="0014315A" w:rsidRPr="004C3176">
          <w:rPr>
            <w:rStyle w:val="Kpr"/>
            <w:noProof/>
          </w:rPr>
          <w:t>D.</w:t>
        </w:r>
        <w:r w:rsidR="0014315A" w:rsidRPr="004C3176">
          <w:rPr>
            <w:rFonts w:cs="Times New Roman"/>
            <w:noProof/>
            <w:lang w:eastAsia="tr-TR"/>
          </w:rPr>
          <w:tab/>
        </w:r>
        <w:r w:rsidR="0014315A" w:rsidRPr="004C3176">
          <w:rPr>
            <w:rStyle w:val="Kpr"/>
            <w:noProof/>
          </w:rPr>
          <w:t>PAYDAŞ ANALİZİ</w:t>
        </w:r>
        <w:r w:rsidR="0014315A" w:rsidRPr="004C3176">
          <w:rPr>
            <w:rFonts w:cs="Times New Roman"/>
            <w:noProof/>
            <w:webHidden/>
          </w:rPr>
          <w:tab/>
        </w:r>
      </w:hyperlink>
      <w:r>
        <w:t>20</w:t>
      </w:r>
    </w:p>
    <w:p w:rsidR="0014315A" w:rsidRDefault="00BF5EE9" w:rsidP="00557B78">
      <w:pPr>
        <w:pStyle w:val="T2"/>
        <w:tabs>
          <w:tab w:val="left" w:pos="880"/>
          <w:tab w:val="right" w:leader="dot" w:pos="9061"/>
        </w:tabs>
        <w:ind w:left="284"/>
      </w:pPr>
      <w:hyperlink w:anchor="_Toc411525139" w:history="1">
        <w:r w:rsidR="0014315A">
          <w:rPr>
            <w:rStyle w:val="Kpr"/>
            <w:noProof/>
          </w:rPr>
          <w:t>E</w:t>
        </w:r>
        <w:r w:rsidR="0014315A" w:rsidRPr="004C3176">
          <w:rPr>
            <w:rStyle w:val="Kpr"/>
            <w:noProof/>
          </w:rPr>
          <w:t>.</w:t>
        </w:r>
        <w:r w:rsidR="0014315A" w:rsidRPr="004C3176">
          <w:rPr>
            <w:rFonts w:cs="Times New Roman"/>
            <w:noProof/>
            <w:lang w:eastAsia="tr-TR"/>
          </w:rPr>
          <w:tab/>
        </w:r>
        <w:r w:rsidR="0014315A">
          <w:rPr>
            <w:noProof/>
            <w:lang w:eastAsia="tr-TR"/>
          </w:rPr>
          <w:t>KURUM İÇİ VE KURUM DIŞI ANALİZ</w:t>
        </w:r>
        <w:r w:rsidR="0014315A" w:rsidRPr="004C3176">
          <w:rPr>
            <w:rFonts w:cs="Times New Roman"/>
            <w:noProof/>
            <w:webHidden/>
          </w:rPr>
          <w:tab/>
        </w:r>
      </w:hyperlink>
      <w:r>
        <w:t>20</w:t>
      </w:r>
    </w:p>
    <w:p w:rsidR="0014315A" w:rsidRPr="004C3176" w:rsidRDefault="00BF5EE9" w:rsidP="00557B78">
      <w:pPr>
        <w:pStyle w:val="T2"/>
        <w:tabs>
          <w:tab w:val="left" w:pos="880"/>
          <w:tab w:val="right" w:leader="dot" w:pos="9061"/>
        </w:tabs>
        <w:ind w:left="284"/>
        <w:rPr>
          <w:rFonts w:cs="Times New Roman"/>
          <w:noProof/>
          <w:lang w:eastAsia="tr-TR"/>
        </w:rPr>
      </w:pPr>
      <w:hyperlink w:anchor="_Toc411525141" w:history="1">
        <w:r w:rsidR="0014315A" w:rsidRPr="004C3176">
          <w:rPr>
            <w:rStyle w:val="Kpr"/>
            <w:noProof/>
          </w:rPr>
          <w:t>BÖLÜM III</w:t>
        </w:r>
        <w:r w:rsidR="0014315A" w:rsidRPr="004C3176">
          <w:rPr>
            <w:rFonts w:cs="Times New Roman"/>
            <w:noProof/>
            <w:webHidden/>
          </w:rPr>
          <w:tab/>
        </w:r>
      </w:hyperlink>
      <w:r>
        <w:t>37</w:t>
      </w:r>
    </w:p>
    <w:p w:rsidR="0014315A" w:rsidRPr="004C3176" w:rsidRDefault="00BF5EE9" w:rsidP="00DA6EEE">
      <w:pPr>
        <w:pStyle w:val="T1"/>
        <w:rPr>
          <w:noProof/>
          <w:lang w:eastAsia="tr-TR"/>
        </w:rPr>
      </w:pPr>
      <w:hyperlink w:anchor="_Toc411525142" w:history="1">
        <w:r w:rsidR="0014315A" w:rsidRPr="004C3176">
          <w:rPr>
            <w:rStyle w:val="Kpr"/>
            <w:noProof/>
          </w:rPr>
          <w:t>GELECEĞE YÖNELİM</w:t>
        </w:r>
        <w:r w:rsidR="001B7F1B">
          <w:rPr>
            <w:rStyle w:val="Kpr"/>
            <w:noProof/>
          </w:rPr>
          <w:t>………………………………………………………………………………………………………………</w:t>
        </w:r>
        <w:r w:rsidR="0014315A" w:rsidRPr="004C3176">
          <w:rPr>
            <w:noProof/>
            <w:webHidden/>
          </w:rPr>
          <w:tab/>
        </w:r>
      </w:hyperlink>
      <w:r>
        <w:t>37</w:t>
      </w:r>
    </w:p>
    <w:p w:rsidR="0014315A" w:rsidRPr="004C3176" w:rsidRDefault="00BF5EE9" w:rsidP="00DA3EAF">
      <w:pPr>
        <w:pStyle w:val="T2"/>
        <w:tabs>
          <w:tab w:val="left" w:pos="880"/>
          <w:tab w:val="right" w:leader="dot" w:pos="9061"/>
        </w:tabs>
        <w:ind w:left="284"/>
        <w:rPr>
          <w:rFonts w:cs="Times New Roman"/>
          <w:noProof/>
          <w:lang w:eastAsia="tr-TR"/>
        </w:rPr>
      </w:pPr>
      <w:hyperlink w:anchor="_Toc411525143" w:history="1">
        <w:r w:rsidR="0014315A" w:rsidRPr="004C3176">
          <w:rPr>
            <w:rStyle w:val="Kpr"/>
            <w:noProof/>
          </w:rPr>
          <w:t>A.</w:t>
        </w:r>
        <w:r w:rsidR="0014315A" w:rsidRPr="004C3176">
          <w:rPr>
            <w:rFonts w:cs="Times New Roman"/>
            <w:noProof/>
            <w:lang w:eastAsia="tr-TR"/>
          </w:rPr>
          <w:tab/>
        </w:r>
        <w:r w:rsidR="0014315A" w:rsidRPr="004C3176">
          <w:rPr>
            <w:rStyle w:val="Kpr"/>
            <w:noProof/>
          </w:rPr>
          <w:t>MİSYON, VİZYON VE TEMEL DEĞERLER</w:t>
        </w:r>
        <w:r w:rsidR="0014315A" w:rsidRPr="004C3176">
          <w:rPr>
            <w:rFonts w:cs="Times New Roman"/>
            <w:noProof/>
            <w:webHidden/>
          </w:rPr>
          <w:tab/>
        </w:r>
      </w:hyperlink>
      <w:r>
        <w:t>38</w:t>
      </w:r>
    </w:p>
    <w:p w:rsidR="0014315A" w:rsidRPr="004C3176" w:rsidRDefault="00BF5EE9" w:rsidP="00DA3EAF">
      <w:pPr>
        <w:pStyle w:val="T2"/>
        <w:tabs>
          <w:tab w:val="left" w:pos="880"/>
          <w:tab w:val="right" w:leader="dot" w:pos="9061"/>
        </w:tabs>
        <w:ind w:left="284"/>
        <w:rPr>
          <w:rFonts w:cs="Times New Roman"/>
          <w:noProof/>
          <w:lang w:eastAsia="tr-TR"/>
        </w:rPr>
      </w:pPr>
      <w:hyperlink w:anchor="_Toc411525144" w:history="1">
        <w:r w:rsidR="0014315A" w:rsidRPr="004C3176">
          <w:rPr>
            <w:rStyle w:val="Kpr"/>
            <w:noProof/>
          </w:rPr>
          <w:t>B.</w:t>
        </w:r>
        <w:r w:rsidR="0014315A" w:rsidRPr="004C3176">
          <w:rPr>
            <w:rFonts w:cs="Times New Roman"/>
            <w:noProof/>
            <w:lang w:eastAsia="tr-TR"/>
          </w:rPr>
          <w:tab/>
        </w:r>
        <w:r w:rsidR="0014315A" w:rsidRPr="004C3176">
          <w:rPr>
            <w:rStyle w:val="Kpr"/>
            <w:noProof/>
          </w:rPr>
          <w:t>STRATEJİK PLAN GENEL TABLOSU</w:t>
        </w:r>
        <w:r w:rsidR="0014315A" w:rsidRPr="004C3176">
          <w:rPr>
            <w:rFonts w:cs="Times New Roman"/>
            <w:noProof/>
            <w:webHidden/>
          </w:rPr>
          <w:tab/>
        </w:r>
      </w:hyperlink>
      <w:r w:rsidR="00A34120">
        <w:rPr>
          <w:noProof/>
        </w:rPr>
        <w:t>39</w:t>
      </w:r>
    </w:p>
    <w:p w:rsidR="0014315A" w:rsidRPr="004C3176" w:rsidRDefault="00BF5EE9" w:rsidP="00DA3EAF">
      <w:pPr>
        <w:pStyle w:val="T2"/>
        <w:tabs>
          <w:tab w:val="left" w:pos="880"/>
          <w:tab w:val="right" w:leader="dot" w:pos="9061"/>
        </w:tabs>
        <w:ind w:left="284"/>
        <w:rPr>
          <w:rFonts w:cs="Times New Roman"/>
          <w:noProof/>
          <w:lang w:eastAsia="tr-TR"/>
        </w:rPr>
      </w:pPr>
      <w:hyperlink w:anchor="_Toc411525145" w:history="1">
        <w:r w:rsidR="0014315A" w:rsidRPr="004C3176">
          <w:rPr>
            <w:rStyle w:val="Kpr"/>
            <w:noProof/>
          </w:rPr>
          <w:t>C.</w:t>
        </w:r>
        <w:r w:rsidR="0014315A" w:rsidRPr="004C3176">
          <w:rPr>
            <w:rFonts w:cs="Times New Roman"/>
            <w:noProof/>
            <w:lang w:eastAsia="tr-TR"/>
          </w:rPr>
          <w:tab/>
        </w:r>
        <w:r w:rsidR="0014315A" w:rsidRPr="004C3176">
          <w:rPr>
            <w:rStyle w:val="Kpr"/>
            <w:noProof/>
          </w:rPr>
          <w:t>TEMA, AMAÇ, HEDEF VE TEDBİRLER</w:t>
        </w:r>
        <w:r w:rsidR="0014315A" w:rsidRPr="004C3176">
          <w:rPr>
            <w:rFonts w:cs="Times New Roman"/>
            <w:noProof/>
            <w:webHidden/>
          </w:rPr>
          <w:tab/>
        </w:r>
        <w:r w:rsidR="0014315A">
          <w:rPr>
            <w:noProof/>
            <w:webHidden/>
          </w:rPr>
          <w:t>4</w:t>
        </w:r>
      </w:hyperlink>
      <w:r w:rsidR="00A34120">
        <w:rPr>
          <w:noProof/>
        </w:rPr>
        <w:t>0</w:t>
      </w:r>
    </w:p>
    <w:p w:rsidR="0014315A" w:rsidRPr="004C3176" w:rsidRDefault="00BF5EE9" w:rsidP="00DA6EEE">
      <w:pPr>
        <w:pStyle w:val="T1"/>
        <w:rPr>
          <w:noProof/>
          <w:lang w:eastAsia="tr-TR"/>
        </w:rPr>
      </w:pPr>
      <w:hyperlink w:anchor="_Toc411525146" w:history="1">
        <w:r w:rsidR="0014315A" w:rsidRPr="004C3176">
          <w:rPr>
            <w:rStyle w:val="Kpr"/>
            <w:noProof/>
          </w:rPr>
          <w:t>BÖLÜM IV</w:t>
        </w:r>
        <w:r w:rsidR="001B7F1B">
          <w:rPr>
            <w:rStyle w:val="Kpr"/>
            <w:noProof/>
          </w:rPr>
          <w:t>……………………………………………………………………………………………………………………..</w:t>
        </w:r>
        <w:r w:rsidR="0014315A" w:rsidRPr="004C3176">
          <w:rPr>
            <w:noProof/>
            <w:webHidden/>
          </w:rPr>
          <w:tab/>
        </w:r>
      </w:hyperlink>
      <w:r w:rsidR="00A34120">
        <w:t>61</w:t>
      </w:r>
    </w:p>
    <w:p w:rsidR="0014315A" w:rsidRPr="004C3176" w:rsidRDefault="00BF5EE9" w:rsidP="00F023BB">
      <w:pPr>
        <w:pStyle w:val="T1"/>
        <w:rPr>
          <w:noProof/>
          <w:lang w:eastAsia="tr-TR"/>
        </w:rPr>
      </w:pPr>
      <w:hyperlink w:anchor="_Toc411525147" w:history="1">
        <w:r w:rsidR="0014315A" w:rsidRPr="004C3176">
          <w:rPr>
            <w:rStyle w:val="Kpr"/>
            <w:noProof/>
          </w:rPr>
          <w:t>MALİYETLENDİRME</w:t>
        </w:r>
        <w:r w:rsidR="001B7F1B">
          <w:rPr>
            <w:rStyle w:val="Kpr"/>
            <w:noProof/>
          </w:rPr>
          <w:t>………………………………………………………………………………………………………..</w:t>
        </w:r>
        <w:r w:rsidR="0014315A" w:rsidRPr="004C3176">
          <w:rPr>
            <w:noProof/>
            <w:webHidden/>
          </w:rPr>
          <w:tab/>
        </w:r>
      </w:hyperlink>
      <w:r w:rsidR="00A34120">
        <w:t>61</w:t>
      </w:r>
    </w:p>
    <w:p w:rsidR="0014315A" w:rsidRDefault="00BF5EE9" w:rsidP="00DA6EEE">
      <w:pPr>
        <w:pStyle w:val="T1"/>
      </w:pPr>
      <w:hyperlink w:anchor="_Toc411525149" w:history="1">
        <w:r w:rsidR="0014315A" w:rsidRPr="004C3176">
          <w:rPr>
            <w:rStyle w:val="Kpr"/>
            <w:noProof/>
          </w:rPr>
          <w:t>İZLEME ve DEĞERLENDİRME</w:t>
        </w:r>
        <w:r w:rsidR="001B7F1B">
          <w:rPr>
            <w:rStyle w:val="Kpr"/>
            <w:noProof/>
          </w:rPr>
          <w:t>……………………………………………………………………………………………</w:t>
        </w:r>
        <w:r w:rsidR="0014315A" w:rsidRPr="004C3176">
          <w:rPr>
            <w:noProof/>
            <w:webHidden/>
          </w:rPr>
          <w:tab/>
        </w:r>
      </w:hyperlink>
      <w:r w:rsidR="00A34120">
        <w:rPr>
          <w:noProof/>
        </w:rPr>
        <w:t>63</w:t>
      </w:r>
    </w:p>
    <w:p w:rsidR="0014315A" w:rsidRPr="001A143A" w:rsidRDefault="0014315A" w:rsidP="00DA6EEE">
      <w:pPr>
        <w:pStyle w:val="T1"/>
      </w:pPr>
      <w:r w:rsidRPr="00BA7451">
        <w:t>EKLER</w:t>
      </w:r>
      <w:proofErr w:type="gramStart"/>
      <w:r w:rsidR="001B7F1B">
        <w:t>………………………………………………………………………………………………………………………………..</w:t>
      </w:r>
      <w:proofErr w:type="gramEnd"/>
      <w:r w:rsidR="001B7F1B">
        <w:fldChar w:fldCharType="begin"/>
      </w:r>
      <w:r w:rsidR="001B7F1B">
        <w:instrText xml:space="preserve"> HYPERLINK \l "_Toc411525149" </w:instrText>
      </w:r>
      <w:r w:rsidR="001B7F1B">
        <w:fldChar w:fldCharType="separate"/>
      </w:r>
      <w:r w:rsidRPr="004C3176">
        <w:rPr>
          <w:noProof/>
          <w:webHidden/>
        </w:rPr>
        <w:tab/>
      </w:r>
      <w:r w:rsidR="00A34120">
        <w:rPr>
          <w:noProof/>
          <w:webHidden/>
        </w:rPr>
        <w:t>6</w:t>
      </w:r>
      <w:r>
        <w:rPr>
          <w:noProof/>
          <w:webHidden/>
        </w:rPr>
        <w:t>7</w:t>
      </w:r>
      <w:r w:rsidR="001B7F1B">
        <w:rPr>
          <w:noProof/>
        </w:rPr>
        <w:fldChar w:fldCharType="end"/>
      </w:r>
    </w:p>
    <w:p w:rsidR="0014315A" w:rsidRPr="001A143A" w:rsidRDefault="0014315A" w:rsidP="00DA3EAF"/>
    <w:p w:rsidR="0014315A" w:rsidRPr="00B32364" w:rsidRDefault="00152763" w:rsidP="001B7F1B">
      <w:pPr>
        <w:jc w:val="both"/>
        <w:rPr>
          <w:color w:val="FF0000"/>
          <w:sz w:val="36"/>
          <w:szCs w:val="36"/>
        </w:rPr>
      </w:pPr>
      <w:r w:rsidRPr="004C3176">
        <w:rPr>
          <w:highlight w:val="yellow"/>
          <w:lang w:eastAsia="tr-TR"/>
        </w:rPr>
        <w:fldChar w:fldCharType="end"/>
      </w:r>
      <w:bookmarkStart w:id="1" w:name="_GoBack"/>
      <w:bookmarkEnd w:id="1"/>
    </w:p>
    <w:p w:rsidR="0014315A" w:rsidRPr="004C3176" w:rsidRDefault="0014315A" w:rsidP="00DA3EAF">
      <w:pPr>
        <w:pStyle w:val="Balk1"/>
        <w:spacing w:before="100" w:beforeAutospacing="1"/>
        <w:ind w:left="284"/>
        <w:rPr>
          <w:rFonts w:ascii="Calibri" w:hAnsi="Calibri" w:cs="Calibri"/>
          <w:color w:val="FF0000"/>
          <w:sz w:val="22"/>
          <w:szCs w:val="22"/>
        </w:rPr>
      </w:pPr>
      <w:bookmarkStart w:id="2" w:name="_Ref216149882"/>
      <w:r w:rsidRPr="004C3176">
        <w:rPr>
          <w:rFonts w:ascii="Calibri" w:hAnsi="Calibri" w:cs="Calibri"/>
          <w:color w:val="FF0000"/>
          <w:sz w:val="22"/>
          <w:szCs w:val="22"/>
        </w:rPr>
        <w:lastRenderedPageBreak/>
        <w:t>KISALTMALAR</w:t>
      </w:r>
      <w:bookmarkEnd w:id="2"/>
    </w:p>
    <w:tbl>
      <w:tblPr>
        <w:tblW w:w="0" w:type="auto"/>
        <w:tblInd w:w="-106" w:type="dxa"/>
        <w:tblLook w:val="00A0" w:firstRow="1" w:lastRow="0" w:firstColumn="1" w:lastColumn="0" w:noHBand="0" w:noVBand="0"/>
      </w:tblPr>
      <w:tblGrid>
        <w:gridCol w:w="4926"/>
        <w:gridCol w:w="4927"/>
      </w:tblGrid>
      <w:tr w:rsidR="0014315A" w:rsidRPr="004C3176">
        <w:trPr>
          <w:trHeight w:val="6000"/>
        </w:trPr>
        <w:tc>
          <w:tcPr>
            <w:tcW w:w="4926" w:type="dxa"/>
          </w:tcPr>
          <w:p w:rsidR="0014315A" w:rsidRPr="004C3176" w:rsidRDefault="0014315A" w:rsidP="002902BE">
            <w:pPr>
              <w:widowControl w:val="0"/>
              <w:autoSpaceDE w:val="0"/>
              <w:autoSpaceDN w:val="0"/>
              <w:adjustRightInd w:val="0"/>
              <w:spacing w:after="60"/>
              <w:ind w:left="284"/>
            </w:pPr>
            <w:proofErr w:type="spellStart"/>
            <w:r w:rsidRPr="004C3176">
              <w:t>a.g.e</w:t>
            </w:r>
            <w:proofErr w:type="spellEnd"/>
            <w:r w:rsidRPr="004C3176">
              <w:t>.                adı geçen eser</w:t>
            </w:r>
          </w:p>
          <w:p w:rsidR="0014315A" w:rsidRPr="004C3176" w:rsidRDefault="0014315A" w:rsidP="002902BE">
            <w:pPr>
              <w:widowControl w:val="0"/>
              <w:autoSpaceDE w:val="0"/>
              <w:autoSpaceDN w:val="0"/>
              <w:adjustRightInd w:val="0"/>
              <w:spacing w:after="60"/>
              <w:ind w:left="284"/>
            </w:pPr>
            <w:proofErr w:type="spellStart"/>
            <w:r w:rsidRPr="004C3176">
              <w:t>Bknz</w:t>
            </w:r>
            <w:proofErr w:type="spellEnd"/>
            <w:r w:rsidRPr="004C3176">
              <w:t>.               Bakınız</w:t>
            </w:r>
          </w:p>
          <w:p w:rsidR="0014315A" w:rsidRPr="004C3176" w:rsidRDefault="0014315A" w:rsidP="002902BE">
            <w:pPr>
              <w:widowControl w:val="0"/>
              <w:autoSpaceDE w:val="0"/>
              <w:autoSpaceDN w:val="0"/>
              <w:adjustRightInd w:val="0"/>
              <w:spacing w:after="60"/>
              <w:ind w:left="284"/>
            </w:pPr>
            <w:r w:rsidRPr="004C3176">
              <w:t>BSM                Bilim Sanat Merkezi</w:t>
            </w:r>
          </w:p>
          <w:p w:rsidR="0014315A" w:rsidRPr="004C3176" w:rsidRDefault="0014315A" w:rsidP="002902BE">
            <w:pPr>
              <w:widowControl w:val="0"/>
              <w:autoSpaceDE w:val="0"/>
              <w:autoSpaceDN w:val="0"/>
              <w:adjustRightInd w:val="0"/>
              <w:spacing w:after="60"/>
              <w:ind w:left="284"/>
            </w:pPr>
            <w:r w:rsidRPr="004C3176">
              <w:t>BT                    Bilgi Teknolojileri</w:t>
            </w:r>
          </w:p>
          <w:p w:rsidR="0014315A" w:rsidRPr="004C3176" w:rsidRDefault="0014315A" w:rsidP="002902BE">
            <w:pPr>
              <w:widowControl w:val="0"/>
              <w:autoSpaceDE w:val="0"/>
              <w:autoSpaceDN w:val="0"/>
              <w:adjustRightInd w:val="0"/>
              <w:spacing w:after="60"/>
              <w:ind w:left="284"/>
            </w:pPr>
            <w:r w:rsidRPr="004C3176">
              <w:t>DM                  Dolaylı Maliyet</w:t>
            </w:r>
          </w:p>
          <w:p w:rsidR="0014315A" w:rsidRPr="004C3176" w:rsidRDefault="0014315A" w:rsidP="002902BE">
            <w:pPr>
              <w:widowControl w:val="0"/>
              <w:autoSpaceDE w:val="0"/>
              <w:autoSpaceDN w:val="0"/>
              <w:adjustRightInd w:val="0"/>
              <w:spacing w:after="60"/>
              <w:ind w:left="284"/>
            </w:pPr>
            <w:r w:rsidRPr="004C3176">
              <w:t>DÖSE               Döner Sermaye</w:t>
            </w:r>
          </w:p>
          <w:p w:rsidR="0014315A" w:rsidRPr="004C3176" w:rsidRDefault="0014315A" w:rsidP="002902BE">
            <w:pPr>
              <w:widowControl w:val="0"/>
              <w:autoSpaceDE w:val="0"/>
              <w:autoSpaceDN w:val="0"/>
              <w:adjustRightInd w:val="0"/>
              <w:spacing w:after="60"/>
              <w:ind w:left="284"/>
            </w:pPr>
            <w:r w:rsidRPr="004C3176">
              <w:t>DPT                  Devlet Planlama Teşkilatı</w:t>
            </w:r>
          </w:p>
          <w:p w:rsidR="0014315A" w:rsidRPr="004C3176" w:rsidRDefault="0014315A" w:rsidP="002902BE">
            <w:pPr>
              <w:widowControl w:val="0"/>
              <w:autoSpaceDE w:val="0"/>
              <w:autoSpaceDN w:val="0"/>
              <w:adjustRightInd w:val="0"/>
              <w:spacing w:after="60"/>
              <w:ind w:left="284"/>
            </w:pPr>
            <w:r w:rsidRPr="004C3176">
              <w:t>F                       Faaliyet</w:t>
            </w:r>
          </w:p>
          <w:p w:rsidR="0014315A" w:rsidRPr="004C3176" w:rsidRDefault="0014315A" w:rsidP="002902BE">
            <w:pPr>
              <w:widowControl w:val="0"/>
              <w:autoSpaceDE w:val="0"/>
              <w:autoSpaceDN w:val="0"/>
              <w:adjustRightInd w:val="0"/>
              <w:spacing w:after="60"/>
              <w:ind w:left="284"/>
            </w:pPr>
            <w:r w:rsidRPr="004C3176">
              <w:t>HEM                 Halk Eğitim Merkezi</w:t>
            </w:r>
          </w:p>
          <w:p w:rsidR="0014315A" w:rsidRPr="004C3176" w:rsidRDefault="0014315A" w:rsidP="002902BE">
            <w:pPr>
              <w:widowControl w:val="0"/>
              <w:autoSpaceDE w:val="0"/>
              <w:autoSpaceDN w:val="0"/>
              <w:adjustRightInd w:val="0"/>
              <w:spacing w:after="60"/>
              <w:ind w:left="284"/>
            </w:pPr>
            <w:r w:rsidRPr="004C3176">
              <w:t>KİEM               Kamu İnternet Erişim Merkezi</w:t>
            </w:r>
          </w:p>
          <w:p w:rsidR="0014315A" w:rsidRPr="004C3176" w:rsidRDefault="0014315A" w:rsidP="002902BE">
            <w:pPr>
              <w:widowControl w:val="0"/>
              <w:autoSpaceDE w:val="0"/>
              <w:autoSpaceDN w:val="0"/>
              <w:adjustRightInd w:val="0"/>
              <w:spacing w:after="60"/>
              <w:ind w:left="284"/>
            </w:pPr>
            <w:r w:rsidRPr="004C3176">
              <w:t>LDV                 Leonardo da Vinci</w:t>
            </w:r>
          </w:p>
          <w:p w:rsidR="0014315A" w:rsidRPr="004C3176" w:rsidRDefault="0014315A" w:rsidP="002902BE">
            <w:pPr>
              <w:widowControl w:val="0"/>
              <w:autoSpaceDE w:val="0"/>
              <w:autoSpaceDN w:val="0"/>
              <w:adjustRightInd w:val="0"/>
              <w:spacing w:after="60"/>
              <w:ind w:left="284"/>
            </w:pPr>
            <w:r w:rsidRPr="004C3176">
              <w:t>MAKÜ             Mehmet Akif Ersoy Üniversitesi</w:t>
            </w:r>
          </w:p>
          <w:p w:rsidR="0014315A" w:rsidRPr="004C3176" w:rsidRDefault="0014315A" w:rsidP="002902BE">
            <w:pPr>
              <w:widowControl w:val="0"/>
              <w:autoSpaceDE w:val="0"/>
              <w:autoSpaceDN w:val="0"/>
              <w:adjustRightInd w:val="0"/>
              <w:spacing w:after="60"/>
              <w:ind w:left="284"/>
            </w:pPr>
            <w:r w:rsidRPr="004C3176">
              <w:t>MEB                Millî Eğitim Bakanlığı</w:t>
            </w:r>
          </w:p>
          <w:p w:rsidR="0014315A" w:rsidRPr="004C3176" w:rsidRDefault="0014315A" w:rsidP="002902BE">
            <w:pPr>
              <w:widowControl w:val="0"/>
              <w:autoSpaceDE w:val="0"/>
              <w:autoSpaceDN w:val="0"/>
              <w:adjustRightInd w:val="0"/>
              <w:spacing w:after="60"/>
              <w:ind w:left="284"/>
            </w:pPr>
            <w:r w:rsidRPr="004C3176">
              <w:t>MBS                Mesleki Bilgi Sistemi</w:t>
            </w:r>
          </w:p>
          <w:p w:rsidR="0014315A" w:rsidRPr="004C3176" w:rsidRDefault="0014315A" w:rsidP="002902BE">
            <w:pPr>
              <w:widowControl w:val="0"/>
              <w:autoSpaceDE w:val="0"/>
              <w:autoSpaceDN w:val="0"/>
              <w:adjustRightInd w:val="0"/>
              <w:spacing w:after="60"/>
              <w:ind w:left="284"/>
            </w:pPr>
            <w:r w:rsidRPr="004C3176">
              <w:t>MEG                Mesleki Eğitimi Geliştirme</w:t>
            </w:r>
          </w:p>
          <w:p w:rsidR="0014315A" w:rsidRPr="004C3176" w:rsidRDefault="0014315A" w:rsidP="002902BE">
            <w:pPr>
              <w:widowControl w:val="0"/>
              <w:autoSpaceDE w:val="0"/>
              <w:autoSpaceDN w:val="0"/>
              <w:adjustRightInd w:val="0"/>
              <w:spacing w:after="60"/>
              <w:ind w:left="284"/>
            </w:pPr>
          </w:p>
        </w:tc>
        <w:tc>
          <w:tcPr>
            <w:tcW w:w="4927" w:type="dxa"/>
          </w:tcPr>
          <w:p w:rsidR="0014315A" w:rsidRPr="004C3176" w:rsidRDefault="0014315A" w:rsidP="002902BE">
            <w:pPr>
              <w:widowControl w:val="0"/>
              <w:autoSpaceDE w:val="0"/>
              <w:autoSpaceDN w:val="0"/>
              <w:adjustRightInd w:val="0"/>
              <w:spacing w:after="60"/>
              <w:ind w:left="284"/>
            </w:pPr>
            <w:r w:rsidRPr="004C3176">
              <w:t>MEM               Millî Eğitim Müdürlüğü</w:t>
            </w:r>
          </w:p>
          <w:p w:rsidR="0014315A" w:rsidRPr="004C3176" w:rsidRDefault="0014315A" w:rsidP="002902BE">
            <w:pPr>
              <w:widowControl w:val="0"/>
              <w:autoSpaceDE w:val="0"/>
              <w:autoSpaceDN w:val="0"/>
              <w:adjustRightInd w:val="0"/>
              <w:spacing w:after="60"/>
              <w:ind w:left="284"/>
            </w:pPr>
            <w:r w:rsidRPr="004C3176">
              <w:t>MFİB               Merkezi Finans İhale Birimi</w:t>
            </w:r>
          </w:p>
          <w:p w:rsidR="0014315A" w:rsidRPr="004C3176" w:rsidRDefault="0014315A" w:rsidP="002902BE">
            <w:pPr>
              <w:widowControl w:val="0"/>
              <w:autoSpaceDE w:val="0"/>
              <w:autoSpaceDN w:val="0"/>
              <w:adjustRightInd w:val="0"/>
              <w:spacing w:after="60"/>
              <w:ind w:left="284"/>
            </w:pPr>
            <w:r w:rsidRPr="004C3176">
              <w:t>OOP                Orta Öğretim Projesi</w:t>
            </w:r>
          </w:p>
          <w:p w:rsidR="0014315A" w:rsidRPr="004C3176" w:rsidRDefault="0014315A" w:rsidP="002902BE">
            <w:pPr>
              <w:widowControl w:val="0"/>
              <w:autoSpaceDE w:val="0"/>
              <w:autoSpaceDN w:val="0"/>
              <w:adjustRightInd w:val="0"/>
              <w:spacing w:after="60"/>
              <w:ind w:left="284"/>
            </w:pPr>
            <w:r w:rsidRPr="004C3176">
              <w:t>OSB                 Organize Sanayi Bölgesi</w:t>
            </w:r>
          </w:p>
          <w:p w:rsidR="0014315A" w:rsidRPr="004C3176" w:rsidRDefault="0014315A" w:rsidP="002902BE">
            <w:pPr>
              <w:widowControl w:val="0"/>
              <w:autoSpaceDE w:val="0"/>
              <w:autoSpaceDN w:val="0"/>
              <w:adjustRightInd w:val="0"/>
              <w:spacing w:after="60"/>
              <w:ind w:left="284"/>
            </w:pPr>
            <w:r>
              <w:t xml:space="preserve">P           </w:t>
            </w:r>
            <w:r>
              <w:tab/>
            </w:r>
            <w:r w:rsidRPr="004C3176">
              <w:t>Proje</w:t>
            </w:r>
          </w:p>
          <w:p w:rsidR="0014315A" w:rsidRPr="004C3176" w:rsidRDefault="0014315A" w:rsidP="002902BE">
            <w:pPr>
              <w:widowControl w:val="0"/>
              <w:autoSpaceDE w:val="0"/>
              <w:autoSpaceDN w:val="0"/>
              <w:adjustRightInd w:val="0"/>
              <w:spacing w:after="60"/>
              <w:ind w:left="284"/>
            </w:pPr>
            <w:r w:rsidRPr="004C3176">
              <w:t>PG</w:t>
            </w:r>
            <w:r w:rsidRPr="004C3176">
              <w:tab/>
              <w:t>Performans Göstergesi</w:t>
            </w:r>
          </w:p>
          <w:p w:rsidR="0014315A" w:rsidRPr="004C3176" w:rsidRDefault="0014315A" w:rsidP="002902BE">
            <w:pPr>
              <w:widowControl w:val="0"/>
              <w:autoSpaceDE w:val="0"/>
              <w:autoSpaceDN w:val="0"/>
              <w:adjustRightInd w:val="0"/>
              <w:spacing w:after="60"/>
              <w:ind w:left="284"/>
            </w:pPr>
            <w:r w:rsidRPr="004C3176">
              <w:t>RAM               Rehberlik Araştırma Merkezi</w:t>
            </w:r>
          </w:p>
          <w:p w:rsidR="0014315A" w:rsidRPr="004C3176" w:rsidRDefault="0014315A" w:rsidP="002902BE">
            <w:pPr>
              <w:widowControl w:val="0"/>
              <w:autoSpaceDE w:val="0"/>
              <w:autoSpaceDN w:val="0"/>
              <w:adjustRightInd w:val="0"/>
              <w:spacing w:after="60"/>
              <w:ind w:left="284"/>
            </w:pPr>
            <w:r w:rsidRPr="004C3176">
              <w:t>SAM                Stratejik Amaç</w:t>
            </w:r>
          </w:p>
          <w:p w:rsidR="0014315A" w:rsidRPr="004C3176" w:rsidRDefault="0014315A" w:rsidP="002902BE">
            <w:pPr>
              <w:widowControl w:val="0"/>
              <w:autoSpaceDE w:val="0"/>
              <w:autoSpaceDN w:val="0"/>
              <w:adjustRightInd w:val="0"/>
              <w:spacing w:after="60"/>
              <w:ind w:left="284"/>
            </w:pPr>
            <w:r w:rsidRPr="004C3176">
              <w:t xml:space="preserve">SH      </w:t>
            </w:r>
            <w:r w:rsidRPr="004C3176">
              <w:tab/>
              <w:t xml:space="preserve">  Stratejik Hedef</w:t>
            </w:r>
          </w:p>
          <w:p w:rsidR="0014315A" w:rsidRPr="004C3176" w:rsidRDefault="0014315A" w:rsidP="002902BE">
            <w:pPr>
              <w:widowControl w:val="0"/>
              <w:autoSpaceDE w:val="0"/>
              <w:autoSpaceDN w:val="0"/>
              <w:adjustRightInd w:val="0"/>
              <w:spacing w:after="60"/>
              <w:ind w:left="284"/>
            </w:pPr>
            <w:r w:rsidRPr="004C3176">
              <w:t>SP                    Stratejik Plan</w:t>
            </w:r>
          </w:p>
          <w:p w:rsidR="0014315A" w:rsidRPr="004C3176" w:rsidRDefault="0014315A" w:rsidP="002902BE">
            <w:pPr>
              <w:widowControl w:val="0"/>
              <w:autoSpaceDE w:val="0"/>
              <w:autoSpaceDN w:val="0"/>
              <w:adjustRightInd w:val="0"/>
              <w:spacing w:after="60"/>
              <w:ind w:left="284"/>
            </w:pPr>
            <w:r w:rsidRPr="004C3176">
              <w:t>STK                Sivil Toplum Kuruluşları</w:t>
            </w:r>
          </w:p>
          <w:p w:rsidR="0014315A" w:rsidRPr="004C3176" w:rsidRDefault="0014315A" w:rsidP="002902BE">
            <w:pPr>
              <w:widowControl w:val="0"/>
              <w:autoSpaceDE w:val="0"/>
              <w:autoSpaceDN w:val="0"/>
              <w:adjustRightInd w:val="0"/>
              <w:spacing w:after="60"/>
              <w:ind w:left="284"/>
            </w:pPr>
            <w:r>
              <w:t>SYDV</w:t>
            </w:r>
            <w:r>
              <w:tab/>
            </w:r>
            <w:r w:rsidRPr="004C3176">
              <w:t xml:space="preserve"> Sosyal Dayanışma Vakfı</w:t>
            </w:r>
          </w:p>
          <w:p w:rsidR="0014315A" w:rsidRPr="004C3176" w:rsidRDefault="0014315A" w:rsidP="002902BE">
            <w:pPr>
              <w:widowControl w:val="0"/>
              <w:autoSpaceDE w:val="0"/>
              <w:autoSpaceDN w:val="0"/>
              <w:adjustRightInd w:val="0"/>
              <w:spacing w:after="60"/>
              <w:ind w:left="284"/>
            </w:pPr>
            <w:proofErr w:type="gramStart"/>
            <w:r w:rsidRPr="004C3176">
              <w:t>SYG      Sosyal</w:t>
            </w:r>
            <w:proofErr w:type="gramEnd"/>
            <w:r w:rsidRPr="004C3176">
              <w:t xml:space="preserve"> Yapının Güçlendirilmesi</w:t>
            </w:r>
          </w:p>
          <w:p w:rsidR="0014315A" w:rsidRPr="004C3176" w:rsidRDefault="0014315A" w:rsidP="002902BE">
            <w:pPr>
              <w:widowControl w:val="0"/>
              <w:autoSpaceDE w:val="0"/>
              <w:autoSpaceDN w:val="0"/>
              <w:adjustRightInd w:val="0"/>
              <w:spacing w:after="60"/>
              <w:ind w:left="284"/>
            </w:pPr>
            <w:r w:rsidRPr="004C3176">
              <w:t>TKY                 Toplam Kalite Yönetimi</w:t>
            </w:r>
          </w:p>
          <w:p w:rsidR="0014315A" w:rsidRPr="004C3176" w:rsidRDefault="0014315A" w:rsidP="002902BE">
            <w:pPr>
              <w:widowControl w:val="0"/>
              <w:autoSpaceDE w:val="0"/>
              <w:autoSpaceDN w:val="0"/>
              <w:adjustRightInd w:val="0"/>
              <w:spacing w:after="60"/>
              <w:ind w:left="284"/>
            </w:pPr>
            <w:r w:rsidRPr="004C3176">
              <w:t>TSK                 Türk Silahlı Kuvvetleri</w:t>
            </w:r>
          </w:p>
          <w:p w:rsidR="0014315A" w:rsidRPr="004C3176" w:rsidRDefault="0014315A" w:rsidP="002902BE">
            <w:pPr>
              <w:widowControl w:val="0"/>
              <w:autoSpaceDE w:val="0"/>
              <w:autoSpaceDN w:val="0"/>
              <w:adjustRightInd w:val="0"/>
              <w:spacing w:after="60"/>
              <w:ind w:left="284"/>
            </w:pPr>
          </w:p>
        </w:tc>
      </w:tr>
    </w:tbl>
    <w:p w:rsidR="0014315A" w:rsidRDefault="0014315A" w:rsidP="00DA3EAF">
      <w:pPr>
        <w:spacing w:after="160" w:line="259" w:lineRule="auto"/>
        <w:rPr>
          <w:b/>
          <w:bCs/>
          <w:sz w:val="28"/>
          <w:szCs w:val="28"/>
        </w:rPr>
      </w:pPr>
    </w:p>
    <w:p w:rsidR="0014315A" w:rsidRDefault="0014315A" w:rsidP="00DA3EAF">
      <w:pPr>
        <w:spacing w:after="160" w:line="259" w:lineRule="auto"/>
        <w:rPr>
          <w:b/>
          <w:bCs/>
          <w:sz w:val="28"/>
          <w:szCs w:val="28"/>
        </w:rPr>
      </w:pPr>
    </w:p>
    <w:p w:rsidR="0014315A" w:rsidRPr="005C5252" w:rsidRDefault="0014315A" w:rsidP="00DA3EAF">
      <w:pPr>
        <w:spacing w:after="160" w:line="259" w:lineRule="auto"/>
        <w:rPr>
          <w:b/>
          <w:bCs/>
          <w:sz w:val="28"/>
          <w:szCs w:val="28"/>
        </w:rPr>
      </w:pPr>
      <w:r w:rsidRPr="005C5252">
        <w:rPr>
          <w:b/>
          <w:bCs/>
          <w:sz w:val="28"/>
          <w:szCs w:val="28"/>
        </w:rPr>
        <w:t>TABLOLAR DİZİNİ</w:t>
      </w:r>
    </w:p>
    <w:p w:rsidR="0014315A" w:rsidRPr="006D671F" w:rsidRDefault="00BF5EE9" w:rsidP="00DA6EEE">
      <w:pPr>
        <w:pStyle w:val="T1"/>
        <w:rPr>
          <w:noProof/>
          <w:color w:val="000000"/>
          <w:lang w:eastAsia="tr-TR"/>
        </w:rPr>
      </w:pPr>
      <w:hyperlink w:anchor="_Toc411525123" w:history="1">
        <w:r w:rsidR="0014315A" w:rsidRPr="004C3176">
          <w:t>Stratejik planlama kurul üyeleri</w:t>
        </w:r>
        <w:r w:rsidR="0014315A" w:rsidRPr="006D671F">
          <w:rPr>
            <w:noProof/>
            <w:webHidden/>
            <w:color w:val="000000"/>
          </w:rPr>
          <w:tab/>
        </w:r>
      </w:hyperlink>
      <w:r w:rsidR="0014315A" w:rsidRPr="006D671F">
        <w:rPr>
          <w:color w:val="000000"/>
        </w:rPr>
        <w:t>1</w:t>
      </w:r>
    </w:p>
    <w:p w:rsidR="0014315A" w:rsidRPr="006D671F" w:rsidRDefault="00BF5EE9" w:rsidP="00DA6EEE">
      <w:pPr>
        <w:pStyle w:val="T1"/>
        <w:rPr>
          <w:noProof/>
          <w:color w:val="000000"/>
          <w:lang w:eastAsia="tr-TR"/>
        </w:rPr>
      </w:pPr>
      <w:hyperlink w:anchor="_Toc411525123" w:history="1">
        <w:r w:rsidR="0014315A" w:rsidRPr="004C3176">
          <w:t>Stratejik planlama ekibi üyeleri</w:t>
        </w:r>
        <w:r w:rsidR="0014315A" w:rsidRPr="006D671F">
          <w:rPr>
            <w:noProof/>
            <w:webHidden/>
            <w:color w:val="000000"/>
          </w:rPr>
          <w:tab/>
        </w:r>
      </w:hyperlink>
      <w:r w:rsidR="0014315A">
        <w:rPr>
          <w:color w:val="000000"/>
        </w:rPr>
        <w:t>1</w:t>
      </w:r>
    </w:p>
    <w:p w:rsidR="0014315A" w:rsidRPr="004C3176" w:rsidRDefault="00BF5EE9" w:rsidP="00DA6EEE">
      <w:pPr>
        <w:pStyle w:val="T1"/>
        <w:rPr>
          <w:noProof/>
          <w:lang w:eastAsia="tr-TR"/>
        </w:rPr>
      </w:pPr>
      <w:hyperlink w:anchor="_Toc411525123" w:history="1">
        <w:r w:rsidR="0014315A" w:rsidRPr="004C3176">
          <w:t>Paydaş analizi</w:t>
        </w:r>
        <w:r w:rsidR="0014315A" w:rsidRPr="006D671F">
          <w:rPr>
            <w:noProof/>
            <w:webHidden/>
            <w:color w:val="000000"/>
          </w:rPr>
          <w:tab/>
        </w:r>
      </w:hyperlink>
      <w:r w:rsidR="0014315A">
        <w:t>3</w:t>
      </w:r>
    </w:p>
    <w:p w:rsidR="0014315A" w:rsidRPr="004C3176" w:rsidRDefault="0014315A" w:rsidP="00DA6EEE">
      <w:pPr>
        <w:pStyle w:val="T1"/>
        <w:rPr>
          <w:noProof/>
          <w:lang w:eastAsia="tr-TR"/>
        </w:rPr>
      </w:pPr>
      <w:r w:rsidRPr="004C3176">
        <w:t>Paydaş Tespit ve Önem/Etki Matrisi</w:t>
      </w:r>
      <w:hyperlink w:anchor="_Toc411525123" w:history="1">
        <w:r w:rsidRPr="004C3176">
          <w:rPr>
            <w:noProof/>
            <w:webHidden/>
          </w:rPr>
          <w:tab/>
        </w:r>
      </w:hyperlink>
      <w:r>
        <w:t>4</w:t>
      </w:r>
    </w:p>
    <w:p w:rsidR="0014315A" w:rsidRPr="004C3176" w:rsidRDefault="00152763" w:rsidP="00DA6EEE">
      <w:pPr>
        <w:pStyle w:val="T1"/>
        <w:rPr>
          <w:noProof/>
          <w:lang w:eastAsia="tr-TR"/>
        </w:rPr>
      </w:pPr>
      <w:r w:rsidRPr="004C3176">
        <w:rPr>
          <w:highlight w:val="yellow"/>
          <w:lang w:eastAsia="tr-TR"/>
        </w:rPr>
        <w:fldChar w:fldCharType="begin"/>
      </w:r>
      <w:r w:rsidR="0014315A" w:rsidRPr="004C3176">
        <w:rPr>
          <w:highlight w:val="yellow"/>
          <w:lang w:eastAsia="tr-TR"/>
        </w:rPr>
        <w:instrText xml:space="preserve"> TOC \o "1-2" \h \z \u </w:instrText>
      </w:r>
      <w:r w:rsidRPr="004C3176">
        <w:rPr>
          <w:highlight w:val="yellow"/>
          <w:lang w:eastAsia="tr-TR"/>
        </w:rPr>
        <w:fldChar w:fldCharType="separate"/>
      </w:r>
      <w:hyperlink w:anchor="_Toc411525123" w:history="1">
        <w:r w:rsidR="0014315A" w:rsidRPr="004C3176">
          <w:t>Paydaş/Ürün Matrisi</w:t>
        </w:r>
        <w:r w:rsidR="0014315A" w:rsidRPr="004C3176">
          <w:rPr>
            <w:noProof/>
            <w:webHidden/>
          </w:rPr>
          <w:tab/>
        </w:r>
      </w:hyperlink>
      <w:r w:rsidR="0014315A">
        <w:t>5</w:t>
      </w:r>
    </w:p>
    <w:p w:rsidR="0014315A" w:rsidRPr="004C3176" w:rsidRDefault="00BF5EE9" w:rsidP="00DA6EEE">
      <w:pPr>
        <w:pStyle w:val="T1"/>
        <w:rPr>
          <w:noProof/>
          <w:lang w:eastAsia="tr-TR"/>
        </w:rPr>
      </w:pPr>
      <w:hyperlink w:anchor="_Toc411525124" w:history="1">
        <w:r w:rsidR="0014315A">
          <w:t>Gölhisar</w:t>
        </w:r>
        <w:r w:rsidR="0014315A" w:rsidRPr="004C3176">
          <w:t xml:space="preserve"> İl</w:t>
        </w:r>
        <w:r w:rsidR="0014315A">
          <w:t>çe</w:t>
        </w:r>
        <w:r w:rsidR="0014315A" w:rsidRPr="004C3176">
          <w:t xml:space="preserve"> Milli Eğitim Müdürlüğünün teşkilat yapısı</w:t>
        </w:r>
        <w:r w:rsidR="0014315A" w:rsidRPr="004C3176">
          <w:rPr>
            <w:noProof/>
            <w:webHidden/>
          </w:rPr>
          <w:tab/>
        </w:r>
      </w:hyperlink>
      <w:r w:rsidR="0014315A">
        <w:t>6</w:t>
      </w:r>
    </w:p>
    <w:p w:rsidR="0014315A" w:rsidRPr="004C3176" w:rsidRDefault="00BF5EE9" w:rsidP="00DA6EEE">
      <w:pPr>
        <w:pStyle w:val="T1"/>
        <w:rPr>
          <w:noProof/>
          <w:lang w:eastAsia="tr-TR"/>
        </w:rPr>
      </w:pPr>
      <w:hyperlink w:anchor="_Toc411525125" w:history="1">
        <w:r w:rsidR="0014315A" w:rsidRPr="004C3176">
          <w:t>İl</w:t>
        </w:r>
        <w:r w:rsidR="0014315A">
          <w:t>çe</w:t>
        </w:r>
        <w:r w:rsidR="0014315A" w:rsidRPr="004C3176">
          <w:t xml:space="preserve"> M</w:t>
        </w:r>
        <w:r w:rsidR="0014315A">
          <w:t>illi Eğitim Müdürlüğü</w:t>
        </w:r>
        <w:r w:rsidR="0014315A" w:rsidRPr="004C3176">
          <w:t xml:space="preserve"> Personel Durumu</w:t>
        </w:r>
        <w:r w:rsidR="0014315A" w:rsidRPr="004C3176">
          <w:rPr>
            <w:noProof/>
            <w:webHidden/>
          </w:rPr>
          <w:tab/>
        </w:r>
        <w:r w:rsidR="0014315A">
          <w:rPr>
            <w:noProof/>
            <w:webHidden/>
          </w:rPr>
          <w:t>7</w:t>
        </w:r>
      </w:hyperlink>
    </w:p>
    <w:p w:rsidR="0014315A" w:rsidRPr="004C3176" w:rsidRDefault="00BF5EE9" w:rsidP="00DA6EEE">
      <w:pPr>
        <w:pStyle w:val="T1"/>
        <w:rPr>
          <w:noProof/>
          <w:lang w:eastAsia="tr-TR"/>
        </w:rPr>
      </w:pPr>
      <w:hyperlink w:anchor="_Toc411525129" w:history="1">
        <w:r w:rsidR="0014315A" w:rsidRPr="004C3176">
          <w:t>İlçe Milli Eğitim Müdürlüğü Personel Durumu</w:t>
        </w:r>
        <w:r w:rsidR="0014315A" w:rsidRPr="004C3176">
          <w:rPr>
            <w:noProof/>
            <w:webHidden/>
          </w:rPr>
          <w:tab/>
        </w:r>
      </w:hyperlink>
      <w:r w:rsidR="0014315A">
        <w:t>8</w:t>
      </w:r>
    </w:p>
    <w:p w:rsidR="0014315A" w:rsidRDefault="00BF5EE9" w:rsidP="00DA6EEE">
      <w:pPr>
        <w:pStyle w:val="T1"/>
      </w:pPr>
      <w:hyperlink w:anchor="_Toc411525130" w:history="1">
        <w:r w:rsidR="0014315A" w:rsidRPr="004C3176">
          <w:t>İlçe Milli Eğitim Müdürlükleri Personel Mezuniyet Durumu</w:t>
        </w:r>
        <w:r w:rsidR="0014315A" w:rsidRPr="004C3176">
          <w:rPr>
            <w:noProof/>
            <w:webHidden/>
          </w:rPr>
          <w:tab/>
        </w:r>
      </w:hyperlink>
      <w:r w:rsidR="0014315A">
        <w:t>8</w:t>
      </w:r>
    </w:p>
    <w:p w:rsidR="0014315A" w:rsidRPr="00CC4501" w:rsidRDefault="00BF5EE9" w:rsidP="00DA6EEE">
      <w:pPr>
        <w:pStyle w:val="T1"/>
      </w:pPr>
      <w:hyperlink w:anchor="_Toc411525130" w:history="1">
        <w:r w:rsidR="0014315A" w:rsidRPr="004C3176">
          <w:t>Resmi kurumlar yöneticilerin mezuniyet durumları</w:t>
        </w:r>
        <w:r w:rsidR="0014315A" w:rsidRPr="004C3176">
          <w:rPr>
            <w:noProof/>
            <w:webHidden/>
          </w:rPr>
          <w:tab/>
        </w:r>
      </w:hyperlink>
      <w:r w:rsidR="0014315A">
        <w:t>9</w:t>
      </w:r>
    </w:p>
    <w:p w:rsidR="0014315A" w:rsidRPr="004C3176" w:rsidRDefault="00BF5EE9" w:rsidP="00DA6EEE">
      <w:pPr>
        <w:pStyle w:val="T1"/>
        <w:rPr>
          <w:noProof/>
          <w:lang w:eastAsia="tr-TR"/>
        </w:rPr>
      </w:pPr>
      <w:hyperlink w:anchor="_Toc411525131" w:history="1">
        <w:r w:rsidR="0014315A" w:rsidRPr="004C3176">
          <w:t>Burdur İlinde Görev Yapan Öğretmenlerin Mezuniyet Durumları</w:t>
        </w:r>
        <w:r w:rsidR="0014315A" w:rsidRPr="004C3176">
          <w:rPr>
            <w:noProof/>
            <w:webHidden/>
          </w:rPr>
          <w:tab/>
        </w:r>
      </w:hyperlink>
      <w:r w:rsidR="0014315A">
        <w:t>10</w:t>
      </w:r>
    </w:p>
    <w:p w:rsidR="0014315A" w:rsidRPr="004C3176" w:rsidRDefault="00BF5EE9" w:rsidP="00DA6EEE">
      <w:pPr>
        <w:pStyle w:val="T1"/>
        <w:rPr>
          <w:noProof/>
          <w:lang w:eastAsia="tr-TR"/>
        </w:rPr>
      </w:pPr>
      <w:hyperlink w:anchor="_Toc411525132" w:history="1">
        <w:r w:rsidR="0014315A">
          <w:t>Güçlü ve Zayıf Yönler</w:t>
        </w:r>
        <w:r w:rsidR="0014315A" w:rsidRPr="004C3176">
          <w:rPr>
            <w:noProof/>
            <w:webHidden/>
          </w:rPr>
          <w:tab/>
        </w:r>
        <w:r w:rsidR="0014315A">
          <w:rPr>
            <w:noProof/>
            <w:webHidden/>
          </w:rPr>
          <w:t>1</w:t>
        </w:r>
      </w:hyperlink>
      <w:r w:rsidR="0014315A">
        <w:t>1</w:t>
      </w:r>
    </w:p>
    <w:p w:rsidR="0014315A" w:rsidRPr="004C3176" w:rsidRDefault="00BF5EE9" w:rsidP="00DA6EEE">
      <w:pPr>
        <w:pStyle w:val="T1"/>
        <w:rPr>
          <w:noProof/>
          <w:lang w:eastAsia="tr-TR"/>
        </w:rPr>
      </w:pPr>
      <w:hyperlink w:anchor="_Toc411525133" w:history="1">
        <w:r w:rsidR="0014315A">
          <w:t>Fırsat ve Tehditler</w:t>
        </w:r>
        <w:r w:rsidR="0014315A" w:rsidRPr="004C3176">
          <w:rPr>
            <w:noProof/>
            <w:webHidden/>
          </w:rPr>
          <w:tab/>
        </w:r>
        <w:r w:rsidR="0014315A">
          <w:rPr>
            <w:noProof/>
            <w:webHidden/>
          </w:rPr>
          <w:t>1</w:t>
        </w:r>
      </w:hyperlink>
      <w:r w:rsidR="0014315A">
        <w:t>2</w:t>
      </w:r>
    </w:p>
    <w:p w:rsidR="0014315A" w:rsidRPr="004C3176" w:rsidRDefault="00BF5EE9" w:rsidP="00DA6EEE">
      <w:pPr>
        <w:pStyle w:val="T1"/>
        <w:rPr>
          <w:noProof/>
          <w:lang w:eastAsia="tr-TR"/>
        </w:rPr>
      </w:pPr>
      <w:hyperlink w:anchor="_Toc411525134" w:history="1">
        <w:r w:rsidR="0014315A">
          <w:t>İzleme ve Değerlendirme</w:t>
        </w:r>
        <w:r w:rsidR="0014315A" w:rsidRPr="004C3176">
          <w:rPr>
            <w:noProof/>
            <w:webHidden/>
          </w:rPr>
          <w:tab/>
        </w:r>
      </w:hyperlink>
      <w:r w:rsidR="0014315A">
        <w:t>15</w:t>
      </w:r>
    </w:p>
    <w:p w:rsidR="00D44692" w:rsidRDefault="00152763" w:rsidP="000A4AC8">
      <w:pPr>
        <w:jc w:val="both"/>
        <w:rPr>
          <w:lang w:eastAsia="tr-TR"/>
        </w:rPr>
      </w:pPr>
      <w:r w:rsidRPr="004C3176">
        <w:rPr>
          <w:highlight w:val="yellow"/>
          <w:lang w:eastAsia="tr-TR"/>
        </w:rPr>
        <w:fldChar w:fldCharType="end"/>
      </w:r>
    </w:p>
    <w:p w:rsidR="00D44692" w:rsidRDefault="00D44692" w:rsidP="000A4AC8">
      <w:pPr>
        <w:jc w:val="both"/>
        <w:rPr>
          <w:lang w:eastAsia="tr-TR"/>
        </w:rPr>
      </w:pPr>
    </w:p>
    <w:p w:rsidR="0014315A" w:rsidRPr="005C5252" w:rsidRDefault="0014315A" w:rsidP="000A4AC8">
      <w:pPr>
        <w:jc w:val="both"/>
        <w:rPr>
          <w:rStyle w:val="Balk3Char"/>
          <w:b w:val="0"/>
          <w:bCs w:val="0"/>
          <w:sz w:val="28"/>
          <w:szCs w:val="28"/>
        </w:rPr>
      </w:pPr>
      <w:r w:rsidRPr="005C5252">
        <w:rPr>
          <w:rStyle w:val="Balk3Char"/>
          <w:b w:val="0"/>
          <w:bCs w:val="0"/>
          <w:sz w:val="28"/>
          <w:szCs w:val="28"/>
        </w:rPr>
        <w:t>TANIMLAR</w:t>
      </w:r>
    </w:p>
    <w:p w:rsidR="0014315A" w:rsidRPr="004C3176" w:rsidRDefault="0014315A" w:rsidP="003374CA">
      <w:pPr>
        <w:pStyle w:val="Balk1"/>
        <w:spacing w:before="0" w:after="0"/>
        <w:ind w:left="284"/>
        <w:rPr>
          <w:rStyle w:val="Balk3Char"/>
          <w:rFonts w:ascii="Calibri" w:hAnsi="Calibri" w:cs="Calibri"/>
        </w:rPr>
      </w:pPr>
    </w:p>
    <w:p w:rsidR="0014315A" w:rsidRPr="008802AB" w:rsidRDefault="0014315A" w:rsidP="003374CA">
      <w:pPr>
        <w:tabs>
          <w:tab w:val="left" w:pos="426"/>
        </w:tabs>
        <w:spacing w:after="0"/>
        <w:rPr>
          <w:rFonts w:ascii="Book Antiqua" w:hAnsi="Book Antiqua" w:cs="Book Antiqua"/>
        </w:rPr>
      </w:pPr>
      <w:r w:rsidRPr="008802AB">
        <w:rPr>
          <w:rFonts w:ascii="Book Antiqua" w:hAnsi="Book Antiqua" w:cs="Book Antiqua"/>
          <w:b/>
          <w:bCs/>
        </w:rPr>
        <w:t>Bütünleştirici eğitim (kaynaştırma eğitimi):</w:t>
      </w:r>
      <w:r w:rsidRPr="008802AB">
        <w:rPr>
          <w:rFonts w:ascii="Book Antiqua" w:hAnsi="Book Antiqua" w:cs="Book Antiqua"/>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rsidR="0014315A" w:rsidRPr="008802AB" w:rsidRDefault="0014315A" w:rsidP="003374CA">
      <w:pPr>
        <w:tabs>
          <w:tab w:val="left" w:pos="426"/>
        </w:tabs>
        <w:spacing w:after="0"/>
        <w:rPr>
          <w:rFonts w:ascii="Book Antiqua" w:hAnsi="Book Antiqua" w:cs="Book Antiqua"/>
        </w:rPr>
      </w:pPr>
      <w:r w:rsidRPr="008802AB">
        <w:rPr>
          <w:rFonts w:ascii="Book Antiqua" w:hAnsi="Book Antiqua" w:cs="Book Antiqua"/>
          <w:b/>
          <w:bCs/>
        </w:rPr>
        <w:t>Çıraklık eğitimi:</w:t>
      </w:r>
      <w:r w:rsidRPr="008802AB">
        <w:rPr>
          <w:rFonts w:ascii="Book Antiqua" w:hAnsi="Book Antiqua" w:cs="Book Antiqua"/>
        </w:rPr>
        <w:t xml:space="preserve"> Kurumlarda yapılan teorik eğitim ile işletmelerde yapılan pratik eğitimin bütünlüğü içerisinde bireyleri bir mesleğe hazırlayan, mesleklerinde gelişmelerine olanak sağlayan ve belgeye götüren eğitimi ifade eder.</w:t>
      </w:r>
    </w:p>
    <w:p w:rsidR="0014315A" w:rsidRPr="008802AB" w:rsidRDefault="0014315A" w:rsidP="003374CA">
      <w:pPr>
        <w:tabs>
          <w:tab w:val="left" w:pos="426"/>
        </w:tabs>
        <w:spacing w:after="0"/>
        <w:rPr>
          <w:rFonts w:ascii="Book Antiqua" w:hAnsi="Book Antiqua" w:cs="Book Antiqua"/>
        </w:rPr>
      </w:pPr>
      <w:r w:rsidRPr="008802AB">
        <w:rPr>
          <w:rFonts w:ascii="Book Antiqua" w:hAnsi="Book Antiqua" w:cs="Book Antiqua"/>
          <w:b/>
          <w:bCs/>
        </w:rPr>
        <w:t>Destek eğitim odası:</w:t>
      </w:r>
      <w:r w:rsidRPr="008802AB">
        <w:rPr>
          <w:rFonts w:ascii="Book Antiqua" w:hAnsi="Book Antiqua" w:cs="Book Antiqua"/>
        </w:rPr>
        <w:t xml:space="preserve"> 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14315A" w:rsidRPr="008802AB" w:rsidRDefault="0014315A" w:rsidP="003374CA">
      <w:pPr>
        <w:tabs>
          <w:tab w:val="left" w:pos="426"/>
        </w:tabs>
        <w:spacing w:after="0"/>
        <w:rPr>
          <w:rFonts w:ascii="Book Antiqua" w:hAnsi="Book Antiqua" w:cs="Book Antiqua"/>
        </w:rPr>
      </w:pPr>
      <w:r w:rsidRPr="008802AB">
        <w:rPr>
          <w:rFonts w:ascii="Book Antiqua" w:hAnsi="Book Antiqua" w:cs="Book Antiqua"/>
          <w:b/>
          <w:bCs/>
        </w:rPr>
        <w:t>Devamsızlık:</w:t>
      </w:r>
      <w:r w:rsidRPr="008802AB">
        <w:rPr>
          <w:rFonts w:ascii="Book Antiqua" w:hAnsi="Book Antiqua" w:cs="Book Antiqua"/>
        </w:rPr>
        <w:t xml:space="preserve"> Özürlü ya da özürsüz olarak okulda bulunmama durumu ifade eder.</w:t>
      </w:r>
    </w:p>
    <w:p w:rsidR="0014315A" w:rsidRPr="008802AB" w:rsidRDefault="0014315A" w:rsidP="003374CA">
      <w:pPr>
        <w:tabs>
          <w:tab w:val="left" w:pos="426"/>
        </w:tabs>
        <w:spacing w:after="0"/>
        <w:rPr>
          <w:rFonts w:ascii="Book Antiqua" w:hAnsi="Book Antiqua" w:cs="Book Antiqua"/>
        </w:rPr>
      </w:pPr>
      <w:r w:rsidRPr="008802AB">
        <w:rPr>
          <w:rFonts w:ascii="Book Antiqua" w:hAnsi="Book Antiqua" w:cs="Book Antiqua"/>
        </w:rPr>
        <w:t>Eğitim arama motoru: Sadece eğitim kategorisindeki sonuçların görüntülendiği ve kategori dışı ve sakıncalı içeriklerin filtrelendiğini internet arama motoru.</w:t>
      </w:r>
    </w:p>
    <w:p w:rsidR="0014315A" w:rsidRPr="008802AB" w:rsidRDefault="0014315A" w:rsidP="003374CA">
      <w:pPr>
        <w:tabs>
          <w:tab w:val="left" w:pos="426"/>
        </w:tabs>
        <w:spacing w:after="0"/>
        <w:rPr>
          <w:rFonts w:ascii="Book Antiqua" w:hAnsi="Book Antiqua" w:cs="Book Antiqua"/>
        </w:rPr>
      </w:pPr>
      <w:r w:rsidRPr="008802AB">
        <w:rPr>
          <w:rFonts w:ascii="Book Antiqua" w:hAnsi="Book Antiqua" w:cs="Book Antiqua"/>
          <w:b/>
          <w:bCs/>
        </w:rPr>
        <w:t>Eğitim ve öğretimden erken ayrılma:</w:t>
      </w:r>
      <w:r w:rsidRPr="008802AB">
        <w:rPr>
          <w:rFonts w:ascii="Book Antiqua" w:hAnsi="Book Antiqua" w:cs="Book Antiqua"/>
        </w:rPr>
        <w:t xml:space="preserve"> Avrupa Topluluğu İstatistik Ofisinin (</w:t>
      </w:r>
      <w:proofErr w:type="spellStart"/>
      <w:r w:rsidRPr="008802AB">
        <w:rPr>
          <w:rFonts w:ascii="Book Antiqua" w:hAnsi="Book Antiqua" w:cs="Book Antiqua"/>
        </w:rPr>
        <w:t>Eurostat</w:t>
      </w:r>
      <w:proofErr w:type="spellEnd"/>
      <w:r w:rsidRPr="008802AB">
        <w:rPr>
          <w:rFonts w:ascii="Book Antiqua" w:hAnsi="Book Antiqua" w:cs="Book Antiqua"/>
        </w:rPr>
        <w:t>) yayınladığı ve hane halkı araştırmasına göre 18-24 yaş aralığındaki kişilerden en fazla ortaokul mezunu olan ve daha üstü bir eğitim kademesinde kayıtlı olmayanların ilgili çağ nüfusuna oranı olarak ifade edilen göstergedir.</w:t>
      </w:r>
    </w:p>
    <w:p w:rsidR="0014315A" w:rsidRPr="008802AB" w:rsidRDefault="0014315A" w:rsidP="003374CA">
      <w:pPr>
        <w:tabs>
          <w:tab w:val="left" w:pos="426"/>
        </w:tabs>
        <w:spacing w:after="0"/>
        <w:rPr>
          <w:rFonts w:ascii="Book Antiqua" w:hAnsi="Book Antiqua" w:cs="Book Antiqua"/>
        </w:rPr>
      </w:pPr>
      <w:r w:rsidRPr="008802AB">
        <w:rPr>
          <w:rFonts w:ascii="Book Antiqua" w:hAnsi="Book Antiqua" w:cs="Book Antiqua"/>
          <w:b/>
          <w:bCs/>
        </w:rPr>
        <w:t>İşletmelerde Meslekî Eğitim:</w:t>
      </w:r>
      <w:r w:rsidRPr="008802AB">
        <w:rPr>
          <w:rFonts w:ascii="Book Antiqua" w:hAnsi="Book Antiqua" w:cs="Book Antiqua"/>
        </w:rPr>
        <w:t xml:space="preserve">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14315A" w:rsidRPr="008802AB" w:rsidRDefault="0014315A" w:rsidP="003374CA">
      <w:pPr>
        <w:tabs>
          <w:tab w:val="left" w:pos="426"/>
        </w:tabs>
        <w:spacing w:after="0"/>
        <w:rPr>
          <w:rFonts w:ascii="Book Antiqua" w:hAnsi="Book Antiqua" w:cs="Book Antiqua"/>
        </w:rPr>
      </w:pPr>
      <w:r w:rsidRPr="008802AB">
        <w:rPr>
          <w:rFonts w:ascii="Book Antiqua" w:hAnsi="Book Antiqua" w:cs="Book Antiqua"/>
          <w:b/>
          <w:bCs/>
        </w:rPr>
        <w:t>Ortalama eğitim süresi:</w:t>
      </w:r>
      <w:r w:rsidRPr="008802AB">
        <w:rPr>
          <w:rFonts w:ascii="Book Antiqua" w:hAnsi="Book Antiqua" w:cs="Book Antiqua"/>
        </w:rPr>
        <w:t xml:space="preserve"> Birleşmiş Milletler Kalkınma Programının yayınladığı İnsani Gelişme Raporu’nda verilen ve 25 yaş ve üstü kişilerin almış </w:t>
      </w:r>
      <w:proofErr w:type="spellStart"/>
      <w:r w:rsidRPr="008802AB">
        <w:rPr>
          <w:rFonts w:ascii="Book Antiqua" w:hAnsi="Book Antiqua" w:cs="Book Antiqua"/>
        </w:rPr>
        <w:t>olduğueğitim</w:t>
      </w:r>
      <w:proofErr w:type="spellEnd"/>
      <w:r w:rsidRPr="008802AB">
        <w:rPr>
          <w:rFonts w:ascii="Book Antiqua" w:hAnsi="Book Antiqua" w:cs="Book Antiqua"/>
        </w:rPr>
        <w:t xml:space="preserve"> sürelerinin ortalaması şeklinde ifade edilen eğitim göstergesini ifade etmektedir.</w:t>
      </w:r>
    </w:p>
    <w:p w:rsidR="0014315A" w:rsidRPr="008802AB" w:rsidRDefault="0014315A" w:rsidP="003374CA">
      <w:pPr>
        <w:tabs>
          <w:tab w:val="left" w:pos="426"/>
        </w:tabs>
        <w:spacing w:after="0"/>
        <w:rPr>
          <w:rFonts w:ascii="Book Antiqua" w:hAnsi="Book Antiqua" w:cs="Book Antiqua"/>
        </w:rPr>
      </w:pPr>
      <w:r w:rsidRPr="008802AB">
        <w:rPr>
          <w:rFonts w:ascii="Book Antiqua" w:hAnsi="Book Antiqua" w:cs="Book Antiqua"/>
          <w:b/>
          <w:bCs/>
        </w:rPr>
        <w:t>Öğretmenlik mesleği genel ve özel alan yeterlilikleri:</w:t>
      </w:r>
      <w:r w:rsidRPr="008802AB">
        <w:rPr>
          <w:rFonts w:ascii="Book Antiqua" w:hAnsi="Book Antiqua" w:cs="Book Antiqua"/>
        </w:rPr>
        <w:t xml:space="preserve"> Öğretmenlik mesleğini etkili ve verimli biçimde yerine getirebilmek için sahip olunması gereken genel bilgi, beceri ve tutumlar ile alanlara özgü olarak sahip olunması gereken bilgi, beceri ve tutumlardır.</w:t>
      </w:r>
    </w:p>
    <w:p w:rsidR="0014315A" w:rsidRPr="008802AB" w:rsidRDefault="0014315A" w:rsidP="003374CA">
      <w:pPr>
        <w:tabs>
          <w:tab w:val="left" w:pos="426"/>
        </w:tabs>
        <w:spacing w:after="0"/>
        <w:rPr>
          <w:rFonts w:ascii="Book Antiqua" w:hAnsi="Book Antiqua" w:cs="Book Antiqua"/>
        </w:rPr>
      </w:pPr>
      <w:r w:rsidRPr="008802AB">
        <w:rPr>
          <w:rFonts w:ascii="Book Antiqua" w:hAnsi="Book Antiqua" w:cs="Book Antiqua"/>
          <w:b/>
          <w:bCs/>
        </w:rPr>
        <w:t>Önceki öğrenmelerin tanınması:</w:t>
      </w:r>
      <w:r w:rsidRPr="008802AB">
        <w:rPr>
          <w:rFonts w:ascii="Book Antiqua" w:hAnsi="Book Antiqua" w:cs="Book Antiqua"/>
        </w:rPr>
        <w:t xml:space="preserve"> Bireyin eğitim, iş veya diğer hayat tecrübeleri aracılığıyla hayatlarının bütün dönemlerinde gerçekleştirdikleri öğrenme için yeterlilik belgesine sahibi olmalarına imkân tanıyan bir sistem olup, örgün, yaygın ve/veya serbest öğrenme çerçevesinde elde edilen belgelendirilmemiş öğrenme kazanımlarının belirli bir standart çerçevesinde tanınması sürecidir.</w:t>
      </w:r>
    </w:p>
    <w:p w:rsidR="0014315A" w:rsidRPr="008802AB" w:rsidRDefault="0014315A" w:rsidP="003374CA">
      <w:pPr>
        <w:tabs>
          <w:tab w:val="left" w:pos="426"/>
        </w:tabs>
        <w:spacing w:after="0"/>
        <w:rPr>
          <w:rFonts w:ascii="Book Antiqua" w:hAnsi="Book Antiqua" w:cs="Book Antiqua"/>
        </w:rPr>
      </w:pPr>
      <w:r w:rsidRPr="008802AB">
        <w:rPr>
          <w:rFonts w:ascii="Book Antiqua" w:hAnsi="Book Antiqua" w:cs="Book Antiqua"/>
          <w:b/>
          <w:bCs/>
        </w:rPr>
        <w:t>Örgün eğitim dışına çıkma:</w:t>
      </w:r>
      <w:r w:rsidRPr="008802AB">
        <w:rPr>
          <w:rFonts w:ascii="Book Antiqua" w:hAnsi="Book Antiqua" w:cs="Book Antiqua"/>
        </w:rPr>
        <w:t xml:space="preserve"> Ölüm ve yurt dışına çıkma haricindeki nedenlerin herhangi birisine bağlı olarak örgün eğitim kurumlarından ilişik kesilmesi durumunu ifade etmektedir.</w:t>
      </w:r>
    </w:p>
    <w:p w:rsidR="0014315A" w:rsidRPr="008802AB" w:rsidRDefault="0014315A" w:rsidP="003374CA">
      <w:pPr>
        <w:tabs>
          <w:tab w:val="left" w:pos="426"/>
        </w:tabs>
        <w:spacing w:after="0"/>
        <w:rPr>
          <w:rFonts w:ascii="Book Antiqua" w:hAnsi="Book Antiqua" w:cs="Book Antiqua"/>
        </w:rPr>
      </w:pPr>
      <w:r w:rsidRPr="008802AB">
        <w:rPr>
          <w:rFonts w:ascii="Book Antiqua" w:hAnsi="Book Antiqua" w:cs="Book Antiqua"/>
          <w:b/>
          <w:bCs/>
        </w:rPr>
        <w:t>Özel eğitime ihtiyacı olan bireyler (Özel eğitim gerektiren birey):</w:t>
      </w:r>
      <w:r w:rsidRPr="008802AB">
        <w:rPr>
          <w:rFonts w:ascii="Book Antiqua" w:hAnsi="Book Antiqua" w:cs="Book Antiqua"/>
        </w:rPr>
        <w:t xml:space="preserve"> Çeşitli nedenlerle, bireysel özellikleri ve eğitim yeterlilikleri açısından akranlarından beklenilen düzeyden anlamlı farklılık gösteren bireyi ifade eder.</w:t>
      </w:r>
    </w:p>
    <w:p w:rsidR="0014315A" w:rsidRPr="008802AB" w:rsidRDefault="0014315A" w:rsidP="003374CA">
      <w:pPr>
        <w:tabs>
          <w:tab w:val="left" w:pos="426"/>
        </w:tabs>
        <w:spacing w:after="0"/>
        <w:rPr>
          <w:rFonts w:ascii="Book Antiqua" w:hAnsi="Book Antiqua" w:cs="Book Antiqua"/>
        </w:rPr>
      </w:pPr>
      <w:r w:rsidRPr="008802AB">
        <w:rPr>
          <w:rFonts w:ascii="Book Antiqua" w:hAnsi="Book Antiqua" w:cs="Book Antiqua"/>
          <w:b/>
          <w:bCs/>
        </w:rPr>
        <w:t>Özel politika veya uygulama gerektiren gruplar (dezavantajlı gruplar</w:t>
      </w:r>
      <w:r w:rsidRPr="008802AB">
        <w:rPr>
          <w:rFonts w:ascii="Book Antiqua" w:hAnsi="Book Antiqua" w:cs="Book Antiqua"/>
        </w:rPr>
        <w:t>): Diğer gruplara göre eğitiminde ve istihdamında daha fazla güçlük çekilen kadınlar, gençler, uzun süreli işsizler, engelliler gibi bireylerin oluşturduğu grupları ifade eder.</w:t>
      </w:r>
    </w:p>
    <w:p w:rsidR="0014315A" w:rsidRPr="008802AB" w:rsidRDefault="0014315A" w:rsidP="003374CA">
      <w:pPr>
        <w:tabs>
          <w:tab w:val="left" w:pos="426"/>
        </w:tabs>
        <w:spacing w:after="0"/>
        <w:rPr>
          <w:rFonts w:ascii="Book Antiqua" w:hAnsi="Book Antiqua" w:cs="Book Antiqua"/>
        </w:rPr>
      </w:pPr>
      <w:r w:rsidRPr="008802AB">
        <w:rPr>
          <w:rFonts w:ascii="Book Antiqua" w:hAnsi="Book Antiqua" w:cs="Book Antiqua"/>
          <w:b/>
          <w:bCs/>
        </w:rPr>
        <w:lastRenderedPageBreak/>
        <w:t>Özel yetenekli bireyler:</w:t>
      </w:r>
      <w:r w:rsidRPr="008802AB">
        <w:rPr>
          <w:rFonts w:ascii="Book Antiqua" w:hAnsi="Book Antiqua" w:cs="Book Antiqua"/>
        </w:rPr>
        <w:t xml:space="preserve"> Zeka, yaratıcılık, sanat, liderlik kapasitesi, motivasyon ve özel akademik alanlarda yaşıtlarına göre daha yüksek </w:t>
      </w:r>
      <w:r w:rsidRPr="008802AB">
        <w:rPr>
          <w:rFonts w:ascii="Book Antiqua" w:hAnsi="Book Antiqua" w:cs="Book Antiqua"/>
          <w:b/>
          <w:bCs/>
        </w:rPr>
        <w:t>Örgün eğitim:</w:t>
      </w:r>
      <w:r w:rsidRPr="008802AB">
        <w:rPr>
          <w:rFonts w:ascii="Book Antiqua" w:hAnsi="Book Antiqua" w:cs="Book Antiqua"/>
        </w:rPr>
        <w:t xml:space="preserve"> Belirli yaş grubundaki ve aynı seviyedeki bireylere, amaca göre hazırlanmış programlarla düzeyde performans gösteren bireyi ifade eder.</w:t>
      </w:r>
    </w:p>
    <w:p w:rsidR="0014315A" w:rsidRDefault="0014315A" w:rsidP="003374CA">
      <w:pPr>
        <w:tabs>
          <w:tab w:val="left" w:pos="426"/>
        </w:tabs>
        <w:spacing w:after="0"/>
        <w:rPr>
          <w:rFonts w:ascii="Book Antiqua" w:hAnsi="Book Antiqua" w:cs="Book Antiqua"/>
          <w:b/>
          <w:bCs/>
        </w:rPr>
      </w:pPr>
    </w:p>
    <w:p w:rsidR="0014315A" w:rsidRDefault="0014315A" w:rsidP="003374CA">
      <w:pPr>
        <w:tabs>
          <w:tab w:val="left" w:pos="426"/>
        </w:tabs>
        <w:spacing w:after="0"/>
        <w:rPr>
          <w:rFonts w:ascii="Book Antiqua" w:hAnsi="Book Antiqua" w:cs="Book Antiqua"/>
          <w:b/>
          <w:bCs/>
        </w:rPr>
      </w:pPr>
    </w:p>
    <w:p w:rsidR="0014315A" w:rsidRPr="008802AB" w:rsidRDefault="0014315A" w:rsidP="003374CA">
      <w:pPr>
        <w:tabs>
          <w:tab w:val="left" w:pos="426"/>
        </w:tabs>
        <w:spacing w:after="0"/>
        <w:rPr>
          <w:rFonts w:ascii="Book Antiqua" w:hAnsi="Book Antiqua" w:cs="Book Antiqua"/>
        </w:rPr>
      </w:pPr>
      <w:proofErr w:type="gramStart"/>
      <w:r w:rsidRPr="008802AB">
        <w:rPr>
          <w:rFonts w:ascii="Book Antiqua" w:hAnsi="Book Antiqua" w:cs="Book Antiqua"/>
          <w:b/>
          <w:bCs/>
        </w:rPr>
        <w:t>Yaygın eğitim</w:t>
      </w:r>
      <w:r w:rsidRPr="008802AB">
        <w:rPr>
          <w:rFonts w:ascii="Book Antiqua" w:hAnsi="Book Antiqua" w:cs="Book Antiqua"/>
        </w:rPr>
        <w:t>: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rsidR="0014315A" w:rsidRPr="008802AB" w:rsidRDefault="0014315A" w:rsidP="003374CA">
      <w:pPr>
        <w:tabs>
          <w:tab w:val="left" w:pos="426"/>
        </w:tabs>
        <w:spacing w:after="0"/>
        <w:rPr>
          <w:rFonts w:ascii="Book Antiqua" w:hAnsi="Book Antiqua" w:cs="Book Antiqua"/>
        </w:rPr>
      </w:pPr>
      <w:r w:rsidRPr="008802AB">
        <w:rPr>
          <w:rFonts w:ascii="Book Antiqua" w:hAnsi="Book Antiqua" w:cs="Book Antiqua"/>
          <w:b/>
          <w:bCs/>
        </w:rPr>
        <w:t>Z-kitap:</w:t>
      </w:r>
      <w:r w:rsidRPr="008802AB">
        <w:rPr>
          <w:rFonts w:ascii="Book Antiqua" w:hAnsi="Book Antiqua" w:cs="Book Antiqua"/>
        </w:rPr>
        <w:t xml:space="preserve"> İçeriklerin pekiştirici şekilde hazırlanmış interaktif uygulamalar, videolar, oyunlar ve </w:t>
      </w:r>
      <w:proofErr w:type="spellStart"/>
      <w:r w:rsidRPr="008802AB">
        <w:rPr>
          <w:rFonts w:ascii="Book Antiqua" w:hAnsi="Book Antiqua" w:cs="Book Antiqua"/>
        </w:rPr>
        <w:t>metinsel</w:t>
      </w:r>
      <w:proofErr w:type="spellEnd"/>
      <w:r w:rsidRPr="008802AB">
        <w:rPr>
          <w:rFonts w:ascii="Book Antiqua" w:hAnsi="Book Antiqua" w:cs="Book Antiqua"/>
        </w:rPr>
        <w:t xml:space="preserve"> zenginleştirmeler ile dijital versiyonlar aracılığıyla sunulduğu kitaplardır.</w:t>
      </w:r>
    </w:p>
    <w:p w:rsidR="0014315A" w:rsidRDefault="0014315A" w:rsidP="00114FF2">
      <w:pPr>
        <w:tabs>
          <w:tab w:val="left" w:pos="426"/>
        </w:tabs>
        <w:spacing w:after="0"/>
      </w:pPr>
      <w:r w:rsidRPr="008802AB">
        <w:rPr>
          <w:rFonts w:ascii="Book Antiqua" w:hAnsi="Book Antiqua" w:cs="Book Antiqua"/>
          <w:b/>
          <w:bCs/>
        </w:rPr>
        <w:t>Zorunlu eğitim:</w:t>
      </w:r>
      <w:r w:rsidRPr="008802AB">
        <w:rPr>
          <w:rFonts w:ascii="Book Antiqua" w:hAnsi="Book Antiqua" w:cs="Book Antiqua"/>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öğretim kademelerinden oluşan eğitim sürecini ifade eder.</w:t>
      </w:r>
    </w:p>
    <w:p w:rsidR="0014315A" w:rsidRDefault="0014315A" w:rsidP="002C78EF">
      <w:pPr>
        <w:jc w:val="both"/>
      </w:pPr>
    </w:p>
    <w:p w:rsidR="0014315A" w:rsidRDefault="0014315A" w:rsidP="002C78EF">
      <w:pPr>
        <w:jc w:val="both"/>
      </w:pPr>
    </w:p>
    <w:p w:rsidR="0014315A" w:rsidRDefault="0014315A" w:rsidP="002C78EF">
      <w:pPr>
        <w:jc w:val="both"/>
      </w:pPr>
    </w:p>
    <w:p w:rsidR="0014315A" w:rsidRPr="00921C58" w:rsidRDefault="0014315A" w:rsidP="000F230C">
      <w:pPr>
        <w:jc w:val="both"/>
        <w:rPr>
          <w:b/>
          <w:bCs/>
          <w:color w:val="FF0000"/>
        </w:rPr>
      </w:pPr>
      <w:bookmarkStart w:id="3" w:name="_Toc409281020"/>
      <w:bookmarkStart w:id="4" w:name="_Toc411525132"/>
      <w:bookmarkStart w:id="5" w:name="_Toc209900804"/>
      <w:bookmarkStart w:id="6" w:name="_Ref212454319"/>
      <w:r w:rsidRPr="00921C58">
        <w:rPr>
          <w:b/>
          <w:bCs/>
          <w:color w:val="FF0000"/>
        </w:rPr>
        <w:t>GİRİŞ</w:t>
      </w:r>
    </w:p>
    <w:p w:rsidR="0014315A" w:rsidRDefault="0014315A" w:rsidP="000F230C">
      <w:pPr>
        <w:jc w:val="both"/>
        <w:rPr>
          <w:b/>
          <w:bCs/>
        </w:rPr>
      </w:pPr>
    </w:p>
    <w:p w:rsidR="0014315A" w:rsidRDefault="0014315A" w:rsidP="00A45A4E">
      <w:pPr>
        <w:numPr>
          <w:ilvl w:val="1"/>
          <w:numId w:val="6"/>
        </w:numPr>
        <w:tabs>
          <w:tab w:val="clear" w:pos="1260"/>
          <w:tab w:val="num" w:pos="360"/>
        </w:tabs>
        <w:spacing w:after="0" w:line="240" w:lineRule="auto"/>
        <w:ind w:left="0" w:firstLine="567"/>
        <w:jc w:val="both"/>
      </w:pPr>
      <w:r>
        <w:t xml:space="preserve">Bakanlığımız 2015-2019 stratejik Plan hazırlama çalışmaları 2013/26 sayılı genelge ve hazırlık programı ile stratejik plan çalışmaları başlatılmıştır. 2018 Kamu Mali Yönetimi ve Kontrol Kanunu’nun 8. Maddesinde kurumlarımızın stratejik plan yapmak zorunda oldukları ve nasıl yapacakları hakkında bilgi verilmektedir. </w:t>
      </w:r>
      <w:r w:rsidRPr="00622AD3">
        <w:t xml:space="preserve">5018 Sayılı Kamu Mali Yönetimi ve Kontrol Kanun’un 9. maddesi gereği Kamu Kurum ve Kuruluşları kendi vizyon ve misyonlarını belirleyip bir stratejik plan hazırlaması istenilmiştir. 26 Mayıs 2006 tarihli </w:t>
      </w:r>
      <w:r w:rsidRPr="00D44692">
        <w:rPr>
          <w:color w:val="000000" w:themeColor="text1"/>
        </w:rPr>
        <w:t>26179 sayılı Resmi Gazetede yayımlanan takvim doğrultusunda İlçe Stratejik Planlama Ekibi (İSPE) oluşturuldu. Yapılan çalışmalar</w:t>
      </w:r>
      <w:r>
        <w:t xml:space="preserve"> sırasıyla; a</w:t>
      </w:r>
      <w:proofErr w:type="gramStart"/>
      <w:r>
        <w:t>)</w:t>
      </w:r>
      <w:proofErr w:type="gramEnd"/>
      <w:r w:rsidRPr="00622AD3">
        <w:t xml:space="preserve"> Müdürlüğümüz personeline stratejik planlama ile ilgili mali sunum yapıldı. </w:t>
      </w:r>
    </w:p>
    <w:p w:rsidR="0014315A" w:rsidRDefault="0014315A" w:rsidP="000F230C">
      <w:pPr>
        <w:ind w:firstLine="708"/>
        <w:jc w:val="both"/>
      </w:pPr>
      <w:r>
        <w:t>b) Kurum ve okullarımıza h</w:t>
      </w:r>
      <w:r w:rsidRPr="00622AD3">
        <w:t xml:space="preserve">azırlık çalışması ile ilgili duyurular yapıldı. </w:t>
      </w:r>
    </w:p>
    <w:p w:rsidR="0014315A" w:rsidRDefault="0014315A" w:rsidP="000F230C">
      <w:pPr>
        <w:ind w:firstLine="708"/>
        <w:jc w:val="both"/>
      </w:pPr>
      <w:r>
        <w:t xml:space="preserve">c) Misyon-vizyon belirleme amacıyla anketler yapıldı. </w:t>
      </w:r>
    </w:p>
    <w:p w:rsidR="0014315A" w:rsidRDefault="0014315A" w:rsidP="000F230C">
      <w:pPr>
        <w:ind w:firstLine="708"/>
        <w:jc w:val="both"/>
      </w:pPr>
      <w:r>
        <w:t>d) Kurum çalışanları okul ve kurumlarımızda memnuniyet değerlendirme çalışmaları gerçekleştirildi.</w:t>
      </w:r>
    </w:p>
    <w:p w:rsidR="0014315A" w:rsidRDefault="0014315A" w:rsidP="000F230C">
      <w:pPr>
        <w:ind w:firstLine="708"/>
        <w:jc w:val="both"/>
      </w:pPr>
      <w:r>
        <w:t xml:space="preserve"> e) Diğer resmi kurumlar-sendikalar-sivil toplum kuruluşlarına yönelik sözlü görüşme çalışmaları yapılarak onların gözünden Gölhisar İlçe Milli Eğitim Müdürlüğü’nün konumu ve yeri öğrenilmeye çalışıldı.</w:t>
      </w:r>
    </w:p>
    <w:p w:rsidR="0014315A" w:rsidRDefault="0014315A" w:rsidP="000F230C">
      <w:pPr>
        <w:ind w:firstLine="708"/>
        <w:jc w:val="both"/>
      </w:pPr>
      <w:r>
        <w:t xml:space="preserve">Bütün çalışmalarımız </w:t>
      </w:r>
      <w:r w:rsidRPr="00622AD3">
        <w:t xml:space="preserve">ilgili mevzuatı hükümleri doğrultusunda gerçekleştirildi. Bu doğrultuda insan ve teknik kaynak ihtiyacı-planlama ve zamanlama sürecini içerisine alan Gölhisar İlçe Milli Eğitim Stratejik Plan Hazırlık Programı meydana getirilmiştir.   </w:t>
      </w:r>
    </w:p>
    <w:p w:rsidR="0014315A" w:rsidRDefault="0014315A" w:rsidP="000F230C">
      <w:pPr>
        <w:jc w:val="right"/>
      </w:pPr>
    </w:p>
    <w:p w:rsidR="0014315A" w:rsidRDefault="0014315A" w:rsidP="000F230C">
      <w:pPr>
        <w:jc w:val="right"/>
      </w:pPr>
      <w:r>
        <w:t>Gölhisar İlçe Milli Eğitim Müdürlüğü</w:t>
      </w:r>
    </w:p>
    <w:p w:rsidR="0014315A" w:rsidRPr="00622AD3" w:rsidRDefault="00D44692" w:rsidP="000F230C">
      <w:pPr>
        <w:jc w:val="center"/>
      </w:pPr>
      <w:r>
        <w:t xml:space="preserve">                                                                                                                                             </w:t>
      </w:r>
      <w:r w:rsidR="0014315A" w:rsidRPr="00622AD3">
        <w:t>Stratejik Plan Hazırlama Ekibi</w:t>
      </w:r>
    </w:p>
    <w:p w:rsidR="0014315A" w:rsidRPr="00B37B98" w:rsidRDefault="0014315A" w:rsidP="003374CA">
      <w:pPr>
        <w:pStyle w:val="Balk1"/>
        <w:spacing w:before="0" w:after="0"/>
        <w:ind w:left="284"/>
        <w:rPr>
          <w:rFonts w:ascii="Calibri" w:hAnsi="Calibri" w:cs="Calibri"/>
          <w:sz w:val="28"/>
          <w:szCs w:val="28"/>
        </w:rPr>
      </w:pPr>
      <w:r w:rsidRPr="00B37B98">
        <w:rPr>
          <w:rFonts w:ascii="Calibri" w:hAnsi="Calibri" w:cs="Calibri"/>
          <w:sz w:val="28"/>
          <w:szCs w:val="28"/>
        </w:rPr>
        <w:lastRenderedPageBreak/>
        <w:t>BÖLÜM</w:t>
      </w:r>
      <w:bookmarkStart w:id="7" w:name="_Toc409281021"/>
      <w:bookmarkStart w:id="8" w:name="_Toc411525133"/>
      <w:bookmarkEnd w:id="3"/>
      <w:bookmarkEnd w:id="4"/>
      <w:r w:rsidRPr="00B37B98">
        <w:rPr>
          <w:rFonts w:ascii="Calibri" w:hAnsi="Calibri" w:cs="Calibri"/>
          <w:sz w:val="28"/>
          <w:szCs w:val="28"/>
        </w:rPr>
        <w:t>1 STRATEJİK PLAN HAZIRLIK SÜRECİ</w:t>
      </w:r>
      <w:bookmarkEnd w:id="7"/>
      <w:bookmarkEnd w:id="8"/>
    </w:p>
    <w:p w:rsidR="0014315A" w:rsidRPr="004C3176" w:rsidRDefault="0014315A" w:rsidP="003374CA">
      <w:pPr>
        <w:pStyle w:val="Balk1"/>
        <w:spacing w:before="0" w:after="0"/>
        <w:ind w:left="284"/>
        <w:rPr>
          <w:b w:val="0"/>
          <w:bCs w:val="0"/>
        </w:rPr>
      </w:pPr>
      <w:bookmarkStart w:id="9" w:name="_Toc209900805"/>
      <w:bookmarkStart w:id="10" w:name="_Ref212454353"/>
      <w:bookmarkStart w:id="11" w:name="_Ref213129005"/>
      <w:bookmarkStart w:id="12" w:name="_Ref213129009"/>
      <w:bookmarkEnd w:id="5"/>
      <w:bookmarkEnd w:id="6"/>
      <w:r w:rsidRPr="004C3176">
        <w:rPr>
          <w:rFonts w:ascii="Calibri" w:hAnsi="Calibri" w:cs="Calibri"/>
          <w:kern w:val="0"/>
          <w:sz w:val="22"/>
          <w:szCs w:val="22"/>
        </w:rPr>
        <w:t>MEB Stratejik Plan Hazırlama Modeli</w:t>
      </w:r>
      <w:bookmarkEnd w:id="9"/>
      <w:bookmarkEnd w:id="10"/>
      <w:bookmarkEnd w:id="11"/>
      <w:bookmarkEnd w:id="12"/>
      <w:r w:rsidR="00BF5EE9">
        <w:rPr>
          <w:noProof/>
          <w:lang w:eastAsia="tr-TR"/>
        </w:rPr>
        <w:pict>
          <v:rect id="Rectangle 2" o:spid="_x0000_s1026" style="position:absolute;left:0;text-align:left;margin-left:153pt;margin-top:13.2pt;width:135pt;height:36pt;z-index:251633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" fillcolor="#cfc" strokecolor="#330" strokeweight="1.25pt">
            <v:fill opacity="62259f" rotate="t" focusposition=".5,.5" focussize="" focus="100%" type="gradientRadial"/>
            <v:textbox>
              <w:txbxContent>
                <w:p w:rsidR="00BF5EE9" w:rsidRPr="00000CFB" w:rsidRDefault="00BF5EE9" w:rsidP="003374CA">
                  <w:pPr>
                    <w:jc w:val="center"/>
                    <w:rPr>
                      <w:b/>
                      <w:bCs/>
                      <w:sz w:val="20"/>
                      <w:szCs w:val="20"/>
                    </w:rPr>
                  </w:pPr>
                  <w:r w:rsidRPr="00000CFB">
                    <w:rPr>
                      <w:b/>
                      <w:bCs/>
                      <w:sz w:val="20"/>
                      <w:szCs w:val="20"/>
                    </w:rPr>
                    <w:t>Stratejik Planlama Ekibinin Oluşturulması</w:t>
                  </w:r>
                </w:p>
              </w:txbxContent>
            </v:textbox>
          </v:rect>
        </w:pict>
      </w:r>
    </w:p>
    <w:p w:rsidR="0014315A" w:rsidRPr="004C3176" w:rsidRDefault="0014315A" w:rsidP="003374CA">
      <w:pPr>
        <w:ind w:left="284"/>
        <w:rPr>
          <w:b/>
          <w:bCs/>
        </w:rPr>
      </w:pPr>
    </w:p>
    <w:p w:rsidR="0014315A" w:rsidRPr="004C3176" w:rsidRDefault="00BF5EE9" w:rsidP="003374CA">
      <w:pPr>
        <w:ind w:left="284"/>
        <w:rPr>
          <w:b/>
          <w:bCs/>
        </w:rPr>
      </w:pPr>
      <w:r>
        <w:rPr>
          <w:noProof/>
          <w:lang w:eastAsia="tr-TR"/>
        </w:rPr>
        <w:pict>
          <v:rect id="Rectangle 4" o:spid="_x0000_s1027" style="position:absolute;left:0;text-align:left;margin-left:153pt;margin-top:15.55pt;width:135pt;height:48.7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" fillcolor="#cfc" strokecolor="#330" strokeweight="1.25pt">
            <v:fill rotate="t" focusposition=".5,.5" focussize="" focus="100%" type="gradientRadial"/>
            <v:textbox>
              <w:txbxContent>
                <w:p w:rsidR="00BF5EE9" w:rsidRPr="00000CFB" w:rsidRDefault="00BF5EE9" w:rsidP="003374CA">
                  <w:pPr>
                    <w:jc w:val="center"/>
                    <w:rPr>
                      <w:b/>
                      <w:bCs/>
                      <w:sz w:val="20"/>
                      <w:szCs w:val="20"/>
                    </w:rPr>
                  </w:pPr>
                  <w:r w:rsidRPr="00000CFB">
                    <w:rPr>
                      <w:b/>
                      <w:bCs/>
                      <w:sz w:val="20"/>
                      <w:szCs w:val="20"/>
                    </w:rPr>
                    <w:t>Takım Bilincinin Oluşturulması. Çalışma Normlarının Belirlenmesi</w:t>
                  </w:r>
                </w:p>
              </w:txbxContent>
            </v:textbox>
          </v:rect>
        </w:pict>
      </w:r>
      <w:r>
        <w:rPr>
          <w:noProof/>
          <w:lang w:eastAsia="tr-TR"/>
        </w:rPr>
        <w:pict>
          <v:line id="Line 24" o:spid="_x0000_s1079" style="position:absolute;left:0;text-align:left;z-index:251656192;visibility:visible" from="3in,-.8pt" to="3in,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pHDJwIAAEsEAAAOAAAAZHJzL2Uyb0RvYy54bWysVMGO2jAQvVfqP1i+QxIaW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">
            <v:stroke endarrow="block"/>
          </v:line>
        </w:pict>
      </w:r>
    </w:p>
    <w:p w:rsidR="0014315A" w:rsidRPr="004C3176" w:rsidRDefault="0014315A" w:rsidP="003374CA">
      <w:pPr>
        <w:pStyle w:val="GvdeMetniGirintisi21"/>
        <w:spacing w:before="120"/>
        <w:ind w:left="284" w:firstLine="0"/>
        <w:rPr>
          <w:rFonts w:ascii="Calibri" w:hAnsi="Calibri" w:cs="Calibri"/>
          <w:b/>
          <w:bCs/>
          <w:sz w:val="22"/>
          <w:szCs w:val="22"/>
        </w:rPr>
      </w:pPr>
    </w:p>
    <w:p w:rsidR="0014315A" w:rsidRPr="004C3176" w:rsidRDefault="0014315A" w:rsidP="003374CA">
      <w:pPr>
        <w:pStyle w:val="GvdeMetniGirintisi21"/>
        <w:spacing w:before="120"/>
        <w:ind w:left="284" w:firstLine="0"/>
        <w:rPr>
          <w:rFonts w:ascii="Calibri" w:hAnsi="Calibri" w:cs="Calibri"/>
          <w:b/>
          <w:bCs/>
          <w:sz w:val="22"/>
          <w:szCs w:val="22"/>
        </w:rPr>
      </w:pPr>
    </w:p>
    <w:p w:rsidR="0014315A" w:rsidRPr="004C3176" w:rsidRDefault="00BF5EE9" w:rsidP="003374CA">
      <w:pPr>
        <w:pStyle w:val="GvdeMetniGirintisi21"/>
        <w:spacing w:before="120"/>
        <w:ind w:left="284" w:firstLine="0"/>
        <w:rPr>
          <w:rFonts w:ascii="Calibri" w:hAnsi="Calibri" w:cs="Calibri"/>
          <w:b/>
          <w:bCs/>
          <w:sz w:val="22"/>
          <w:szCs w:val="22"/>
        </w:rPr>
      </w:pPr>
      <w:r>
        <w:rPr>
          <w:noProof/>
        </w:rPr>
        <w:pict>
          <v:line id="Line 25" o:spid="_x0000_s1078" style="position:absolute;left:0;text-align:left;z-index:251657216;visibility:visible" from="220.9pt,8.6pt" to="220.9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">
            <v:stroke endarrow="block"/>
          </v:line>
        </w:pict>
      </w:r>
    </w:p>
    <w:p w:rsidR="0014315A" w:rsidRPr="004C3176" w:rsidRDefault="00BF5EE9" w:rsidP="003374CA">
      <w:pPr>
        <w:pStyle w:val="GvdeMetniGirintisi21"/>
        <w:spacing w:before="120"/>
        <w:ind w:left="284" w:firstLine="0"/>
        <w:rPr>
          <w:rFonts w:ascii="Calibri" w:hAnsi="Calibri" w:cs="Calibri"/>
          <w:b/>
          <w:bCs/>
          <w:sz w:val="22"/>
          <w:szCs w:val="22"/>
        </w:rPr>
      </w:pPr>
      <w:r>
        <w:rPr>
          <w:noProof/>
        </w:rPr>
        <w:pict>
          <v:rect id="Rectangle 5" o:spid="_x0000_s1028" style="position:absolute;left:0;text-align:left;margin-left:153pt;margin-top:3pt;width:135pt;height:21.7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" fillcolor="#cfc" strokecolor="#330" strokeweight="1.25pt">
            <v:fill rotate="t" focusposition=".5,.5" focussize="" focus="100%" type="gradientRadial"/>
            <v:textbox>
              <w:txbxContent>
                <w:p w:rsidR="00BF5EE9" w:rsidRPr="00000CFB" w:rsidRDefault="00BF5EE9" w:rsidP="003374CA">
                  <w:pPr>
                    <w:rPr>
                      <w:b/>
                      <w:bCs/>
                      <w:sz w:val="20"/>
                      <w:szCs w:val="20"/>
                    </w:rPr>
                  </w:pPr>
                  <w:r w:rsidRPr="00000CFB">
                    <w:rPr>
                      <w:b/>
                      <w:bCs/>
                      <w:sz w:val="20"/>
                      <w:szCs w:val="20"/>
                    </w:rPr>
                    <w:t>İş Takviminin Oluşturulması</w:t>
                  </w:r>
                </w:p>
              </w:txbxContent>
            </v:textbox>
          </v:rect>
        </w:pict>
      </w:r>
    </w:p>
    <w:p w:rsidR="0014315A" w:rsidRPr="004C3176" w:rsidRDefault="00BF5EE9" w:rsidP="003374CA">
      <w:pPr>
        <w:pStyle w:val="GvdeMetniGirintisi21"/>
        <w:spacing w:before="120"/>
        <w:ind w:left="284" w:firstLine="0"/>
        <w:rPr>
          <w:rFonts w:ascii="Calibri" w:hAnsi="Calibri" w:cs="Calibri"/>
          <w:b/>
          <w:bCs/>
          <w:sz w:val="22"/>
          <w:szCs w:val="22"/>
        </w:rPr>
      </w:pPr>
      <w:r>
        <w:rPr>
          <w:noProof/>
        </w:rPr>
        <w:pict>
          <v:line id="Line 27" o:spid="_x0000_s1077" style="position:absolute;left:0;text-align:left;flip:x;z-index:251659264;visibility:visible" from="126pt,4.1pt" to="3in,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">
            <v:stroke endarrow="block"/>
          </v:line>
        </w:pict>
      </w:r>
      <w:r>
        <w:rPr>
          <w:noProof/>
        </w:rPr>
        <w:pict>
          <v:line id="Line 28" o:spid="_x0000_s1076" style="position:absolute;left:0;text-align:left;z-index:251660288;visibility:visible" from="3in,4.1pt" to="306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">
            <v:stroke endarrow="block"/>
          </v:line>
        </w:pict>
      </w:r>
    </w:p>
    <w:p w:rsidR="0014315A" w:rsidRPr="004C3176" w:rsidRDefault="00BF5EE9" w:rsidP="003374CA">
      <w:pPr>
        <w:pStyle w:val="GvdeMetniGirintisi21"/>
        <w:spacing w:before="120"/>
        <w:ind w:left="284" w:firstLine="0"/>
        <w:rPr>
          <w:rFonts w:ascii="Calibri" w:hAnsi="Calibri" w:cs="Calibri"/>
          <w:b/>
          <w:bCs/>
          <w:sz w:val="22"/>
          <w:szCs w:val="22"/>
        </w:rPr>
      </w:pPr>
      <w:r>
        <w:rPr>
          <w:noProof/>
        </w:rPr>
        <w:pict>
          <v:rect id="Rectangle 10" o:spid="_x0000_s1029" style="position:absolute;left:0;text-align:left;margin-left:243pt;margin-top:16.8pt;width:108pt;height:27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" fillcolor="red" strokecolor="maroon" strokeweight="1.25pt">
            <v:fill rotate="t" focusposition=".5,.5" focussize="" focus="100%" type="gradientRadial"/>
            <v:textbox>
              <w:txbxContent>
                <w:p w:rsidR="00BF5EE9" w:rsidRPr="00000CFB" w:rsidRDefault="00BF5EE9" w:rsidP="003374CA">
                  <w:pPr>
                    <w:rPr>
                      <w:b/>
                      <w:bCs/>
                    </w:rPr>
                  </w:pPr>
                  <w:r w:rsidRPr="00000CFB">
                    <w:rPr>
                      <w:b/>
                      <w:bCs/>
                    </w:rPr>
                    <w:t>Paydaş Belirleme</w:t>
                  </w:r>
                </w:p>
              </w:txbxContent>
            </v:textbox>
          </v:rect>
        </w:pict>
      </w:r>
      <w:r>
        <w:rPr>
          <w:noProof/>
        </w:rPr>
        <w:pict>
          <v:rect id="Rectangle 3" o:spid="_x0000_s1030" style="position:absolute;left:0;text-align:left;margin-left:30pt;margin-top:16.8pt;width:114pt;height:36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" fillcolor="red" strokecolor="maroon" strokeweight="1.25pt">
            <v:fill rotate="t" focusposition=".5,.5" focussize="" focus="100%" type="gradientRadial"/>
            <v:textbox>
              <w:txbxContent>
                <w:p w:rsidR="00BF5EE9" w:rsidRPr="00000CFB" w:rsidRDefault="00BF5EE9" w:rsidP="003374CA">
                  <w:pPr>
                    <w:jc w:val="center"/>
                    <w:rPr>
                      <w:b/>
                      <w:bCs/>
                    </w:rPr>
                  </w:pPr>
                  <w:r w:rsidRPr="00000CFB">
                    <w:rPr>
                      <w:b/>
                      <w:bCs/>
                    </w:rPr>
                    <w:t>Durum Analizi</w:t>
                  </w:r>
                </w:p>
              </w:txbxContent>
            </v:textbox>
          </v:rect>
        </w:pict>
      </w:r>
    </w:p>
    <w:p w:rsidR="0014315A" w:rsidRPr="004C3176" w:rsidRDefault="0014315A" w:rsidP="003374CA">
      <w:pPr>
        <w:pStyle w:val="GvdeMetniGirintisi21"/>
        <w:spacing w:before="120"/>
        <w:ind w:left="284" w:firstLine="0"/>
        <w:rPr>
          <w:rFonts w:ascii="Calibri" w:hAnsi="Calibri" w:cs="Calibri"/>
          <w:b/>
          <w:bCs/>
          <w:sz w:val="22"/>
          <w:szCs w:val="22"/>
        </w:rPr>
      </w:pPr>
    </w:p>
    <w:p w:rsidR="0014315A" w:rsidRPr="004C3176" w:rsidRDefault="00BF5EE9" w:rsidP="003374CA">
      <w:pPr>
        <w:pStyle w:val="GvdeMetniGirintisi21"/>
        <w:spacing w:before="120"/>
        <w:ind w:left="284" w:firstLine="0"/>
        <w:rPr>
          <w:rFonts w:ascii="Calibri" w:hAnsi="Calibri" w:cs="Calibri"/>
          <w:b/>
          <w:bCs/>
          <w:sz w:val="22"/>
          <w:szCs w:val="22"/>
        </w:rPr>
      </w:pPr>
      <w:r>
        <w:rPr>
          <w:noProof/>
        </w:rPr>
        <w:pict>
          <v:line id="Line 26" o:spid="_x0000_s1075" style="position:absolute;left:0;text-align:left;z-index:251658240;visibility:visible" from="297pt,6.5pt" to="29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jUaKQIAAEs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">
            <v:stroke endarrow="block"/>
          </v:line>
        </w:pict>
      </w:r>
      <w:r>
        <w:rPr>
          <w:noProof/>
        </w:rPr>
        <w:pict>
          <v:rect id="Rectangle 11" o:spid="_x0000_s1031" style="position:absolute;left:0;text-align:left;margin-left:243pt;margin-top:15.5pt;width:108pt;height:36.3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" fillcolor="red" strokecolor="maroon" strokeweight="1.25pt">
            <v:fill rotate="t" focusposition=".5,.5" focussize="" focus="100%" type="gradientRadial"/>
            <v:textbox>
              <w:txbxContent>
                <w:p w:rsidR="00BF5EE9" w:rsidRPr="00000CFB" w:rsidRDefault="00BF5EE9" w:rsidP="003374CA">
                  <w:pPr>
                    <w:jc w:val="center"/>
                    <w:rPr>
                      <w:b/>
                      <w:bCs/>
                    </w:rPr>
                  </w:pPr>
                  <w:r w:rsidRPr="00000CFB">
                    <w:rPr>
                      <w:b/>
                      <w:bCs/>
                    </w:rPr>
                    <w:t>Paydaş Analizi ve Görüşmeleri</w:t>
                  </w:r>
                </w:p>
              </w:txbxContent>
            </v:textbox>
          </v:rect>
        </w:pict>
      </w:r>
      <w:r>
        <w:rPr>
          <w:noProof/>
        </w:rPr>
        <w:pict>
          <v:line id="Line 29" o:spid="_x0000_s1074" style="position:absolute;left:0;text-align:left;z-index:251661312;visibility:visible" from="61.15pt,15.5pt" to="61.1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lOEwIAACk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"/>
        </w:pict>
      </w:r>
    </w:p>
    <w:p w:rsidR="0014315A" w:rsidRPr="004C3176" w:rsidRDefault="0014315A" w:rsidP="003374CA">
      <w:pPr>
        <w:pStyle w:val="GvdeMetniGirintisi21"/>
        <w:spacing w:before="120"/>
        <w:ind w:left="284" w:firstLine="0"/>
        <w:rPr>
          <w:rFonts w:ascii="Calibri" w:hAnsi="Calibri" w:cs="Calibri"/>
          <w:b/>
          <w:bCs/>
          <w:sz w:val="22"/>
          <w:szCs w:val="22"/>
        </w:rPr>
      </w:pPr>
    </w:p>
    <w:p w:rsidR="0014315A" w:rsidRPr="004C3176" w:rsidRDefault="00BF5EE9" w:rsidP="003374CA">
      <w:pPr>
        <w:pStyle w:val="GvdeMetniGirintisi21"/>
        <w:spacing w:before="120"/>
        <w:ind w:left="284" w:firstLine="0"/>
        <w:rPr>
          <w:rFonts w:ascii="Calibri" w:hAnsi="Calibri" w:cs="Calibri"/>
          <w:b/>
          <w:bCs/>
          <w:sz w:val="22"/>
          <w:szCs w:val="22"/>
        </w:rPr>
      </w:pPr>
      <w:r>
        <w:rPr>
          <w:noProof/>
        </w:rPr>
        <w:pict>
          <v:line id="Line 34" o:spid="_x0000_s1073" style="position:absolute;left:0;text-align:left;z-index:251666432;visibility:visible" from="297pt,14.5pt" to="297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KtyEwIAACk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"/>
        </w:pict>
      </w:r>
      <w:r>
        <w:rPr>
          <w:noProof/>
        </w:rPr>
        <w:pict>
          <v:rect id="Rectangle 6" o:spid="_x0000_s1032" style="position:absolute;left:0;text-align:left;margin-left:108pt;margin-top:10.65pt;width:108pt;height:23.7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" fillcolor="red" strokecolor="maroon" strokeweight="1.25pt">
            <v:fill rotate="t" focusposition=".5,.5" focussize="" focus="100%" type="gradientRadial"/>
            <v:textbox>
              <w:txbxContent>
                <w:p w:rsidR="00BF5EE9" w:rsidRPr="00000CFB" w:rsidRDefault="00BF5EE9" w:rsidP="003374CA">
                  <w:pPr>
                    <w:rPr>
                      <w:b/>
                      <w:bCs/>
                    </w:rPr>
                  </w:pPr>
                  <w:r w:rsidRPr="00000CFB">
                    <w:rPr>
                      <w:b/>
                      <w:bCs/>
                    </w:rPr>
                    <w:t>SWOT ve Öneriler</w:t>
                  </w:r>
                </w:p>
              </w:txbxContent>
            </v:textbox>
          </v:rect>
        </w:pict>
      </w:r>
    </w:p>
    <w:p w:rsidR="0014315A" w:rsidRPr="004C3176" w:rsidRDefault="00BF5EE9" w:rsidP="003374CA">
      <w:pPr>
        <w:pStyle w:val="GvdeMetniGirintisi21"/>
        <w:spacing w:before="120"/>
        <w:ind w:left="284" w:firstLine="0"/>
        <w:rPr>
          <w:rFonts w:ascii="Calibri" w:hAnsi="Calibri" w:cs="Calibri"/>
          <w:b/>
          <w:bCs/>
          <w:sz w:val="22"/>
          <w:szCs w:val="22"/>
        </w:rPr>
      </w:pPr>
      <w:r>
        <w:rPr>
          <w:noProof/>
        </w:rPr>
        <w:pict>
          <v:line id="Line 35" o:spid="_x0000_s1072" style="position:absolute;left:0;text-align:left;flip:x;z-index:251667456;visibility:visible" from="3in,10.45pt" to="297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">
            <v:stroke endarrow="block"/>
          </v:line>
        </w:pict>
      </w:r>
      <w:r>
        <w:rPr>
          <w:noProof/>
        </w:rPr>
        <w:pict>
          <v:line id="Line 30" o:spid="_x0000_s1071" style="position:absolute;left:0;text-align:left;z-index:251662336;visibility:visible" from="63pt,4.55pt" to="99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">
            <v:stroke endarrow="block"/>
          </v:line>
        </w:pict>
      </w:r>
      <w:r>
        <w:rPr>
          <w:noProof/>
        </w:rPr>
        <w:pict>
          <v:line id="Line 31" o:spid="_x0000_s1070" style="position:absolute;left:0;text-align:left;z-index:251663360;visibility:visible" from="160.9pt,15.7pt" to="160.9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2hmKAIAAEsEAAAOAAAAZHJzL2Uyb0RvYy54bWysVF2vGiEQfW/S/0B41/24q9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">
            <v:stroke endarrow="block"/>
          </v:line>
        </w:pict>
      </w:r>
    </w:p>
    <w:p w:rsidR="0014315A" w:rsidRPr="004C3176" w:rsidRDefault="00BF5EE9" w:rsidP="003374CA">
      <w:pPr>
        <w:pStyle w:val="GvdeMetniGirintisi21"/>
        <w:spacing w:before="120"/>
        <w:ind w:left="284" w:firstLine="0"/>
        <w:rPr>
          <w:rFonts w:ascii="Calibri" w:hAnsi="Calibri" w:cs="Calibri"/>
          <w:b/>
          <w:bCs/>
          <w:sz w:val="22"/>
          <w:szCs w:val="22"/>
        </w:rPr>
      </w:pPr>
      <w:r>
        <w:rPr>
          <w:noProof/>
        </w:rPr>
        <w:pict>
          <v:rect id="Rectangle 7" o:spid="_x0000_s1033" style="position:absolute;left:0;text-align:left;margin-left:108pt;margin-top:15.05pt;width:108pt;height:29.1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" fillcolor="red" strokecolor="maroon">
            <v:fill rotate="t" focusposition=".5,.5" focussize="" focus="100%" type="gradientRadial"/>
            <v:textbox>
              <w:txbxContent>
                <w:p w:rsidR="00BF5EE9" w:rsidRPr="00000CFB" w:rsidRDefault="00BF5EE9" w:rsidP="003374CA">
                  <w:pPr>
                    <w:rPr>
                      <w:b/>
                      <w:bCs/>
                    </w:rPr>
                  </w:pPr>
                  <w:r w:rsidRPr="00000CFB">
                    <w:rPr>
                      <w:b/>
                      <w:bCs/>
                    </w:rPr>
                    <w:t>Stratejik Konular</w:t>
                  </w:r>
                </w:p>
              </w:txbxContent>
            </v:textbox>
          </v:rect>
        </w:pict>
      </w:r>
    </w:p>
    <w:p w:rsidR="0014315A" w:rsidRPr="004C3176" w:rsidRDefault="00BF5EE9" w:rsidP="003374CA">
      <w:pPr>
        <w:pStyle w:val="GvdeMetniGirintisi21"/>
        <w:spacing w:before="120"/>
        <w:ind w:left="284" w:firstLine="0"/>
        <w:rPr>
          <w:rFonts w:ascii="Calibri" w:hAnsi="Calibri" w:cs="Calibri"/>
          <w:b/>
          <w:bCs/>
          <w:sz w:val="22"/>
          <w:szCs w:val="22"/>
        </w:rPr>
      </w:pPr>
      <w:r>
        <w:rPr>
          <w:noProof/>
        </w:rPr>
        <w:pict>
          <v:rect id="Rectangle 50" o:spid="_x0000_s1034" style="position:absolute;left:0;text-align:left;margin-left:297pt;margin-top:3.4pt;width:105pt;height:22.1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" fillcolor="blue" strokecolor="navy" strokeweight="1.25pt">
            <v:fill rotate="t" focusposition=".5,.5" focussize="" focus="100%" type="gradientRadial"/>
            <v:textbox>
              <w:txbxContent>
                <w:p w:rsidR="00BF5EE9" w:rsidRPr="00000CFB" w:rsidRDefault="00BF5EE9" w:rsidP="003374CA">
                  <w:pPr>
                    <w:rPr>
                      <w:b/>
                      <w:bCs/>
                      <w:color w:val="000000"/>
                    </w:rPr>
                  </w:pPr>
                  <w:r w:rsidRPr="00000CFB">
                    <w:rPr>
                      <w:b/>
                      <w:bCs/>
                      <w:color w:val="000000"/>
                    </w:rPr>
                    <w:t>Mevzuat Analizi</w:t>
                  </w:r>
                </w:p>
              </w:txbxContent>
            </v:textbox>
          </v:rect>
        </w:pict>
      </w:r>
    </w:p>
    <w:p w:rsidR="0014315A" w:rsidRPr="004C3176" w:rsidRDefault="00BF5EE9" w:rsidP="003374CA">
      <w:pPr>
        <w:pStyle w:val="GvdeMetniGirintisi21"/>
        <w:spacing w:before="120"/>
        <w:ind w:left="284" w:firstLine="0"/>
        <w:rPr>
          <w:rFonts w:ascii="Calibri" w:hAnsi="Calibri" w:cs="Calibri"/>
          <w:b/>
          <w:bCs/>
          <w:sz w:val="22"/>
          <w:szCs w:val="22"/>
        </w:rPr>
      </w:pPr>
      <w:r>
        <w:rPr>
          <w:noProof/>
        </w:rPr>
        <w:pict>
          <v:line id="Line 33" o:spid="_x0000_s1069" style="position:absolute;left:0;text-align:left;flip:x;z-index:251665408;visibility:visible" from="258pt,2.6pt" to="333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">
            <v:stroke endarrow="block"/>
          </v:line>
        </w:pict>
      </w:r>
      <w:r>
        <w:rPr>
          <w:noProof/>
        </w:rPr>
        <w:pict>
          <v:line id="Line 32" o:spid="_x0000_s1068" style="position:absolute;left:0;text-align:left;z-index:251664384;visibility:visible" from="153pt,11.6pt" to="210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">
            <v:stroke endarrow="block"/>
          </v:line>
        </w:pict>
      </w:r>
    </w:p>
    <w:p w:rsidR="0014315A" w:rsidRPr="004C3176" w:rsidRDefault="0014315A" w:rsidP="003374CA">
      <w:pPr>
        <w:pStyle w:val="GvdeMetniGirintisi21"/>
        <w:spacing w:before="120"/>
        <w:ind w:left="284" w:firstLine="0"/>
        <w:rPr>
          <w:rFonts w:ascii="Calibri" w:hAnsi="Calibri" w:cs="Calibri"/>
          <w:b/>
          <w:bCs/>
          <w:sz w:val="22"/>
          <w:szCs w:val="22"/>
        </w:rPr>
      </w:pPr>
    </w:p>
    <w:p w:rsidR="0014315A" w:rsidRPr="004C3176" w:rsidRDefault="00BF5EE9" w:rsidP="003374CA">
      <w:pPr>
        <w:pStyle w:val="GvdeMetniGirintisi21"/>
        <w:spacing w:before="120"/>
        <w:ind w:left="284" w:firstLine="0"/>
        <w:rPr>
          <w:rFonts w:ascii="Calibri" w:hAnsi="Calibri" w:cs="Calibri"/>
          <w:b/>
          <w:bCs/>
          <w:sz w:val="22"/>
          <w:szCs w:val="22"/>
        </w:rPr>
      </w:pPr>
      <w:r>
        <w:rPr>
          <w:noProof/>
        </w:rPr>
        <w:pict>
          <v:oval id="Oval 21" o:spid="_x0000_s1035" style="position:absolute;left:0;text-align:left;margin-left:261pt;margin-top:6.85pt;width:99pt;height:4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" fillcolor="#36f" strokecolor="navy" strokeweight="1.5pt">
            <v:fill rotate="t" focusposition=".5,.5" focussize="" focus="100%" type="gradientRadial"/>
            <v:textbox>
              <w:txbxContent>
                <w:p w:rsidR="00BF5EE9" w:rsidRPr="00000CFB" w:rsidRDefault="00BF5EE9" w:rsidP="003374CA">
                  <w:pPr>
                    <w:jc w:val="center"/>
                    <w:rPr>
                      <w:b/>
                      <w:bCs/>
                    </w:rPr>
                  </w:pPr>
                  <w:r w:rsidRPr="00000CFB">
                    <w:rPr>
                      <w:b/>
                      <w:bCs/>
                    </w:rPr>
                    <w:t>Vizyon</w:t>
                  </w:r>
                </w:p>
              </w:txbxContent>
            </v:textbox>
          </v:oval>
        </w:pict>
      </w:r>
      <w:r>
        <w:rPr>
          <w:noProof/>
        </w:rPr>
        <w:pict>
          <v:oval id="Oval 23" o:spid="_x0000_s1036" style="position:absolute;left:0;text-align:left;margin-left:89.85pt;margin-top:6.85pt;width:99pt;height:4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" fillcolor="blue" strokecolor="navy" strokeweight="1.5pt">
            <v:fill rotate="t" focusposition=".5,.5" focussize="" focus="100%" type="gradientRadial"/>
            <v:textbox>
              <w:txbxContent>
                <w:p w:rsidR="00BF5EE9" w:rsidRPr="00000CFB" w:rsidRDefault="00BF5EE9" w:rsidP="003374CA">
                  <w:pPr>
                    <w:jc w:val="center"/>
                    <w:rPr>
                      <w:b/>
                      <w:bCs/>
                      <w:color w:val="000000"/>
                    </w:rPr>
                  </w:pPr>
                  <w:r w:rsidRPr="00000CFB">
                    <w:rPr>
                      <w:b/>
                      <w:bCs/>
                      <w:color w:val="000000"/>
                    </w:rPr>
                    <w:t>İlkeler</w:t>
                  </w:r>
                </w:p>
              </w:txbxContent>
            </v:textbox>
          </v:oval>
        </w:pict>
      </w:r>
      <w:r>
        <w:rPr>
          <w:noProof/>
        </w:rPr>
        <w:pict>
          <v:oval id="Oval 22" o:spid="_x0000_s1037" style="position:absolute;left:0;text-align:left;margin-left:180pt;margin-top:6.85pt;width:99pt;height:4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" fillcolor="blue" strokecolor="navy" strokeweight="1.5pt">
            <v:fill rotate="t" focusposition=".5,.5" focussize="" focus="100%" type="gradientRadial"/>
            <v:textbox>
              <w:txbxContent>
                <w:p w:rsidR="00BF5EE9" w:rsidRPr="00000CFB" w:rsidRDefault="00BF5EE9" w:rsidP="003374CA">
                  <w:pPr>
                    <w:jc w:val="center"/>
                    <w:rPr>
                      <w:b/>
                      <w:bCs/>
                      <w:color w:val="000000"/>
                    </w:rPr>
                  </w:pPr>
                  <w:r w:rsidRPr="00000CFB">
                    <w:rPr>
                      <w:b/>
                      <w:bCs/>
                      <w:color w:val="000000"/>
                    </w:rPr>
                    <w:t>Misyon</w:t>
                  </w:r>
                </w:p>
              </w:txbxContent>
            </v:textbox>
          </v:oval>
        </w:pict>
      </w:r>
    </w:p>
    <w:p w:rsidR="0014315A" w:rsidRPr="004C3176" w:rsidRDefault="0014315A" w:rsidP="003374CA">
      <w:pPr>
        <w:pStyle w:val="GvdeMetniGirintisi21"/>
        <w:spacing w:before="120"/>
        <w:ind w:left="284" w:firstLine="0"/>
        <w:rPr>
          <w:rFonts w:ascii="Calibri" w:hAnsi="Calibri" w:cs="Calibri"/>
          <w:b/>
          <w:bCs/>
          <w:sz w:val="22"/>
          <w:szCs w:val="22"/>
        </w:rPr>
      </w:pPr>
    </w:p>
    <w:p w:rsidR="0014315A" w:rsidRPr="004C3176" w:rsidRDefault="00BF5EE9" w:rsidP="003374CA">
      <w:pPr>
        <w:pStyle w:val="GvdeMetniGirintisi21"/>
        <w:spacing w:before="120"/>
        <w:ind w:left="284" w:firstLine="0"/>
        <w:rPr>
          <w:rFonts w:ascii="Calibri" w:hAnsi="Calibri" w:cs="Calibri"/>
          <w:b/>
          <w:bCs/>
          <w:sz w:val="22"/>
          <w:szCs w:val="22"/>
        </w:rPr>
      </w:pPr>
      <w:r>
        <w:rPr>
          <w:noProof/>
        </w:rPr>
        <w:pict>
          <v:line id="Line 47" o:spid="_x0000_s1067" style="position:absolute;left:0;text-align:left;flip:x y;z-index:251679744;visibility:visible" from="315pt,14.55pt" to="342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" strokeweight="1.25pt">
            <v:stroke endarrow="block"/>
          </v:line>
        </w:pict>
      </w:r>
      <w:r>
        <w:rPr>
          <w:noProof/>
        </w:rPr>
        <w:pict>
          <v:line id="Line 36" o:spid="_x0000_s1066" style="position:absolute;left:0;text-align:left;z-index:251668480;visibility:visible" from="207pt,14.55pt" to="207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NoKgIAAEs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">
            <v:stroke endarrow="block"/>
          </v:line>
        </w:pict>
      </w:r>
    </w:p>
    <w:p w:rsidR="0014315A" w:rsidRPr="004C3176" w:rsidRDefault="00BF5EE9" w:rsidP="003374CA">
      <w:pPr>
        <w:pStyle w:val="GvdeMetniGirintisi21"/>
        <w:spacing w:before="120"/>
        <w:ind w:left="284" w:firstLine="0"/>
        <w:rPr>
          <w:rFonts w:ascii="Calibri" w:hAnsi="Calibri" w:cs="Calibri"/>
          <w:b/>
          <w:bCs/>
          <w:sz w:val="22"/>
          <w:szCs w:val="22"/>
        </w:rPr>
      </w:pPr>
      <w:r>
        <w:rPr>
          <w:noProof/>
        </w:rPr>
        <w:pict>
          <v:rect id="Rectangle 9" o:spid="_x0000_s1038" style="position:absolute;left:0;text-align:left;margin-left:108pt;margin-top:13.9pt;width:126pt;height:27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" fillcolor="#d99594" strokecolor="#330" strokeweight="1.25pt">
            <v:fill rotate="t" focusposition=".5,.5" focussize="" focus="100%" type="gradientRadial"/>
            <v:textbox>
              <w:txbxContent>
                <w:p w:rsidR="00BF5EE9" w:rsidRPr="00000CFB" w:rsidRDefault="00BF5EE9" w:rsidP="003374CA">
                  <w:pPr>
                    <w:jc w:val="center"/>
                    <w:rPr>
                      <w:b/>
                      <w:bCs/>
                    </w:rPr>
                  </w:pPr>
                  <w:r w:rsidRPr="00000CFB">
                    <w:rPr>
                      <w:b/>
                      <w:bCs/>
                    </w:rPr>
                    <w:t>Strateji Alanları</w:t>
                  </w:r>
                </w:p>
              </w:txbxContent>
            </v:textbox>
          </v:rect>
        </w:pict>
      </w:r>
    </w:p>
    <w:p w:rsidR="0014315A" w:rsidRPr="004C3176" w:rsidRDefault="0014315A" w:rsidP="003374CA">
      <w:pPr>
        <w:pStyle w:val="GvdeMetniGirintisi21"/>
        <w:spacing w:before="120"/>
        <w:ind w:left="284" w:firstLine="0"/>
        <w:rPr>
          <w:rFonts w:ascii="Calibri" w:hAnsi="Calibri" w:cs="Calibri"/>
          <w:b/>
          <w:bCs/>
          <w:sz w:val="22"/>
          <w:szCs w:val="22"/>
        </w:rPr>
      </w:pPr>
    </w:p>
    <w:p w:rsidR="0014315A" w:rsidRPr="004C3176" w:rsidRDefault="00BF5EE9" w:rsidP="003374CA">
      <w:pPr>
        <w:pStyle w:val="GvdeMetniGirintisi21"/>
        <w:spacing w:before="120"/>
        <w:ind w:left="284" w:firstLine="0"/>
        <w:rPr>
          <w:rFonts w:ascii="Calibri" w:hAnsi="Calibri" w:cs="Calibri"/>
          <w:b/>
          <w:bCs/>
          <w:sz w:val="22"/>
          <w:szCs w:val="22"/>
        </w:rPr>
      </w:pPr>
      <w:r>
        <w:rPr>
          <w:noProof/>
        </w:rPr>
        <w:pict>
          <v:rect id="Rectangle 12" o:spid="_x0000_s1039" style="position:absolute;left:0;text-align:left;margin-left:108pt;margin-top:12.65pt;width:126pt;height:27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" fillcolor="#d99594">
            <v:fill rotate="t" focusposition=".5,.5" focussize="" focus="100%" type="gradientRadial"/>
            <v:textbox>
              <w:txbxContent>
                <w:p w:rsidR="00BF5EE9" w:rsidRPr="00000CFB" w:rsidRDefault="00BF5EE9" w:rsidP="003374CA">
                  <w:pPr>
                    <w:jc w:val="center"/>
                    <w:rPr>
                      <w:b/>
                      <w:bCs/>
                    </w:rPr>
                  </w:pPr>
                  <w:r w:rsidRPr="00000CFB">
                    <w:rPr>
                      <w:b/>
                      <w:bCs/>
                    </w:rPr>
                    <w:t>Stratejik Amaçlar</w:t>
                  </w:r>
                </w:p>
              </w:txbxContent>
            </v:textbox>
          </v:rect>
        </w:pict>
      </w:r>
      <w:r>
        <w:rPr>
          <w:noProof/>
        </w:rPr>
        <w:pict>
          <v:line id="Line 37" o:spid="_x0000_s1065" style="position:absolute;left:0;text-align:left;z-index:251669504;visibility:visible" from="171pt,3.65pt" to="171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JAYKQIAAEs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">
            <v:stroke endarrow="block"/>
          </v:line>
        </w:pict>
      </w:r>
      <w:r>
        <w:rPr>
          <w:noProof/>
        </w:rPr>
        <w:pict>
          <v:oval id="Oval 20" o:spid="_x0000_s1040" style="position:absolute;left:0;text-align:left;margin-left:4in;margin-top:3.65pt;width:126pt;height:4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" fillcolor="#0070c0" strokecolor="#330" strokeweight="1.5pt">
            <v:fill rotate="t" focusposition=".5,.5" focussize="" focus="100%" type="gradientRadial"/>
            <v:textbox>
              <w:txbxContent>
                <w:p w:rsidR="00BF5EE9" w:rsidRPr="00000CFB" w:rsidRDefault="00BF5EE9" w:rsidP="003374CA">
                  <w:pPr>
                    <w:jc w:val="center"/>
                    <w:rPr>
                      <w:b/>
                      <w:bCs/>
                    </w:rPr>
                  </w:pPr>
                  <w:r w:rsidRPr="00000CFB">
                    <w:rPr>
                      <w:b/>
                      <w:bCs/>
                    </w:rPr>
                    <w:t>Kritik Başarı Faktörleri</w:t>
                  </w:r>
                </w:p>
              </w:txbxContent>
            </v:textbox>
          </v:oval>
        </w:pict>
      </w:r>
    </w:p>
    <w:p w:rsidR="0014315A" w:rsidRPr="004C3176" w:rsidRDefault="0014315A" w:rsidP="003374CA">
      <w:pPr>
        <w:pStyle w:val="GvdeMetniGirintisi21"/>
        <w:spacing w:before="120"/>
        <w:ind w:left="284" w:firstLine="0"/>
        <w:rPr>
          <w:rFonts w:ascii="Calibri" w:hAnsi="Calibri" w:cs="Calibri"/>
          <w:b/>
          <w:bCs/>
          <w:sz w:val="22"/>
          <w:szCs w:val="22"/>
        </w:rPr>
      </w:pPr>
    </w:p>
    <w:p w:rsidR="0014315A" w:rsidRPr="004C3176" w:rsidRDefault="00BF5EE9" w:rsidP="003374CA">
      <w:pPr>
        <w:pStyle w:val="GvdeMetniGirintisi21"/>
        <w:spacing w:before="120"/>
        <w:ind w:left="284" w:firstLine="0"/>
        <w:rPr>
          <w:rFonts w:ascii="Calibri" w:hAnsi="Calibri" w:cs="Calibri"/>
          <w:b/>
          <w:bCs/>
          <w:sz w:val="22"/>
          <w:szCs w:val="22"/>
        </w:rPr>
      </w:pPr>
      <w:r>
        <w:rPr>
          <w:noProof/>
        </w:rPr>
        <w:pict>
          <v:rect id="Rectangle 14" o:spid="_x0000_s1041" style="position:absolute;left:0;text-align:left;margin-left:108pt;margin-top:11.35pt;width:126pt;height:27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" fillcolor="#d99594">
            <v:fill rotate="t" focusposition=".5,.5" focussize="" focus="100%" type="gradientRadial"/>
            <v:textbox>
              <w:txbxContent>
                <w:p w:rsidR="00BF5EE9" w:rsidRPr="00000CFB" w:rsidRDefault="00BF5EE9" w:rsidP="003374CA">
                  <w:pPr>
                    <w:jc w:val="center"/>
                    <w:rPr>
                      <w:b/>
                      <w:bCs/>
                    </w:rPr>
                  </w:pPr>
                  <w:r w:rsidRPr="00000CFB">
                    <w:rPr>
                      <w:b/>
                      <w:bCs/>
                    </w:rPr>
                    <w:t>Hedefler</w:t>
                  </w:r>
                </w:p>
              </w:txbxContent>
            </v:textbox>
          </v:rect>
        </w:pict>
      </w:r>
      <w:r>
        <w:rPr>
          <w:noProof/>
        </w:rPr>
        <w:pict>
          <v:line id="Line 38" o:spid="_x0000_s1064" style="position:absolute;left:0;text-align:left;z-index:251670528;visibility:visible" from="171pt,2.35pt" to="171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72qKQIAAEs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">
            <v:stroke endarrow="block"/>
          </v:line>
        </w:pict>
      </w:r>
      <w:r>
        <w:rPr>
          <w:noProof/>
        </w:rPr>
        <w:pict>
          <v:line id="Line 48" o:spid="_x0000_s1063" style="position:absolute;left:0;text-align:left;flip:x;z-index:251680768;visibility:visible" from="234pt,11.35pt" to="333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">
            <v:stroke endarrow="block"/>
          </v:line>
        </w:pict>
      </w:r>
    </w:p>
    <w:p w:rsidR="0014315A" w:rsidRPr="004C3176" w:rsidRDefault="00BF5EE9" w:rsidP="003374CA">
      <w:pPr>
        <w:pStyle w:val="GvdeMetniGirintisi21"/>
        <w:spacing w:before="120"/>
        <w:ind w:left="284" w:firstLine="0"/>
        <w:rPr>
          <w:rFonts w:ascii="Calibri" w:hAnsi="Calibri" w:cs="Calibri"/>
          <w:b/>
          <w:bCs/>
          <w:sz w:val="22"/>
          <w:szCs w:val="22"/>
        </w:rPr>
      </w:pPr>
      <w:r>
        <w:rPr>
          <w:noProof/>
        </w:rPr>
        <w:pict>
          <v:line id="Line 49" o:spid="_x0000_s1062" style="position:absolute;left:0;text-align:left;z-index:251681792;visibility:visible" from="238.65pt,10.7pt" to="315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">
            <v:stroke endarrow="block"/>
          </v:line>
        </w:pict>
      </w:r>
    </w:p>
    <w:p w:rsidR="0014315A" w:rsidRPr="004C3176" w:rsidRDefault="00BF5EE9" w:rsidP="003374CA">
      <w:pPr>
        <w:pStyle w:val="GvdeMetniGirintisi21"/>
        <w:spacing w:before="120"/>
        <w:ind w:left="284" w:firstLine="0"/>
        <w:rPr>
          <w:rFonts w:ascii="Calibri" w:hAnsi="Calibri" w:cs="Calibri"/>
          <w:b/>
          <w:bCs/>
          <w:sz w:val="22"/>
          <w:szCs w:val="22"/>
        </w:rPr>
      </w:pPr>
      <w:r>
        <w:rPr>
          <w:noProof/>
        </w:rPr>
        <w:pict>
          <v:rect id="Rectangle 8" o:spid="_x0000_s1042" style="position:absolute;left:0;text-align:left;margin-left:99pt;margin-top:9.9pt;width:108pt;height:27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" fillcolor="#d99594">
            <v:fill rotate="t" focusposition=".5,.5" focussize="" focus="100%" type="gradientRadial"/>
            <v:textbox>
              <w:txbxContent>
                <w:p w:rsidR="00BF5EE9" w:rsidRPr="00000CFB" w:rsidRDefault="00BF5EE9" w:rsidP="003374CA">
                  <w:pPr>
                    <w:jc w:val="center"/>
                    <w:rPr>
                      <w:b/>
                      <w:bCs/>
                    </w:rPr>
                  </w:pPr>
                  <w:r w:rsidRPr="00000CFB">
                    <w:rPr>
                      <w:b/>
                      <w:bCs/>
                    </w:rPr>
                    <w:t>Stratejiler</w:t>
                  </w:r>
                </w:p>
              </w:txbxContent>
            </v:textbox>
          </v:rect>
        </w:pict>
      </w:r>
      <w:r>
        <w:rPr>
          <w:noProof/>
        </w:rPr>
        <w:pict>
          <v:line id="Line 39" o:spid="_x0000_s1061" style="position:absolute;left:0;text-align:left;z-index:251671552;visibility:visible" from="171pt,1.05pt" to="171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">
            <v:stroke endarrow="block"/>
          </v:line>
        </w:pict>
      </w:r>
    </w:p>
    <w:p w:rsidR="0014315A" w:rsidRPr="004C3176" w:rsidRDefault="00BF5EE9" w:rsidP="003374CA">
      <w:pPr>
        <w:pStyle w:val="GvdeMetniGirintisi21"/>
        <w:spacing w:before="120"/>
        <w:ind w:left="284" w:firstLine="0"/>
        <w:rPr>
          <w:rFonts w:ascii="Calibri" w:hAnsi="Calibri" w:cs="Calibri"/>
          <w:b/>
          <w:bCs/>
          <w:sz w:val="22"/>
          <w:szCs w:val="22"/>
        </w:rPr>
      </w:pPr>
      <w:r>
        <w:rPr>
          <w:noProof/>
        </w:rPr>
        <w:pict>
          <v:rect id="Rectangle 18" o:spid="_x0000_s1043" style="position:absolute;left:0;text-align:left;margin-left:279pt;margin-top:9.45pt;width:108pt;height:36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" fillcolor="#76923c">
            <v:fill rotate="t" focusposition=".5,.5" focussize="" focus="100%" type="gradientRadial"/>
            <v:textbox>
              <w:txbxContent>
                <w:p w:rsidR="00BF5EE9" w:rsidRPr="00000CFB" w:rsidRDefault="00BF5EE9" w:rsidP="003374CA">
                  <w:pPr>
                    <w:jc w:val="center"/>
                    <w:rPr>
                      <w:b/>
                      <w:bCs/>
                    </w:rPr>
                  </w:pPr>
                  <w:r w:rsidRPr="00000CFB">
                    <w:rPr>
                      <w:b/>
                      <w:bCs/>
                    </w:rPr>
                    <w:t>Performans Kriterleri</w:t>
                  </w:r>
                </w:p>
              </w:txbxContent>
            </v:textbox>
          </v:rect>
        </w:pict>
      </w:r>
    </w:p>
    <w:p w:rsidR="0014315A" w:rsidRPr="004C3176" w:rsidRDefault="00BF5EE9" w:rsidP="003374CA">
      <w:pPr>
        <w:pStyle w:val="GvdeMetniGirintisi21"/>
        <w:spacing w:before="120"/>
        <w:ind w:left="284" w:firstLine="0"/>
        <w:rPr>
          <w:rFonts w:ascii="Calibri" w:hAnsi="Calibri" w:cs="Calibri"/>
          <w:b/>
          <w:bCs/>
          <w:sz w:val="22"/>
          <w:szCs w:val="22"/>
        </w:rPr>
      </w:pPr>
      <w:r>
        <w:rPr>
          <w:noProof/>
        </w:rPr>
        <w:pict>
          <v:rect id="Rectangle 13" o:spid="_x0000_s1044" style="position:absolute;left:0;text-align:left;margin-left:99pt;margin-top:8.75pt;width:108pt;height:27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" fillcolor="#d99594">
            <v:fill color2="#fbf5f5" rotate="t" focusposition=".5,.5" focussize="" focus="100%" type="gradientRadial"/>
            <v:textbox>
              <w:txbxContent>
                <w:p w:rsidR="00BF5EE9" w:rsidRPr="00000CFB" w:rsidRDefault="00BF5EE9" w:rsidP="003374CA">
                  <w:pPr>
                    <w:rPr>
                      <w:b/>
                      <w:bCs/>
                    </w:rPr>
                  </w:pPr>
                  <w:r w:rsidRPr="00000CFB">
                    <w:rPr>
                      <w:b/>
                      <w:bCs/>
                    </w:rPr>
                    <w:t>Faaliyet ve Projeler</w:t>
                  </w:r>
                </w:p>
              </w:txbxContent>
            </v:textbox>
          </v:rect>
        </w:pict>
      </w:r>
      <w:r>
        <w:rPr>
          <w:noProof/>
        </w:rPr>
        <w:pict>
          <v:line id="Line 40" o:spid="_x0000_s1060" style="position:absolute;left:0;text-align:left;z-index:251672576;visibility:visible" from="153pt,-.25pt" to="153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">
            <v:stroke endarrow="block"/>
          </v:line>
        </w:pict>
      </w:r>
    </w:p>
    <w:p w:rsidR="0014315A" w:rsidRPr="004C3176" w:rsidRDefault="00BF5EE9" w:rsidP="003374CA">
      <w:pPr>
        <w:pStyle w:val="GvdeMetniGirintisi21"/>
        <w:spacing w:before="120"/>
        <w:ind w:left="284" w:firstLine="0"/>
        <w:rPr>
          <w:rFonts w:ascii="Calibri" w:hAnsi="Calibri" w:cs="Calibri"/>
          <w:b/>
          <w:bCs/>
          <w:sz w:val="22"/>
          <w:szCs w:val="22"/>
        </w:rPr>
      </w:pPr>
      <w:r>
        <w:rPr>
          <w:noProof/>
        </w:rPr>
        <w:pict>
          <v:line id="Line 44" o:spid="_x0000_s1059" style="position:absolute;left:0;text-align:left;z-index:251676672;visibility:visible" from="333pt,6.55pt" to="333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">
            <v:stroke endarrow="block"/>
          </v:line>
        </w:pict>
      </w:r>
      <w:r>
        <w:rPr>
          <w:noProof/>
        </w:rPr>
        <w:pict>
          <v:line id="Line 41" o:spid="_x0000_s1058" style="position:absolute;left:0;text-align:left;z-index:251673600;visibility:visible" from="153pt,17.1pt" to="153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1UJwIAAEsEAAAOAAAAZHJzL2Uyb0RvYy54bWysVF2vGiEQfW/S/0B41/24q9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">
            <v:stroke endarrow="block"/>
          </v:line>
        </w:pict>
      </w:r>
    </w:p>
    <w:p w:rsidR="0014315A" w:rsidRPr="004C3176" w:rsidRDefault="00BF5EE9" w:rsidP="003374CA">
      <w:pPr>
        <w:pStyle w:val="GvdeMetniGirintisi21"/>
        <w:spacing w:before="120"/>
        <w:ind w:left="284" w:firstLine="0"/>
        <w:rPr>
          <w:rFonts w:ascii="Calibri" w:hAnsi="Calibri" w:cs="Calibri"/>
          <w:b/>
          <w:bCs/>
          <w:sz w:val="22"/>
          <w:szCs w:val="22"/>
        </w:rPr>
      </w:pPr>
      <w:r>
        <w:rPr>
          <w:noProof/>
        </w:rPr>
        <w:pict>
          <v:rect id="Rectangle 15" o:spid="_x0000_s1045" style="position:absolute;left:0;text-align:left;margin-left:99pt;margin-top:7.45pt;width:108pt;height:27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" fillcolor="#d99594">
            <v:fill rotate="t" focusposition=".5,.5" focussize="" focus="100%" type="gradientRadial"/>
            <v:textbox>
              <w:txbxContent>
                <w:p w:rsidR="00BF5EE9" w:rsidRPr="00000CFB" w:rsidRDefault="00BF5EE9" w:rsidP="003374CA">
                  <w:pPr>
                    <w:rPr>
                      <w:b/>
                      <w:bCs/>
                    </w:rPr>
                  </w:pPr>
                  <w:r w:rsidRPr="00000CFB">
                    <w:rPr>
                      <w:b/>
                      <w:bCs/>
                    </w:rPr>
                    <w:t>Görüşlerin Alınması</w:t>
                  </w:r>
                </w:p>
              </w:txbxContent>
            </v:textbox>
          </v:rect>
        </w:pict>
      </w:r>
    </w:p>
    <w:p w:rsidR="0014315A" w:rsidRPr="004C3176" w:rsidRDefault="00BF5EE9" w:rsidP="003374CA">
      <w:pPr>
        <w:pStyle w:val="GvdeMetniGirintisi21"/>
        <w:spacing w:before="120"/>
        <w:ind w:left="284" w:firstLine="0"/>
        <w:rPr>
          <w:rFonts w:ascii="Calibri" w:hAnsi="Calibri" w:cs="Calibri"/>
          <w:b/>
          <w:bCs/>
          <w:sz w:val="22"/>
          <w:szCs w:val="22"/>
        </w:rPr>
      </w:pPr>
      <w:r>
        <w:rPr>
          <w:noProof/>
        </w:rPr>
        <w:pict>
          <v:rect id="Rectangle 19" o:spid="_x0000_s1046" style="position:absolute;left:0;text-align:left;margin-left:4in;margin-top:7.7pt;width:108pt;height:36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" fillcolor="#76923c">
            <v:fill rotate="t" focusposition=".5,.5" focussize="" focus="100%" type="gradientRadial"/>
            <v:textbox>
              <w:txbxContent>
                <w:p w:rsidR="00BF5EE9" w:rsidRPr="00000CFB" w:rsidRDefault="00BF5EE9" w:rsidP="003374CA">
                  <w:pPr>
                    <w:rPr>
                      <w:b/>
                      <w:bCs/>
                    </w:rPr>
                  </w:pPr>
                  <w:r w:rsidRPr="00000CFB">
                    <w:rPr>
                      <w:b/>
                      <w:bCs/>
                    </w:rPr>
                    <w:t>Performans Planı</w:t>
                  </w:r>
                </w:p>
              </w:txbxContent>
            </v:textbox>
          </v:rect>
        </w:pict>
      </w:r>
      <w:r>
        <w:rPr>
          <w:noProof/>
        </w:rPr>
        <w:pict>
          <v:line id="Line 42" o:spid="_x0000_s1057" style="position:absolute;left:0;text-align:left;z-index:251674624;visibility:visible" from="153pt,15.8pt" to="153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44HKQIAAEs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">
            <v:stroke endarrow="block"/>
          </v:line>
        </w:pict>
      </w:r>
    </w:p>
    <w:p w:rsidR="0014315A" w:rsidRPr="004C3176" w:rsidRDefault="00BF5EE9" w:rsidP="003374CA">
      <w:pPr>
        <w:pStyle w:val="GvdeMetniGirintisi21"/>
        <w:spacing w:before="120"/>
        <w:ind w:left="284" w:firstLine="0"/>
        <w:rPr>
          <w:rFonts w:ascii="Calibri" w:hAnsi="Calibri" w:cs="Calibri"/>
          <w:b/>
          <w:bCs/>
          <w:sz w:val="22"/>
          <w:szCs w:val="22"/>
        </w:rPr>
      </w:pPr>
      <w:r>
        <w:rPr>
          <w:noProof/>
        </w:rPr>
        <w:pict>
          <v:line id="Line 43" o:spid="_x0000_s1056" style="position:absolute;left:0;text-align:left;z-index:251675648;visibility:visible" from="210pt,18.15pt" to="291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">
            <v:stroke endarrow="block"/>
          </v:line>
        </w:pict>
      </w:r>
      <w:r>
        <w:rPr>
          <w:noProof/>
        </w:rPr>
        <w:pict>
          <v:rect id="Rectangle 16" o:spid="_x0000_s1047" style="position:absolute;left:0;text-align:left;margin-left:99pt;margin-top:6.15pt;width:108pt;height:36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" fillcolor="#d99594">
            <v:fill rotate="t" focusposition=".5,.5" focussize="" focus="100%" type="gradientRadial"/>
            <v:textbox>
              <w:txbxContent>
                <w:p w:rsidR="00BF5EE9" w:rsidRPr="00000CFB" w:rsidRDefault="00BF5EE9" w:rsidP="003374CA">
                  <w:pPr>
                    <w:jc w:val="center"/>
                    <w:rPr>
                      <w:b/>
                      <w:bCs/>
                    </w:rPr>
                  </w:pPr>
                  <w:r w:rsidRPr="00000CFB">
                    <w:rPr>
                      <w:b/>
                      <w:bCs/>
                    </w:rPr>
                    <w:t>Nihai Stratejik Plan</w:t>
                  </w:r>
                </w:p>
              </w:txbxContent>
            </v:textbox>
          </v:rect>
        </w:pict>
      </w:r>
    </w:p>
    <w:p w:rsidR="0014315A" w:rsidRPr="004C3176" w:rsidRDefault="00BF5EE9" w:rsidP="003374CA">
      <w:pPr>
        <w:pStyle w:val="GvdeMetniGirintisi21"/>
        <w:spacing w:before="120"/>
        <w:ind w:left="284" w:firstLine="0"/>
        <w:rPr>
          <w:rFonts w:ascii="Calibri" w:hAnsi="Calibri" w:cs="Calibri"/>
          <w:b/>
          <w:bCs/>
          <w:sz w:val="22"/>
          <w:szCs w:val="22"/>
        </w:rPr>
      </w:pPr>
      <w:r>
        <w:rPr>
          <w:noProof/>
        </w:rPr>
        <w:pict>
          <v:rect id="Rectangle 17" o:spid="_x0000_s1048" style="position:absolute;left:0;text-align:left;margin-left:4in;margin-top:12.15pt;width:108pt;height:27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" fillcolor="#e36c0a">
            <v:fill rotate="t" focusposition=".5,.5" focussize="" focus="100%" type="gradientRadial"/>
            <v:textbox>
              <w:txbxContent>
                <w:p w:rsidR="00BF5EE9" w:rsidRPr="00000CFB" w:rsidRDefault="00BF5EE9" w:rsidP="003374CA">
                  <w:pPr>
                    <w:jc w:val="center"/>
                    <w:rPr>
                      <w:b/>
                      <w:bCs/>
                    </w:rPr>
                  </w:pPr>
                  <w:r w:rsidRPr="00000CFB">
                    <w:rPr>
                      <w:b/>
                      <w:bCs/>
                    </w:rPr>
                    <w:t>UYGULAMA</w:t>
                  </w:r>
                </w:p>
              </w:txbxContent>
            </v:textbox>
          </v:rect>
        </w:pict>
      </w:r>
      <w:r>
        <w:rPr>
          <w:noProof/>
        </w:rPr>
        <w:pict>
          <v:line id="Line 46" o:spid="_x0000_s1055" style="position:absolute;left:0;text-align:left;z-index:251678720;visibility:visible" from="355.35pt,.8pt" to="355.3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">
            <v:stroke endarrow="block"/>
          </v:line>
        </w:pict>
      </w:r>
      <w:r>
        <w:rPr>
          <w:noProof/>
        </w:rPr>
        <w:pict>
          <v:line id="Line 45" o:spid="_x0000_s1054" style="position:absolute;left:0;text-align:left;z-index:251677696;visibility:visible" from="319.35pt,.8pt" to="319.3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M40JwIAAEs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">
            <v:stroke endarrow="block"/>
          </v:line>
        </w:pict>
      </w:r>
    </w:p>
    <w:p w:rsidR="0014315A" w:rsidRDefault="0014315A" w:rsidP="00C44287">
      <w:pPr>
        <w:pStyle w:val="Balk1"/>
        <w:spacing w:before="0" w:after="0"/>
        <w:ind w:left="284"/>
        <w:rPr>
          <w:rFonts w:ascii="Calibri" w:hAnsi="Calibri" w:cs="Calibri"/>
          <w:sz w:val="22"/>
          <w:szCs w:val="22"/>
        </w:rPr>
      </w:pPr>
    </w:p>
    <w:p w:rsidR="0014315A" w:rsidRDefault="0014315A" w:rsidP="00C44287">
      <w:pPr>
        <w:pStyle w:val="Balk1"/>
        <w:spacing w:before="0" w:after="0"/>
        <w:ind w:left="284"/>
        <w:rPr>
          <w:rFonts w:ascii="Calibri" w:hAnsi="Calibri" w:cs="Calibri"/>
          <w:sz w:val="22"/>
          <w:szCs w:val="22"/>
        </w:rPr>
      </w:pPr>
    </w:p>
    <w:p w:rsidR="0014315A" w:rsidRPr="004C3176" w:rsidRDefault="0014315A" w:rsidP="00C44287">
      <w:pPr>
        <w:pStyle w:val="Balk1"/>
        <w:spacing w:before="0" w:after="0"/>
        <w:ind w:left="284"/>
        <w:rPr>
          <w:rFonts w:ascii="Calibri" w:hAnsi="Calibri" w:cs="Calibri"/>
          <w:sz w:val="22"/>
          <w:szCs w:val="22"/>
        </w:rPr>
      </w:pPr>
      <w:r w:rsidRPr="004C3176">
        <w:rPr>
          <w:rFonts w:ascii="Calibri" w:hAnsi="Calibri" w:cs="Calibri"/>
          <w:sz w:val="22"/>
          <w:szCs w:val="22"/>
        </w:rPr>
        <w:t>Stratejik Plan Çalışmaları</w:t>
      </w:r>
    </w:p>
    <w:p w:rsidR="0014315A" w:rsidRPr="005F68FF" w:rsidRDefault="0014315A" w:rsidP="00A45A4E">
      <w:pPr>
        <w:numPr>
          <w:ilvl w:val="1"/>
          <w:numId w:val="6"/>
        </w:numPr>
        <w:tabs>
          <w:tab w:val="clear" w:pos="1260"/>
          <w:tab w:val="num" w:pos="360"/>
        </w:tabs>
        <w:spacing w:after="0" w:line="240" w:lineRule="auto"/>
        <w:ind w:left="0" w:firstLine="567"/>
        <w:jc w:val="both"/>
        <w:rPr>
          <w:rFonts w:ascii="Times New Roman" w:hAnsi="Times New Roman" w:cs="Times New Roman"/>
        </w:rPr>
      </w:pPr>
      <w:proofErr w:type="spellStart"/>
      <w:proofErr w:type="gramStart"/>
      <w:r w:rsidRPr="005F68FF">
        <w:rPr>
          <w:rFonts w:ascii="Times New Roman" w:hAnsi="Times New Roman" w:cs="Times New Roman"/>
        </w:rPr>
        <w:t>Gölhisar,Çavdır</w:t>
      </w:r>
      <w:proofErr w:type="gramEnd"/>
      <w:r w:rsidRPr="005F68FF">
        <w:rPr>
          <w:rFonts w:ascii="Times New Roman" w:hAnsi="Times New Roman" w:cs="Times New Roman"/>
        </w:rPr>
        <w:t>,Altınyayla</w:t>
      </w:r>
      <w:proofErr w:type="spellEnd"/>
      <w:r w:rsidRPr="005F68FF">
        <w:rPr>
          <w:rFonts w:ascii="Times New Roman" w:hAnsi="Times New Roman" w:cs="Times New Roman"/>
        </w:rPr>
        <w:t xml:space="preserve"> İlçe Milli Eğitim Müdürleri, ilçe milli eğitim şube müdürleri, ilköğretim ve ortaöğretim okul müdürleriyle 31.01.2014 tarihinde 09:00-16:00 saatleri arası  Gölhisar Sağlık Meslek  Lisesi toplantı salonunda toplantı yapılmıştır.</w:t>
      </w:r>
    </w:p>
    <w:p w:rsidR="0014315A" w:rsidRPr="007C4D75" w:rsidRDefault="0014315A" w:rsidP="00A45A4E">
      <w:pPr>
        <w:numPr>
          <w:ilvl w:val="1"/>
          <w:numId w:val="6"/>
        </w:numPr>
        <w:tabs>
          <w:tab w:val="clear" w:pos="1260"/>
          <w:tab w:val="num" w:pos="360"/>
        </w:tabs>
        <w:spacing w:after="0" w:line="240" w:lineRule="auto"/>
        <w:ind w:left="0" w:firstLine="567"/>
        <w:jc w:val="both"/>
        <w:rPr>
          <w:rFonts w:ascii="Times New Roman" w:hAnsi="Times New Roman" w:cs="Times New Roman"/>
        </w:rPr>
      </w:pPr>
      <w:proofErr w:type="gramStart"/>
      <w:r w:rsidRPr="005F68FF">
        <w:rPr>
          <w:rFonts w:ascii="Times New Roman" w:hAnsi="Times New Roman" w:cs="Times New Roman"/>
        </w:rPr>
        <w:t>25/08/2014</w:t>
      </w:r>
      <w:proofErr w:type="gramEnd"/>
      <w:r w:rsidRPr="005F68FF">
        <w:rPr>
          <w:rFonts w:ascii="Times New Roman" w:hAnsi="Times New Roman" w:cs="Times New Roman"/>
        </w:rPr>
        <w:t xml:space="preserve"> tarihinde Gölhisar Anadolu Sağlık Meslek Lisesinde ‘’Durum Analizi Değerlendirme Raporu’’ değerlendirme çalışması için gelen il temsilcileriyle beraber toplantı yapılmış gerek okul gerekse kurum bazında raporlar incelenmiştir.</w:t>
      </w:r>
    </w:p>
    <w:p w:rsidR="0014315A" w:rsidRPr="00713B39" w:rsidRDefault="0014315A" w:rsidP="000F230C">
      <w:pPr>
        <w:spacing w:after="80" w:line="240" w:lineRule="auto"/>
        <w:jc w:val="both"/>
        <w:rPr>
          <w:rStyle w:val="A4"/>
          <w:rFonts w:ascii="Times New Roman" w:hAnsi="Times New Roman" w:cs="Times New Roman"/>
          <w:b/>
          <w:bCs/>
          <w:sz w:val="22"/>
          <w:szCs w:val="22"/>
        </w:rPr>
      </w:pPr>
    </w:p>
    <w:p w:rsidR="0014315A" w:rsidRPr="00713B39" w:rsidRDefault="0014315A" w:rsidP="000F230C">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b/>
          <w:bCs/>
          <w:sz w:val="22"/>
          <w:szCs w:val="22"/>
        </w:rPr>
        <w:t>1.</w:t>
      </w:r>
      <w:r w:rsidRPr="00713B39">
        <w:rPr>
          <w:rStyle w:val="A4"/>
          <w:rFonts w:ascii="Times New Roman" w:hAnsi="Times New Roman" w:cs="Times New Roman"/>
          <w:b/>
          <w:bCs/>
          <w:sz w:val="22"/>
          <w:szCs w:val="22"/>
        </w:rPr>
        <w:t xml:space="preserve"> HAZIRLIK ÇALIŞMALARI:</w:t>
      </w:r>
      <w:r>
        <w:rPr>
          <w:rStyle w:val="A4"/>
          <w:rFonts w:ascii="Times New Roman" w:hAnsi="Times New Roman" w:cs="Times New Roman"/>
          <w:sz w:val="22"/>
          <w:szCs w:val="22"/>
        </w:rPr>
        <w:t xml:space="preserve"> Gölhisar’da</w:t>
      </w:r>
      <w:r w:rsidRPr="00713B39">
        <w:rPr>
          <w:rStyle w:val="A4"/>
          <w:rFonts w:ascii="Times New Roman" w:hAnsi="Times New Roman" w:cs="Times New Roman"/>
          <w:sz w:val="22"/>
          <w:szCs w:val="22"/>
        </w:rPr>
        <w:t xml:space="preserve"> stratejik plan hazırlık çalışmaları "Milli Eğitim Bakanlığı Stratejik Planlama ve Uygulama Yönergesi" ile başlamıştır. Stratejik plan çalışmalarına rehberlik ve temel teşkil eden üst politika belgelerinin eğitim boyutu, Stratejik Planlama Koordinasyon Ekibi tarafından incelenmiş ve bu belgelerde yer alan amaç ve hedefleri, İl Milli Eğitim Müdürlüğü Stratejik Planı</w:t>
      </w:r>
      <w:r>
        <w:rPr>
          <w:rStyle w:val="A4"/>
          <w:rFonts w:ascii="Times New Roman" w:hAnsi="Times New Roman" w:cs="Times New Roman"/>
          <w:sz w:val="22"/>
          <w:szCs w:val="22"/>
        </w:rPr>
        <w:t xml:space="preserve"> incelenerek gerekli düzenlemeler yapılmıştır.</w:t>
      </w:r>
    </w:p>
    <w:p w:rsidR="0014315A" w:rsidRPr="002B1EDA" w:rsidRDefault="0014315A" w:rsidP="000F230C">
      <w:pPr>
        <w:autoSpaceDE w:val="0"/>
        <w:autoSpaceDN w:val="0"/>
        <w:adjustRightInd w:val="0"/>
        <w:spacing w:after="0" w:line="240" w:lineRule="auto"/>
        <w:ind w:left="720" w:hanging="720"/>
        <w:jc w:val="both"/>
        <w:rPr>
          <w:rStyle w:val="A4"/>
          <w:rFonts w:ascii="Times New Roman" w:hAnsi="Times New Roman" w:cs="Times New Roman"/>
          <w:color w:val="auto"/>
          <w:sz w:val="22"/>
          <w:szCs w:val="22"/>
        </w:rPr>
      </w:pPr>
    </w:p>
    <w:p w:rsidR="0014315A" w:rsidRPr="00713B39" w:rsidRDefault="0014315A" w:rsidP="000F230C">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b/>
          <w:bCs/>
          <w:color w:val="auto"/>
          <w:sz w:val="22"/>
          <w:szCs w:val="22"/>
        </w:rPr>
        <w:t>1.1</w:t>
      </w:r>
      <w:r w:rsidRPr="002B1EDA">
        <w:rPr>
          <w:rStyle w:val="A4"/>
          <w:rFonts w:ascii="Times New Roman" w:hAnsi="Times New Roman" w:cs="Times New Roman"/>
          <w:b/>
          <w:bCs/>
          <w:color w:val="auto"/>
          <w:sz w:val="22"/>
          <w:szCs w:val="22"/>
        </w:rPr>
        <w:t xml:space="preserve"> EĞİTİM ÇALIŞMALARI</w:t>
      </w:r>
      <w:r w:rsidRPr="00713B39">
        <w:rPr>
          <w:rStyle w:val="A4"/>
          <w:rFonts w:ascii="Times New Roman" w:hAnsi="Times New Roman" w:cs="Times New Roman"/>
          <w:b/>
          <w:bCs/>
          <w:sz w:val="22"/>
          <w:szCs w:val="22"/>
        </w:rPr>
        <w:t>:</w:t>
      </w:r>
      <w:r w:rsidRPr="00713B39">
        <w:rPr>
          <w:rStyle w:val="A4"/>
          <w:rFonts w:ascii="Times New Roman" w:hAnsi="Times New Roman" w:cs="Times New Roman"/>
          <w:sz w:val="22"/>
          <w:szCs w:val="22"/>
        </w:rPr>
        <w:t xml:space="preserve"> Stratejik plan hazırlık çalışmaları çerçevesinde ilçe Milli Eğitim Müdürlüğü Stratejik Planlama Üst Kurulu üyeleri ve İlçe Milli Eğitim Müdürlüğünde görevli Proje Koordinasyon Ekibi ve okul kurum yöneticilerinin tamamına yönelik olarak stratejik planlama ve yönetimi konusunda hizmet içi eğitim faaliyetleri Burdur İl Milli Eğitim Müdürlüğünce düzenlenmiştir. Düzenlenen eğitim faaliyetleri sonucu okul-kurumlarımız kendi stratejik planlarını hazırlamış ve okullarımızın hazırlamış oldukları stratejik planlar incelenmiş çıkarılan sonuçlar, İlçe Milli Eğitim Müdürlüğü'nün stratejik planının amaç ve hedeflerine yansıtılmıştır. </w:t>
      </w:r>
    </w:p>
    <w:p w:rsidR="0014315A" w:rsidRPr="00713B39" w:rsidRDefault="0014315A" w:rsidP="000F230C">
      <w:pPr>
        <w:autoSpaceDE w:val="0"/>
        <w:autoSpaceDN w:val="0"/>
        <w:adjustRightInd w:val="0"/>
        <w:spacing w:after="0" w:line="240" w:lineRule="auto"/>
        <w:ind w:left="720" w:hanging="720"/>
        <w:jc w:val="both"/>
        <w:rPr>
          <w:rStyle w:val="A4"/>
          <w:rFonts w:ascii="Times New Roman" w:hAnsi="Times New Roman" w:cs="Times New Roman"/>
          <w:sz w:val="22"/>
          <w:szCs w:val="22"/>
        </w:rPr>
      </w:pPr>
    </w:p>
    <w:p w:rsidR="0014315A" w:rsidRDefault="0014315A" w:rsidP="000F230C">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b/>
          <w:bCs/>
          <w:sz w:val="22"/>
          <w:szCs w:val="22"/>
        </w:rPr>
        <w:t>1.1.1</w:t>
      </w:r>
      <w:r w:rsidRPr="00713B39">
        <w:rPr>
          <w:rStyle w:val="A4"/>
          <w:rFonts w:ascii="Times New Roman" w:hAnsi="Times New Roman" w:cs="Times New Roman"/>
          <w:b/>
          <w:bCs/>
          <w:sz w:val="22"/>
          <w:szCs w:val="22"/>
        </w:rPr>
        <w:t xml:space="preserve"> HAZIRLIK DÖNEMİ:</w:t>
      </w:r>
      <w:r w:rsidRPr="00713B39">
        <w:rPr>
          <w:rStyle w:val="A4"/>
          <w:rFonts w:ascii="Times New Roman" w:hAnsi="Times New Roman" w:cs="Times New Roman"/>
          <w:sz w:val="22"/>
          <w:szCs w:val="22"/>
        </w:rPr>
        <w:t xml:space="preserve"> Gölhisar İlçe Milli Eğitim Müdürl</w:t>
      </w:r>
      <w:r>
        <w:rPr>
          <w:rStyle w:val="A4"/>
          <w:rFonts w:ascii="Times New Roman" w:hAnsi="Times New Roman" w:cs="Times New Roman"/>
          <w:sz w:val="22"/>
          <w:szCs w:val="22"/>
        </w:rPr>
        <w:t>üğümüzün Stratejik Planına (2015-2019</w:t>
      </w:r>
      <w:r w:rsidRPr="00713B39">
        <w:rPr>
          <w:rStyle w:val="A4"/>
          <w:rFonts w:ascii="Times New Roman" w:hAnsi="Times New Roman" w:cs="Times New Roman"/>
          <w:sz w:val="22"/>
          <w:szCs w:val="22"/>
        </w:rPr>
        <w:t xml:space="preserve">) İl Stratejik Planlama Ekibi tarafından, İlçe Milli Eğitim Müdürlüğü’nde gerçekleştirilen toplantıda, çalışma ve yol haritası belirlendikten sonra oluşturulan Stratejik Planlama Çalışma Ekibi tarafından taslak oluşturularak başlanmıştır. Stratejik Planlama Çalışmaları kapsamında 2 proje ekibi kurulmuştur. Bu ekipler “Stratejik Planlama Üst Kurulu” ve “Stratejik Planlama Çalışma </w:t>
      </w:r>
      <w:proofErr w:type="spellStart"/>
      <w:r w:rsidRPr="00713B39">
        <w:rPr>
          <w:rStyle w:val="A4"/>
          <w:rFonts w:ascii="Times New Roman" w:hAnsi="Times New Roman" w:cs="Times New Roman"/>
          <w:sz w:val="22"/>
          <w:szCs w:val="22"/>
        </w:rPr>
        <w:t>Ekibi”dir</w:t>
      </w:r>
      <w:proofErr w:type="spellEnd"/>
      <w:r w:rsidRPr="00713B39">
        <w:rPr>
          <w:rStyle w:val="A4"/>
          <w:rFonts w:ascii="Times New Roman" w:hAnsi="Times New Roman" w:cs="Times New Roman"/>
          <w:sz w:val="22"/>
          <w:szCs w:val="22"/>
        </w:rPr>
        <w:t xml:space="preserve">. </w:t>
      </w:r>
    </w:p>
    <w:p w:rsidR="0014315A" w:rsidRDefault="0014315A" w:rsidP="000F230C">
      <w:pPr>
        <w:autoSpaceDE w:val="0"/>
        <w:autoSpaceDN w:val="0"/>
        <w:adjustRightInd w:val="0"/>
        <w:spacing w:after="0" w:line="240" w:lineRule="auto"/>
        <w:jc w:val="both"/>
        <w:rPr>
          <w:rStyle w:val="A4"/>
          <w:rFonts w:ascii="Times New Roman" w:hAnsi="Times New Roman" w:cs="Times New Roman"/>
          <w:sz w:val="22"/>
          <w:szCs w:val="22"/>
        </w:rPr>
      </w:pPr>
    </w:p>
    <w:p w:rsidR="0014315A" w:rsidRPr="00713B39" w:rsidRDefault="0014315A" w:rsidP="000F230C">
      <w:pPr>
        <w:autoSpaceDE w:val="0"/>
        <w:autoSpaceDN w:val="0"/>
        <w:adjustRightInd w:val="0"/>
        <w:spacing w:after="0" w:line="240" w:lineRule="auto"/>
        <w:jc w:val="both"/>
        <w:rPr>
          <w:rStyle w:val="A4"/>
          <w:rFonts w:ascii="Times New Roman" w:hAnsi="Times New Roman" w:cs="Times New Roman"/>
          <w:sz w:val="22"/>
          <w:szCs w:val="22"/>
        </w:rPr>
      </w:pPr>
    </w:p>
    <w:p w:rsidR="0014315A" w:rsidRPr="00713B39" w:rsidRDefault="0014315A" w:rsidP="000F230C">
      <w:pPr>
        <w:autoSpaceDE w:val="0"/>
        <w:autoSpaceDN w:val="0"/>
        <w:adjustRightInd w:val="0"/>
        <w:spacing w:after="0" w:line="240" w:lineRule="auto"/>
        <w:jc w:val="both"/>
        <w:rPr>
          <w:rStyle w:val="A4"/>
          <w:rFonts w:ascii="Times New Roman" w:hAnsi="Times New Roman" w:cs="Times New Roman"/>
          <w:b/>
          <w:bCs/>
          <w:sz w:val="22"/>
          <w:szCs w:val="22"/>
        </w:rPr>
      </w:pPr>
      <w:r>
        <w:rPr>
          <w:rStyle w:val="A4"/>
          <w:rFonts w:ascii="Times New Roman" w:hAnsi="Times New Roman" w:cs="Times New Roman"/>
          <w:b/>
          <w:bCs/>
          <w:sz w:val="22"/>
          <w:szCs w:val="22"/>
        </w:rPr>
        <w:t>1.1.2</w:t>
      </w:r>
      <w:r w:rsidRPr="00713B39">
        <w:rPr>
          <w:rStyle w:val="A4"/>
          <w:rFonts w:ascii="Times New Roman" w:hAnsi="Times New Roman" w:cs="Times New Roman"/>
          <w:b/>
          <w:bCs/>
          <w:sz w:val="22"/>
          <w:szCs w:val="22"/>
        </w:rPr>
        <w:t xml:space="preserve">. Stratejilerin Belirlenmesi; </w:t>
      </w:r>
    </w:p>
    <w:p w:rsidR="0014315A" w:rsidRPr="00713B39" w:rsidRDefault="0014315A" w:rsidP="000F230C">
      <w:pPr>
        <w:autoSpaceDE w:val="0"/>
        <w:autoSpaceDN w:val="0"/>
        <w:adjustRightInd w:val="0"/>
        <w:spacing w:after="0" w:line="240" w:lineRule="auto"/>
        <w:jc w:val="both"/>
        <w:rPr>
          <w:rStyle w:val="A4"/>
          <w:rFonts w:ascii="Times New Roman" w:hAnsi="Times New Roman" w:cs="Times New Roman"/>
          <w:sz w:val="22"/>
          <w:szCs w:val="22"/>
        </w:rPr>
      </w:pPr>
      <w:r w:rsidRPr="00713B39">
        <w:rPr>
          <w:rStyle w:val="A4"/>
          <w:rFonts w:ascii="Times New Roman" w:hAnsi="Times New Roman" w:cs="Times New Roman"/>
          <w:sz w:val="22"/>
          <w:szCs w:val="22"/>
        </w:rPr>
        <w:t xml:space="preserve">Stratejik planlama ekibi tarafından, tüm iç ve dış paydaşların görüş ve önerileri bilimsel yöntemlerle analiz edilerek planlı bir çalışmayla stratejik plan hazırlanmıştır. </w:t>
      </w:r>
    </w:p>
    <w:p w:rsidR="0014315A" w:rsidRPr="00713B39" w:rsidRDefault="0014315A" w:rsidP="000F230C">
      <w:pPr>
        <w:autoSpaceDE w:val="0"/>
        <w:autoSpaceDN w:val="0"/>
        <w:adjustRightInd w:val="0"/>
        <w:spacing w:after="0" w:line="240" w:lineRule="auto"/>
        <w:jc w:val="both"/>
        <w:rPr>
          <w:rStyle w:val="A4"/>
          <w:rFonts w:ascii="Times New Roman" w:hAnsi="Times New Roman" w:cs="Times New Roman"/>
          <w:sz w:val="22"/>
          <w:szCs w:val="22"/>
        </w:rPr>
      </w:pPr>
      <w:r w:rsidRPr="00713B39">
        <w:rPr>
          <w:rStyle w:val="A4"/>
          <w:rFonts w:ascii="Times New Roman" w:hAnsi="Times New Roman" w:cs="Times New Roman"/>
          <w:sz w:val="22"/>
          <w:szCs w:val="22"/>
        </w:rPr>
        <w:t xml:space="preserve">Bu çalışmalarda izlenen adımlar; </w:t>
      </w:r>
    </w:p>
    <w:p w:rsidR="0014315A" w:rsidRPr="00713B39" w:rsidRDefault="0014315A" w:rsidP="000F230C">
      <w:pPr>
        <w:autoSpaceDE w:val="0"/>
        <w:autoSpaceDN w:val="0"/>
        <w:adjustRightInd w:val="0"/>
        <w:spacing w:after="0" w:line="240" w:lineRule="auto"/>
        <w:ind w:left="720" w:hanging="360"/>
        <w:jc w:val="both"/>
        <w:rPr>
          <w:rStyle w:val="A4"/>
          <w:rFonts w:ascii="Times New Roman" w:hAnsi="Times New Roman" w:cs="Times New Roman"/>
          <w:sz w:val="22"/>
          <w:szCs w:val="22"/>
        </w:rPr>
      </w:pPr>
      <w:r w:rsidRPr="00713B39">
        <w:rPr>
          <w:rStyle w:val="A4"/>
          <w:rFonts w:ascii="Times New Roman" w:hAnsi="Times New Roman" w:cs="Times New Roman"/>
          <w:sz w:val="22"/>
          <w:szCs w:val="22"/>
        </w:rPr>
        <w:t xml:space="preserve">1. Kurumun var oluş nedeni (misyon), ulaşmak istenilen nokta (vizyon) belirlenip bağlı kurumlarımızın görüşleri ve önerileri alındıktan sonra temalar ve daha sonra da vizyona ulaşmak için gerekli olan stratejik amaçlar belirlendi. Stratejik amaçlar; </w:t>
      </w:r>
    </w:p>
    <w:p w:rsidR="0014315A" w:rsidRPr="00713B39" w:rsidRDefault="0014315A" w:rsidP="000F230C">
      <w:pPr>
        <w:autoSpaceDE w:val="0"/>
        <w:autoSpaceDN w:val="0"/>
        <w:adjustRightInd w:val="0"/>
        <w:spacing w:after="0" w:line="240" w:lineRule="auto"/>
        <w:ind w:left="1440" w:hanging="720"/>
        <w:jc w:val="both"/>
        <w:rPr>
          <w:rStyle w:val="A4"/>
          <w:rFonts w:ascii="Times New Roman" w:hAnsi="Times New Roman" w:cs="Times New Roman"/>
          <w:sz w:val="22"/>
          <w:szCs w:val="22"/>
        </w:rPr>
      </w:pPr>
      <w:r w:rsidRPr="00713B39">
        <w:rPr>
          <w:rStyle w:val="A4"/>
          <w:rFonts w:ascii="Times New Roman" w:hAnsi="Times New Roman" w:cs="Times New Roman"/>
          <w:sz w:val="22"/>
          <w:szCs w:val="22"/>
        </w:rPr>
        <w:t xml:space="preserve">a. Kurum içinde ve faaliyetlerimiz kapsamında </w:t>
      </w:r>
      <w:r>
        <w:rPr>
          <w:rStyle w:val="A4"/>
          <w:rFonts w:ascii="Times New Roman" w:hAnsi="Times New Roman" w:cs="Times New Roman"/>
          <w:sz w:val="22"/>
          <w:szCs w:val="22"/>
        </w:rPr>
        <w:t xml:space="preserve">iyileştirilmesi, korunması veya </w:t>
      </w:r>
      <w:r w:rsidRPr="00713B39">
        <w:rPr>
          <w:rStyle w:val="A4"/>
          <w:rFonts w:ascii="Times New Roman" w:hAnsi="Times New Roman" w:cs="Times New Roman"/>
          <w:sz w:val="22"/>
          <w:szCs w:val="22"/>
        </w:rPr>
        <w:t xml:space="preserve">önlem alınması gereken alanlarla ilgili olan stratejik amaçlar, </w:t>
      </w:r>
    </w:p>
    <w:p w:rsidR="0014315A" w:rsidRPr="00713B39" w:rsidRDefault="0014315A" w:rsidP="000F230C">
      <w:pPr>
        <w:autoSpaceDE w:val="0"/>
        <w:autoSpaceDN w:val="0"/>
        <w:adjustRightInd w:val="0"/>
        <w:spacing w:after="0" w:line="240" w:lineRule="auto"/>
        <w:ind w:left="1440" w:hanging="720"/>
        <w:jc w:val="both"/>
        <w:rPr>
          <w:rStyle w:val="A4"/>
          <w:rFonts w:ascii="Times New Roman" w:hAnsi="Times New Roman" w:cs="Times New Roman"/>
          <w:sz w:val="22"/>
          <w:szCs w:val="22"/>
        </w:rPr>
      </w:pPr>
      <w:r w:rsidRPr="00713B39">
        <w:rPr>
          <w:rStyle w:val="A4"/>
          <w:rFonts w:ascii="Times New Roman" w:hAnsi="Times New Roman" w:cs="Times New Roman"/>
          <w:sz w:val="22"/>
          <w:szCs w:val="22"/>
        </w:rPr>
        <w:t xml:space="preserve">b. Kurum içinde ve faaliyetler kapsamında yapılması düşünülen yenilikler ve atılımlarla ilgili olan stratejik amaçlar, </w:t>
      </w:r>
    </w:p>
    <w:p w:rsidR="0014315A" w:rsidRPr="00713B39" w:rsidRDefault="0014315A" w:rsidP="000F230C">
      <w:pPr>
        <w:autoSpaceDE w:val="0"/>
        <w:autoSpaceDN w:val="0"/>
        <w:adjustRightInd w:val="0"/>
        <w:spacing w:after="0" w:line="240" w:lineRule="auto"/>
        <w:ind w:left="1440" w:hanging="720"/>
        <w:jc w:val="both"/>
        <w:rPr>
          <w:rStyle w:val="A4"/>
          <w:rFonts w:ascii="Times New Roman" w:hAnsi="Times New Roman" w:cs="Times New Roman"/>
          <w:sz w:val="22"/>
          <w:szCs w:val="22"/>
        </w:rPr>
      </w:pPr>
      <w:r w:rsidRPr="00713B39">
        <w:rPr>
          <w:rStyle w:val="A4"/>
          <w:rFonts w:ascii="Times New Roman" w:hAnsi="Times New Roman" w:cs="Times New Roman"/>
          <w:sz w:val="22"/>
          <w:szCs w:val="22"/>
        </w:rPr>
        <w:t xml:space="preserve">c. Yasalar kapsamında yapmak zorunda olduğumuz faaliyetlere ilişkin stratejik amaçlar olarak da ele alındı. </w:t>
      </w:r>
    </w:p>
    <w:p w:rsidR="0014315A" w:rsidRPr="00713B39" w:rsidRDefault="0014315A" w:rsidP="000F230C">
      <w:pPr>
        <w:autoSpaceDE w:val="0"/>
        <w:autoSpaceDN w:val="0"/>
        <w:adjustRightInd w:val="0"/>
        <w:spacing w:after="0" w:line="240" w:lineRule="auto"/>
        <w:ind w:left="720" w:hanging="360"/>
        <w:jc w:val="both"/>
        <w:rPr>
          <w:rStyle w:val="A4"/>
          <w:rFonts w:ascii="Times New Roman" w:hAnsi="Times New Roman" w:cs="Times New Roman"/>
          <w:sz w:val="22"/>
          <w:szCs w:val="22"/>
        </w:rPr>
      </w:pPr>
      <w:r w:rsidRPr="00713B39">
        <w:rPr>
          <w:rStyle w:val="A4"/>
          <w:rFonts w:ascii="Times New Roman" w:hAnsi="Times New Roman" w:cs="Times New Roman"/>
          <w:sz w:val="22"/>
          <w:szCs w:val="22"/>
        </w:rPr>
        <w:t xml:space="preserve">2. Stratejik amaçların gerçekleştirilebilmesi için hedefler konuldu. Hedefler stratejik amaçla ilgili olarak belirlendi. Hedeflerin spesifik, ölçülebilir, ulaşılabilir, gerçekçi, zaman bağlı, sonuca odaklı, açık ve anlaşılabilir olmasına özen gösterildi. </w:t>
      </w:r>
    </w:p>
    <w:p w:rsidR="0014315A" w:rsidRPr="00713B39" w:rsidRDefault="0014315A" w:rsidP="000F230C">
      <w:pPr>
        <w:autoSpaceDE w:val="0"/>
        <w:autoSpaceDN w:val="0"/>
        <w:adjustRightInd w:val="0"/>
        <w:spacing w:after="0" w:line="240" w:lineRule="auto"/>
        <w:ind w:left="720" w:hanging="360"/>
        <w:jc w:val="both"/>
        <w:rPr>
          <w:rStyle w:val="A4"/>
          <w:rFonts w:ascii="Times New Roman" w:hAnsi="Times New Roman" w:cs="Times New Roman"/>
          <w:sz w:val="22"/>
          <w:szCs w:val="22"/>
        </w:rPr>
      </w:pPr>
      <w:r w:rsidRPr="00713B39">
        <w:rPr>
          <w:rStyle w:val="A4"/>
          <w:rFonts w:ascii="Times New Roman" w:hAnsi="Times New Roman" w:cs="Times New Roman"/>
          <w:sz w:val="22"/>
          <w:szCs w:val="22"/>
        </w:rPr>
        <w:t xml:space="preserve">3. Hedeflere uygun belli bir amaca ve hedefe yönelen, başlı başına bir bütünlük oluşturan, yönetilebilir, </w:t>
      </w:r>
      <w:proofErr w:type="spellStart"/>
      <w:r w:rsidRPr="00713B39">
        <w:rPr>
          <w:rStyle w:val="A4"/>
          <w:rFonts w:ascii="Times New Roman" w:hAnsi="Times New Roman" w:cs="Times New Roman"/>
          <w:sz w:val="22"/>
          <w:szCs w:val="22"/>
        </w:rPr>
        <w:t>maliyetlendirilebilir</w:t>
      </w:r>
      <w:proofErr w:type="spellEnd"/>
      <w:r w:rsidRPr="00713B39">
        <w:rPr>
          <w:rStyle w:val="A4"/>
          <w:rFonts w:ascii="Times New Roman" w:hAnsi="Times New Roman" w:cs="Times New Roman"/>
          <w:sz w:val="22"/>
          <w:szCs w:val="22"/>
        </w:rPr>
        <w:t xml:space="preserve"> faaliyetler belirlendi. Her bir faaliyet yazılırken; bu faaliyet “amacımıza ulaştırır mı” sorgulaması yapıldı. </w:t>
      </w:r>
    </w:p>
    <w:p w:rsidR="0014315A" w:rsidRPr="00713B39" w:rsidRDefault="0014315A" w:rsidP="000F230C">
      <w:pPr>
        <w:autoSpaceDE w:val="0"/>
        <w:autoSpaceDN w:val="0"/>
        <w:adjustRightInd w:val="0"/>
        <w:spacing w:after="0" w:line="240" w:lineRule="auto"/>
        <w:ind w:left="720" w:hanging="360"/>
        <w:jc w:val="both"/>
        <w:rPr>
          <w:rStyle w:val="A4"/>
          <w:rFonts w:ascii="Times New Roman" w:hAnsi="Times New Roman" w:cs="Times New Roman"/>
          <w:sz w:val="22"/>
          <w:szCs w:val="22"/>
        </w:rPr>
      </w:pPr>
      <w:r w:rsidRPr="00713B39">
        <w:rPr>
          <w:rStyle w:val="A4"/>
          <w:rFonts w:ascii="Times New Roman" w:hAnsi="Times New Roman" w:cs="Times New Roman"/>
          <w:sz w:val="22"/>
          <w:szCs w:val="22"/>
        </w:rPr>
        <w:t xml:space="preserve">4. Faaliyetlerin gerçekleştirilebilmesi için sorumlu birimler ve zaman belirtildi. </w:t>
      </w:r>
    </w:p>
    <w:p w:rsidR="0014315A" w:rsidRPr="00713B39" w:rsidRDefault="0014315A" w:rsidP="000F230C">
      <w:pPr>
        <w:autoSpaceDE w:val="0"/>
        <w:autoSpaceDN w:val="0"/>
        <w:adjustRightInd w:val="0"/>
        <w:spacing w:after="0" w:line="240" w:lineRule="auto"/>
        <w:ind w:left="720" w:hanging="360"/>
        <w:jc w:val="both"/>
        <w:rPr>
          <w:rStyle w:val="A4"/>
          <w:rFonts w:ascii="Times New Roman" w:hAnsi="Times New Roman" w:cs="Times New Roman"/>
          <w:sz w:val="22"/>
          <w:szCs w:val="22"/>
        </w:rPr>
      </w:pPr>
      <w:r w:rsidRPr="00713B39">
        <w:rPr>
          <w:rStyle w:val="A4"/>
          <w:rFonts w:ascii="Times New Roman" w:hAnsi="Times New Roman" w:cs="Times New Roman"/>
          <w:sz w:val="22"/>
          <w:szCs w:val="22"/>
        </w:rPr>
        <w:t xml:space="preserve">5. Faaliyetlerin başarısını ölçmek için performans göstergeleri tanımlandı. </w:t>
      </w:r>
    </w:p>
    <w:p w:rsidR="0014315A" w:rsidRPr="00713B39" w:rsidRDefault="0014315A" w:rsidP="000F230C">
      <w:pPr>
        <w:autoSpaceDE w:val="0"/>
        <w:autoSpaceDN w:val="0"/>
        <w:adjustRightInd w:val="0"/>
        <w:spacing w:after="0" w:line="240" w:lineRule="auto"/>
        <w:ind w:left="720" w:hanging="360"/>
        <w:jc w:val="both"/>
        <w:rPr>
          <w:rStyle w:val="A4"/>
          <w:rFonts w:ascii="Times New Roman" w:hAnsi="Times New Roman" w:cs="Times New Roman"/>
          <w:sz w:val="22"/>
          <w:szCs w:val="22"/>
        </w:rPr>
      </w:pPr>
      <w:r w:rsidRPr="00713B39">
        <w:rPr>
          <w:rStyle w:val="A4"/>
          <w:rFonts w:ascii="Times New Roman" w:hAnsi="Times New Roman" w:cs="Times New Roman"/>
          <w:sz w:val="22"/>
          <w:szCs w:val="22"/>
        </w:rPr>
        <w:t xml:space="preserve">6. Strateji, alt hedefler ve faaliyet/projeler belirlenirken yasalar kapsamında yapmak zorunda olunan faaliyetler, paydaşların önerileri, çalışanların önerileri, önümüzdeki dönemde beklenen değişiklikler ve GZFT (SWOT) çalışması göz önünde bulunduruldu. </w:t>
      </w:r>
    </w:p>
    <w:p w:rsidR="0014315A" w:rsidRPr="00713B39" w:rsidRDefault="0014315A" w:rsidP="000F230C">
      <w:pPr>
        <w:autoSpaceDE w:val="0"/>
        <w:autoSpaceDN w:val="0"/>
        <w:adjustRightInd w:val="0"/>
        <w:spacing w:after="0" w:line="240" w:lineRule="auto"/>
        <w:ind w:left="720" w:hanging="360"/>
        <w:jc w:val="both"/>
        <w:rPr>
          <w:rStyle w:val="A4"/>
          <w:rFonts w:ascii="Times New Roman" w:hAnsi="Times New Roman" w:cs="Times New Roman"/>
          <w:sz w:val="22"/>
          <w:szCs w:val="22"/>
        </w:rPr>
      </w:pPr>
      <w:r w:rsidRPr="00713B39">
        <w:rPr>
          <w:rStyle w:val="A4"/>
          <w:rFonts w:ascii="Times New Roman" w:hAnsi="Times New Roman" w:cs="Times New Roman"/>
          <w:sz w:val="22"/>
          <w:szCs w:val="22"/>
        </w:rPr>
        <w:lastRenderedPageBreak/>
        <w:t xml:space="preserve">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 </w:t>
      </w:r>
    </w:p>
    <w:p w:rsidR="0014315A" w:rsidRPr="00713B39" w:rsidRDefault="0014315A" w:rsidP="000F230C">
      <w:pPr>
        <w:autoSpaceDE w:val="0"/>
        <w:autoSpaceDN w:val="0"/>
        <w:adjustRightInd w:val="0"/>
        <w:spacing w:after="0" w:line="240" w:lineRule="auto"/>
        <w:ind w:left="720" w:hanging="360"/>
        <w:jc w:val="both"/>
        <w:rPr>
          <w:rStyle w:val="A4"/>
          <w:rFonts w:ascii="Times New Roman" w:hAnsi="Times New Roman" w:cs="Times New Roman"/>
          <w:sz w:val="22"/>
          <w:szCs w:val="22"/>
        </w:rPr>
      </w:pPr>
      <w:r w:rsidRPr="00713B39">
        <w:rPr>
          <w:rStyle w:val="A4"/>
          <w:rFonts w:ascii="Times New Roman" w:hAnsi="Times New Roman" w:cs="Times New Roman"/>
          <w:sz w:val="22"/>
          <w:szCs w:val="22"/>
        </w:rPr>
        <w:t xml:space="preserve">8. Strateji, Hedef ve Faaliyet / Projeler kesinleştikten sonra her bir faaliyet / projenin </w:t>
      </w:r>
      <w:proofErr w:type="spellStart"/>
      <w:r w:rsidRPr="00713B39">
        <w:rPr>
          <w:rStyle w:val="A4"/>
          <w:rFonts w:ascii="Times New Roman" w:hAnsi="Times New Roman" w:cs="Times New Roman"/>
          <w:sz w:val="22"/>
          <w:szCs w:val="22"/>
        </w:rPr>
        <w:t>maliyetlendirilmesi</w:t>
      </w:r>
      <w:proofErr w:type="spellEnd"/>
      <w:r w:rsidRPr="00713B39">
        <w:rPr>
          <w:rStyle w:val="A4"/>
          <w:rFonts w:ascii="Times New Roman" w:hAnsi="Times New Roman" w:cs="Times New Roman"/>
          <w:sz w:val="22"/>
          <w:szCs w:val="22"/>
        </w:rPr>
        <w:t xml:space="preserve"> yapıldı. </w:t>
      </w:r>
    </w:p>
    <w:p w:rsidR="0014315A" w:rsidRDefault="0014315A" w:rsidP="000F230C">
      <w:pPr>
        <w:autoSpaceDE w:val="0"/>
        <w:autoSpaceDN w:val="0"/>
        <w:adjustRightInd w:val="0"/>
        <w:spacing w:after="0" w:line="240" w:lineRule="auto"/>
        <w:ind w:left="720" w:hanging="360"/>
        <w:jc w:val="both"/>
        <w:rPr>
          <w:rStyle w:val="A4"/>
          <w:rFonts w:ascii="Times New Roman" w:hAnsi="Times New Roman" w:cs="Times New Roman"/>
          <w:sz w:val="22"/>
          <w:szCs w:val="22"/>
        </w:rPr>
      </w:pPr>
      <w:r w:rsidRPr="00713B39">
        <w:rPr>
          <w:rStyle w:val="A4"/>
          <w:rFonts w:ascii="Times New Roman" w:hAnsi="Times New Roman" w:cs="Times New Roman"/>
          <w:sz w:val="22"/>
          <w:szCs w:val="22"/>
        </w:rPr>
        <w:t xml:space="preserve">9. Maliyeti hesaplanan her bir faaliyet / proje için kullanılacak kaynaklar belirtildi. Maliyeti ve kaynağı hesaplanan her bir faaliyet / projenin toplamları hesaplanarak bütçeler ortaya çıkartıldı. </w:t>
      </w:r>
    </w:p>
    <w:p w:rsidR="0014315A" w:rsidRPr="00713B39" w:rsidRDefault="0014315A" w:rsidP="000F230C">
      <w:pPr>
        <w:autoSpaceDE w:val="0"/>
        <w:autoSpaceDN w:val="0"/>
        <w:adjustRightInd w:val="0"/>
        <w:spacing w:after="0" w:line="240" w:lineRule="auto"/>
        <w:ind w:left="720" w:hanging="360"/>
        <w:jc w:val="both"/>
        <w:rPr>
          <w:rStyle w:val="A4"/>
          <w:rFonts w:ascii="Times New Roman" w:hAnsi="Times New Roman" w:cs="Times New Roman"/>
          <w:sz w:val="22"/>
          <w:szCs w:val="22"/>
        </w:rPr>
      </w:pPr>
    </w:p>
    <w:p w:rsidR="0014315A" w:rsidRDefault="0014315A" w:rsidP="001B7F1B">
      <w:pPr>
        <w:spacing w:after="80" w:line="240" w:lineRule="auto"/>
        <w:ind w:firstLine="360"/>
        <w:jc w:val="both"/>
        <w:rPr>
          <w:rStyle w:val="A4"/>
          <w:rFonts w:ascii="Times New Roman" w:hAnsi="Times New Roman" w:cs="Times New Roman"/>
          <w:sz w:val="22"/>
          <w:szCs w:val="22"/>
        </w:rPr>
      </w:pPr>
      <w:r w:rsidRPr="00713B39">
        <w:rPr>
          <w:rStyle w:val="A4"/>
          <w:rFonts w:ascii="Times New Roman" w:hAnsi="Times New Roman" w:cs="Times New Roman"/>
          <w:sz w:val="22"/>
          <w:szCs w:val="22"/>
        </w:rPr>
        <w:t xml:space="preserve">Yukarıdaki çalışmalar gerçekleştirildikten sonra </w:t>
      </w:r>
      <w:r>
        <w:rPr>
          <w:rStyle w:val="A4"/>
          <w:rFonts w:ascii="Times New Roman" w:hAnsi="Times New Roman" w:cs="Times New Roman"/>
          <w:sz w:val="22"/>
          <w:szCs w:val="22"/>
        </w:rPr>
        <w:t>Gölhisar</w:t>
      </w:r>
      <w:r w:rsidRPr="00713B39">
        <w:rPr>
          <w:rStyle w:val="A4"/>
          <w:rFonts w:ascii="Times New Roman" w:hAnsi="Times New Roman" w:cs="Times New Roman"/>
          <w:sz w:val="22"/>
          <w:szCs w:val="22"/>
        </w:rPr>
        <w:t xml:space="preserve"> İlç</w:t>
      </w:r>
      <w:r>
        <w:rPr>
          <w:rStyle w:val="A4"/>
          <w:rFonts w:ascii="Times New Roman" w:hAnsi="Times New Roman" w:cs="Times New Roman"/>
          <w:sz w:val="22"/>
          <w:szCs w:val="22"/>
        </w:rPr>
        <w:t>e Milli Eğitim Müdürlüğünün 2015-2019</w:t>
      </w:r>
      <w:r w:rsidRPr="00713B39">
        <w:rPr>
          <w:rStyle w:val="A4"/>
          <w:rFonts w:ascii="Times New Roman" w:hAnsi="Times New Roman" w:cs="Times New Roman"/>
          <w:sz w:val="22"/>
          <w:szCs w:val="22"/>
        </w:rPr>
        <w:t xml:space="preserve"> dönemi stratejik planına son halini vermek üzere Stratejik Planlama Üst Kurulu üyelerine sunulmuş ve görüş istenerek düzenlemeler yapılmış, plan taslağı son halini almıştır. </w:t>
      </w:r>
    </w:p>
    <w:p w:rsidR="001B7F1B" w:rsidRDefault="001B7F1B" w:rsidP="001B7F1B">
      <w:pPr>
        <w:spacing w:after="80" w:line="240" w:lineRule="auto"/>
        <w:ind w:firstLine="360"/>
        <w:jc w:val="both"/>
        <w:rPr>
          <w:rStyle w:val="A4"/>
          <w:rFonts w:ascii="Times New Roman" w:hAnsi="Times New Roman" w:cs="Times New Roman"/>
          <w:sz w:val="22"/>
          <w:szCs w:val="22"/>
        </w:rPr>
      </w:pPr>
    </w:p>
    <w:p w:rsidR="0014315A" w:rsidRPr="004C3176" w:rsidRDefault="001B7F1B" w:rsidP="00C44287">
      <w:pPr>
        <w:ind w:left="284"/>
      </w:pPr>
      <w:r>
        <w:rPr>
          <w:b/>
          <w:bCs/>
        </w:rPr>
        <w:t xml:space="preserve">                  </w:t>
      </w:r>
      <w:r w:rsidR="0014315A" w:rsidRPr="004C3176">
        <w:rPr>
          <w:b/>
          <w:bCs/>
        </w:rPr>
        <w:t>STRATEJİK PLAN ÜST KURUL ÜYELERİ</w:t>
      </w:r>
      <w:r>
        <w:rPr>
          <w:b/>
          <w:bCs/>
        </w:rPr>
        <w:t xml:space="preserve">                                         </w:t>
      </w:r>
      <w:r w:rsidR="0014315A" w:rsidRPr="004C3176">
        <w:rPr>
          <w:b/>
          <w:bCs/>
        </w:rPr>
        <w:t>STRATEJİK PLANLAMA EKİBİ ÜYELERİ</w:t>
      </w:r>
    </w:p>
    <w:tbl>
      <w:tblPr>
        <w:tblW w:w="10977" w:type="dxa"/>
        <w:tblInd w:w="2" w:type="dxa"/>
        <w:tblLook w:val="00A0" w:firstRow="1" w:lastRow="0" w:firstColumn="1" w:lastColumn="0" w:noHBand="0" w:noVBand="0"/>
      </w:tblPr>
      <w:tblGrid>
        <w:gridCol w:w="10977"/>
      </w:tblGrid>
      <w:tr w:rsidR="0014315A" w:rsidRPr="004C3176">
        <w:trPr>
          <w:trHeight w:val="264"/>
        </w:trPr>
        <w:tc>
          <w:tcPr>
            <w:tcW w:w="10977" w:type="dxa"/>
            <w:vAlign w:val="bottom"/>
          </w:tcPr>
          <w:tbl>
            <w:tblPr>
              <w:tblpPr w:leftFromText="141" w:rightFromText="141" w:vertAnchor="page" w:horzAnchor="page" w:tblpX="1061" w:tblpY="1"/>
              <w:tblOverlap w:val="never"/>
              <w:tblW w:w="9918" w:type="dxa"/>
              <w:tblCellMar>
                <w:left w:w="70" w:type="dxa"/>
                <w:right w:w="70" w:type="dxa"/>
              </w:tblCellMar>
              <w:tblLook w:val="0000" w:firstRow="0" w:lastRow="0" w:firstColumn="0" w:lastColumn="0" w:noHBand="0" w:noVBand="0"/>
            </w:tblPr>
            <w:tblGrid>
              <w:gridCol w:w="648"/>
              <w:gridCol w:w="1879"/>
              <w:gridCol w:w="2430"/>
              <w:gridCol w:w="708"/>
              <w:gridCol w:w="1788"/>
              <w:gridCol w:w="2465"/>
            </w:tblGrid>
            <w:tr w:rsidR="0014315A" w:rsidRPr="004C3176">
              <w:trPr>
                <w:trHeight w:val="400"/>
              </w:trPr>
              <w:tc>
                <w:tcPr>
                  <w:tcW w:w="648" w:type="dxa"/>
                  <w:tcBorders>
                    <w:top w:val="single" w:sz="4" w:space="0" w:color="auto"/>
                    <w:left w:val="single" w:sz="4" w:space="0" w:color="auto"/>
                    <w:bottom w:val="single" w:sz="4" w:space="0" w:color="auto"/>
                    <w:right w:val="single" w:sz="4" w:space="0" w:color="auto"/>
                  </w:tcBorders>
                  <w:vAlign w:val="center"/>
                </w:tcPr>
                <w:p w:rsidR="0014315A" w:rsidRPr="004C3176" w:rsidRDefault="0014315A" w:rsidP="002902BE">
                  <w:pPr>
                    <w:ind w:left="284"/>
                    <w:rPr>
                      <w:b/>
                      <w:bCs/>
                      <w:color w:val="000000"/>
                    </w:rPr>
                  </w:pPr>
                  <w:proofErr w:type="spellStart"/>
                  <w:r w:rsidRPr="004C3176">
                    <w:rPr>
                      <w:b/>
                      <w:bCs/>
                      <w:color w:val="000000"/>
                    </w:rPr>
                    <w:t>Sn</w:t>
                  </w:r>
                  <w:proofErr w:type="spellEnd"/>
                </w:p>
              </w:tc>
              <w:tc>
                <w:tcPr>
                  <w:tcW w:w="1879" w:type="dxa"/>
                  <w:tcBorders>
                    <w:top w:val="single" w:sz="4" w:space="0" w:color="auto"/>
                    <w:left w:val="nil"/>
                    <w:bottom w:val="single" w:sz="4" w:space="0" w:color="auto"/>
                    <w:right w:val="single" w:sz="4" w:space="0" w:color="auto"/>
                  </w:tcBorders>
                  <w:vAlign w:val="center"/>
                </w:tcPr>
                <w:p w:rsidR="0014315A" w:rsidRPr="004C3176" w:rsidRDefault="0014315A" w:rsidP="002902BE">
                  <w:pPr>
                    <w:ind w:left="284"/>
                    <w:rPr>
                      <w:b/>
                      <w:bCs/>
                      <w:color w:val="000000"/>
                    </w:rPr>
                  </w:pPr>
                  <w:r w:rsidRPr="004C3176">
                    <w:rPr>
                      <w:b/>
                      <w:bCs/>
                      <w:color w:val="000000"/>
                    </w:rPr>
                    <w:t>ADI SOYADI</w:t>
                  </w:r>
                </w:p>
              </w:tc>
              <w:tc>
                <w:tcPr>
                  <w:tcW w:w="2430" w:type="dxa"/>
                  <w:tcBorders>
                    <w:top w:val="single" w:sz="4" w:space="0" w:color="auto"/>
                    <w:left w:val="nil"/>
                    <w:bottom w:val="single" w:sz="4" w:space="0" w:color="auto"/>
                    <w:right w:val="single" w:sz="4" w:space="0" w:color="auto"/>
                  </w:tcBorders>
                  <w:vAlign w:val="center"/>
                </w:tcPr>
                <w:p w:rsidR="0014315A" w:rsidRPr="004C3176" w:rsidRDefault="0014315A" w:rsidP="002902BE">
                  <w:pPr>
                    <w:ind w:left="284"/>
                    <w:rPr>
                      <w:b/>
                      <w:bCs/>
                      <w:color w:val="000000"/>
                    </w:rPr>
                  </w:pPr>
                  <w:r w:rsidRPr="004C3176">
                    <w:rPr>
                      <w:b/>
                      <w:bCs/>
                      <w:color w:val="000000"/>
                    </w:rPr>
                    <w:t>ÜNVANI</w:t>
                  </w:r>
                </w:p>
              </w:tc>
              <w:tc>
                <w:tcPr>
                  <w:tcW w:w="708" w:type="dxa"/>
                  <w:tcBorders>
                    <w:top w:val="single" w:sz="4" w:space="0" w:color="auto"/>
                    <w:left w:val="nil"/>
                    <w:bottom w:val="single" w:sz="4" w:space="0" w:color="auto"/>
                    <w:right w:val="single" w:sz="4" w:space="0" w:color="auto"/>
                  </w:tcBorders>
                  <w:vAlign w:val="center"/>
                </w:tcPr>
                <w:p w:rsidR="0014315A" w:rsidRPr="004C3176" w:rsidRDefault="0014315A" w:rsidP="002902BE">
                  <w:pPr>
                    <w:ind w:left="284"/>
                    <w:rPr>
                      <w:b/>
                      <w:bCs/>
                      <w:color w:val="000000"/>
                    </w:rPr>
                  </w:pPr>
                  <w:proofErr w:type="spellStart"/>
                  <w:r w:rsidRPr="004C3176">
                    <w:rPr>
                      <w:b/>
                      <w:bCs/>
                      <w:color w:val="000000"/>
                    </w:rPr>
                    <w:t>Sn</w:t>
                  </w:r>
                  <w:proofErr w:type="spellEnd"/>
                </w:p>
              </w:tc>
              <w:tc>
                <w:tcPr>
                  <w:tcW w:w="1788" w:type="dxa"/>
                  <w:tcBorders>
                    <w:top w:val="single" w:sz="4" w:space="0" w:color="auto"/>
                    <w:left w:val="nil"/>
                    <w:bottom w:val="single" w:sz="4" w:space="0" w:color="auto"/>
                    <w:right w:val="single" w:sz="4" w:space="0" w:color="auto"/>
                  </w:tcBorders>
                  <w:vAlign w:val="center"/>
                </w:tcPr>
                <w:p w:rsidR="0014315A" w:rsidRPr="004C3176" w:rsidRDefault="0014315A" w:rsidP="002902BE">
                  <w:pPr>
                    <w:ind w:left="284"/>
                    <w:rPr>
                      <w:b/>
                      <w:bCs/>
                      <w:color w:val="000000"/>
                    </w:rPr>
                  </w:pPr>
                  <w:r w:rsidRPr="004C3176">
                    <w:rPr>
                      <w:b/>
                      <w:bCs/>
                      <w:color w:val="000000"/>
                    </w:rPr>
                    <w:t>ADI SOYADI</w:t>
                  </w:r>
                </w:p>
              </w:tc>
              <w:tc>
                <w:tcPr>
                  <w:tcW w:w="2465" w:type="dxa"/>
                  <w:tcBorders>
                    <w:top w:val="single" w:sz="4" w:space="0" w:color="auto"/>
                    <w:left w:val="nil"/>
                    <w:bottom w:val="single" w:sz="4" w:space="0" w:color="auto"/>
                    <w:right w:val="single" w:sz="4" w:space="0" w:color="auto"/>
                  </w:tcBorders>
                  <w:vAlign w:val="center"/>
                </w:tcPr>
                <w:p w:rsidR="0014315A" w:rsidRPr="004C3176" w:rsidRDefault="0014315A" w:rsidP="002902BE">
                  <w:pPr>
                    <w:ind w:left="284"/>
                    <w:rPr>
                      <w:b/>
                      <w:bCs/>
                      <w:color w:val="000000"/>
                    </w:rPr>
                  </w:pPr>
                  <w:r w:rsidRPr="004C3176">
                    <w:rPr>
                      <w:b/>
                      <w:bCs/>
                      <w:color w:val="000000"/>
                    </w:rPr>
                    <w:t>ÜNVANI</w:t>
                  </w:r>
                </w:p>
              </w:tc>
            </w:tr>
            <w:tr w:rsidR="0014315A" w:rsidRPr="004C3176">
              <w:trPr>
                <w:trHeight w:val="352"/>
              </w:trPr>
              <w:tc>
                <w:tcPr>
                  <w:tcW w:w="648" w:type="dxa"/>
                  <w:tcBorders>
                    <w:top w:val="nil"/>
                    <w:left w:val="single" w:sz="4" w:space="0" w:color="auto"/>
                    <w:bottom w:val="single" w:sz="4" w:space="0" w:color="auto"/>
                    <w:right w:val="single" w:sz="4" w:space="0" w:color="auto"/>
                  </w:tcBorders>
                  <w:noWrap/>
                  <w:vAlign w:val="center"/>
                </w:tcPr>
                <w:p w:rsidR="0014315A" w:rsidRPr="004C3176" w:rsidRDefault="0014315A" w:rsidP="002902BE">
                  <w:pPr>
                    <w:spacing w:after="0"/>
                    <w:ind w:left="284"/>
                  </w:pPr>
                  <w:r w:rsidRPr="004C3176">
                    <w:t>1</w:t>
                  </w:r>
                </w:p>
              </w:tc>
              <w:tc>
                <w:tcPr>
                  <w:tcW w:w="1879" w:type="dxa"/>
                  <w:tcBorders>
                    <w:top w:val="nil"/>
                    <w:left w:val="nil"/>
                    <w:bottom w:val="single" w:sz="4" w:space="0" w:color="auto"/>
                    <w:right w:val="single" w:sz="4" w:space="0" w:color="auto"/>
                  </w:tcBorders>
                  <w:vAlign w:val="center"/>
                </w:tcPr>
                <w:p w:rsidR="0014315A" w:rsidRPr="004C3176" w:rsidRDefault="0014315A" w:rsidP="002902BE">
                  <w:pPr>
                    <w:spacing w:after="0"/>
                    <w:ind w:left="284"/>
                  </w:pPr>
                  <w:r>
                    <w:t>Seyfullah KARAPINAR</w:t>
                  </w:r>
                </w:p>
              </w:tc>
              <w:tc>
                <w:tcPr>
                  <w:tcW w:w="2430" w:type="dxa"/>
                  <w:tcBorders>
                    <w:top w:val="nil"/>
                    <w:left w:val="nil"/>
                    <w:bottom w:val="single" w:sz="4" w:space="0" w:color="auto"/>
                    <w:right w:val="single" w:sz="4" w:space="0" w:color="auto"/>
                  </w:tcBorders>
                  <w:vAlign w:val="center"/>
                </w:tcPr>
                <w:p w:rsidR="0014315A" w:rsidRPr="004C3176" w:rsidRDefault="0014315A" w:rsidP="002902BE">
                  <w:pPr>
                    <w:spacing w:after="0"/>
                    <w:ind w:left="284"/>
                  </w:pPr>
                  <w:r>
                    <w:t xml:space="preserve">İlçe </w:t>
                  </w:r>
                  <w:r w:rsidRPr="004C3176">
                    <w:t>Millî Eğitim Müdürü</w:t>
                  </w:r>
                </w:p>
              </w:tc>
              <w:tc>
                <w:tcPr>
                  <w:tcW w:w="708" w:type="dxa"/>
                  <w:tcBorders>
                    <w:top w:val="nil"/>
                    <w:left w:val="nil"/>
                    <w:bottom w:val="single" w:sz="4" w:space="0" w:color="auto"/>
                    <w:right w:val="single" w:sz="4" w:space="0" w:color="auto"/>
                  </w:tcBorders>
                  <w:vAlign w:val="center"/>
                </w:tcPr>
                <w:p w:rsidR="0014315A" w:rsidRPr="004C3176" w:rsidRDefault="0014315A" w:rsidP="002902BE">
                  <w:pPr>
                    <w:spacing w:after="0"/>
                    <w:ind w:left="284"/>
                  </w:pPr>
                  <w:r>
                    <w:t>1</w:t>
                  </w:r>
                </w:p>
              </w:tc>
              <w:tc>
                <w:tcPr>
                  <w:tcW w:w="1788" w:type="dxa"/>
                  <w:tcBorders>
                    <w:top w:val="nil"/>
                    <w:left w:val="nil"/>
                    <w:bottom w:val="single" w:sz="4" w:space="0" w:color="auto"/>
                    <w:right w:val="single" w:sz="4" w:space="0" w:color="auto"/>
                  </w:tcBorders>
                  <w:vAlign w:val="center"/>
                </w:tcPr>
                <w:p w:rsidR="0014315A" w:rsidRPr="004C3176" w:rsidRDefault="0014315A" w:rsidP="002902BE">
                  <w:pPr>
                    <w:spacing w:after="0"/>
                    <w:ind w:left="284"/>
                    <w:rPr>
                      <w:color w:val="000000"/>
                    </w:rPr>
                  </w:pPr>
                  <w:r>
                    <w:rPr>
                      <w:color w:val="000000"/>
                    </w:rPr>
                    <w:t>Fatma KESİCİ</w:t>
                  </w:r>
                </w:p>
              </w:tc>
              <w:tc>
                <w:tcPr>
                  <w:tcW w:w="2465" w:type="dxa"/>
                  <w:tcBorders>
                    <w:top w:val="nil"/>
                    <w:left w:val="nil"/>
                    <w:bottom w:val="single" w:sz="4" w:space="0" w:color="auto"/>
                    <w:right w:val="single" w:sz="4" w:space="0" w:color="auto"/>
                  </w:tcBorders>
                  <w:vAlign w:val="center"/>
                </w:tcPr>
                <w:p w:rsidR="0014315A" w:rsidRPr="004C3176" w:rsidRDefault="0014315A" w:rsidP="002902BE">
                  <w:pPr>
                    <w:spacing w:after="0"/>
                    <w:ind w:left="284"/>
                  </w:pPr>
                  <w:r w:rsidRPr="004C3176">
                    <w:t xml:space="preserve">İlçe Millî Eğitim </w:t>
                  </w:r>
                  <w:r>
                    <w:t xml:space="preserve">Şube </w:t>
                  </w:r>
                  <w:r w:rsidRPr="004C3176">
                    <w:t>Müdürü</w:t>
                  </w:r>
                </w:p>
              </w:tc>
            </w:tr>
            <w:tr w:rsidR="0014315A" w:rsidRPr="004C3176">
              <w:trPr>
                <w:trHeight w:val="302"/>
              </w:trPr>
              <w:tc>
                <w:tcPr>
                  <w:tcW w:w="648" w:type="dxa"/>
                  <w:tcBorders>
                    <w:top w:val="nil"/>
                    <w:left w:val="single" w:sz="4" w:space="0" w:color="auto"/>
                    <w:bottom w:val="single" w:sz="4" w:space="0" w:color="auto"/>
                    <w:right w:val="single" w:sz="4" w:space="0" w:color="auto"/>
                  </w:tcBorders>
                  <w:noWrap/>
                  <w:vAlign w:val="center"/>
                </w:tcPr>
                <w:p w:rsidR="0014315A" w:rsidRPr="004C3176" w:rsidRDefault="0014315A" w:rsidP="002902BE">
                  <w:pPr>
                    <w:spacing w:after="0"/>
                    <w:ind w:left="284"/>
                  </w:pPr>
                  <w:r w:rsidRPr="004C3176">
                    <w:t>2</w:t>
                  </w:r>
                </w:p>
              </w:tc>
              <w:tc>
                <w:tcPr>
                  <w:tcW w:w="1879" w:type="dxa"/>
                  <w:tcBorders>
                    <w:top w:val="nil"/>
                    <w:left w:val="nil"/>
                    <w:bottom w:val="single" w:sz="4" w:space="0" w:color="auto"/>
                    <w:right w:val="single" w:sz="4" w:space="0" w:color="auto"/>
                  </w:tcBorders>
                  <w:vAlign w:val="center"/>
                </w:tcPr>
                <w:p w:rsidR="0014315A" w:rsidRPr="004C3176" w:rsidRDefault="0014315A" w:rsidP="002902BE">
                  <w:pPr>
                    <w:spacing w:after="0"/>
                    <w:ind w:left="284"/>
                    <w:rPr>
                      <w:color w:val="000000"/>
                    </w:rPr>
                  </w:pPr>
                  <w:r>
                    <w:rPr>
                      <w:color w:val="000000"/>
                    </w:rPr>
                    <w:t>Sezai SELÇUK</w:t>
                  </w:r>
                </w:p>
              </w:tc>
              <w:tc>
                <w:tcPr>
                  <w:tcW w:w="2430" w:type="dxa"/>
                  <w:tcBorders>
                    <w:top w:val="nil"/>
                    <w:left w:val="nil"/>
                    <w:bottom w:val="single" w:sz="4" w:space="0" w:color="auto"/>
                    <w:right w:val="single" w:sz="4" w:space="0" w:color="auto"/>
                  </w:tcBorders>
                  <w:vAlign w:val="center"/>
                </w:tcPr>
                <w:p w:rsidR="0014315A" w:rsidRPr="004C3176" w:rsidRDefault="0014315A" w:rsidP="002902BE">
                  <w:pPr>
                    <w:spacing w:after="0"/>
                    <w:ind w:left="284"/>
                  </w:pPr>
                  <w:r w:rsidRPr="004C3176">
                    <w:t>Millî Eğitim Şube Müdürü</w:t>
                  </w:r>
                </w:p>
              </w:tc>
              <w:tc>
                <w:tcPr>
                  <w:tcW w:w="708" w:type="dxa"/>
                  <w:tcBorders>
                    <w:top w:val="nil"/>
                    <w:left w:val="nil"/>
                    <w:bottom w:val="single" w:sz="4" w:space="0" w:color="auto"/>
                    <w:right w:val="single" w:sz="4" w:space="0" w:color="auto"/>
                  </w:tcBorders>
                  <w:vAlign w:val="center"/>
                </w:tcPr>
                <w:p w:rsidR="0014315A" w:rsidRPr="004C3176" w:rsidRDefault="0014315A" w:rsidP="00CD1AED">
                  <w:pPr>
                    <w:spacing w:after="0"/>
                    <w:ind w:left="284"/>
                  </w:pPr>
                  <w:r>
                    <w:t>2</w:t>
                  </w:r>
                </w:p>
              </w:tc>
              <w:tc>
                <w:tcPr>
                  <w:tcW w:w="1788" w:type="dxa"/>
                  <w:tcBorders>
                    <w:top w:val="nil"/>
                    <w:left w:val="nil"/>
                    <w:bottom w:val="single" w:sz="4" w:space="0" w:color="auto"/>
                    <w:right w:val="single" w:sz="4" w:space="0" w:color="auto"/>
                  </w:tcBorders>
                  <w:vAlign w:val="center"/>
                </w:tcPr>
                <w:p w:rsidR="0014315A" w:rsidRPr="004C3176" w:rsidRDefault="0014315A" w:rsidP="002902BE">
                  <w:pPr>
                    <w:spacing w:after="0"/>
                    <w:ind w:left="284"/>
                    <w:rPr>
                      <w:color w:val="000000"/>
                    </w:rPr>
                  </w:pPr>
                  <w:r>
                    <w:rPr>
                      <w:color w:val="000000"/>
                    </w:rPr>
                    <w:t>Yakup DERMAN</w:t>
                  </w:r>
                </w:p>
              </w:tc>
              <w:tc>
                <w:tcPr>
                  <w:tcW w:w="2465" w:type="dxa"/>
                  <w:tcBorders>
                    <w:top w:val="nil"/>
                    <w:left w:val="nil"/>
                    <w:bottom w:val="single" w:sz="4" w:space="0" w:color="auto"/>
                    <w:right w:val="single" w:sz="4" w:space="0" w:color="auto"/>
                  </w:tcBorders>
                  <w:vAlign w:val="center"/>
                </w:tcPr>
                <w:p w:rsidR="0014315A" w:rsidRPr="004C3176" w:rsidRDefault="0014315A" w:rsidP="002902BE">
                  <w:pPr>
                    <w:spacing w:after="0"/>
                    <w:ind w:left="284"/>
                  </w:pPr>
                  <w:r>
                    <w:t>Gölhisar Anaokulu Müdürü</w:t>
                  </w:r>
                </w:p>
              </w:tc>
            </w:tr>
            <w:tr w:rsidR="0014315A" w:rsidRPr="004C3176">
              <w:trPr>
                <w:trHeight w:val="226"/>
              </w:trPr>
              <w:tc>
                <w:tcPr>
                  <w:tcW w:w="648" w:type="dxa"/>
                  <w:tcBorders>
                    <w:top w:val="nil"/>
                    <w:left w:val="single" w:sz="4" w:space="0" w:color="auto"/>
                    <w:bottom w:val="single" w:sz="4" w:space="0" w:color="auto"/>
                    <w:right w:val="single" w:sz="4" w:space="0" w:color="auto"/>
                  </w:tcBorders>
                  <w:noWrap/>
                  <w:vAlign w:val="center"/>
                </w:tcPr>
                <w:p w:rsidR="0014315A" w:rsidRPr="004C3176" w:rsidRDefault="0014315A" w:rsidP="002902BE">
                  <w:pPr>
                    <w:spacing w:after="0"/>
                    <w:ind w:left="284"/>
                  </w:pPr>
                  <w:r w:rsidRPr="004C3176">
                    <w:t>3</w:t>
                  </w:r>
                </w:p>
              </w:tc>
              <w:tc>
                <w:tcPr>
                  <w:tcW w:w="1879" w:type="dxa"/>
                  <w:tcBorders>
                    <w:top w:val="nil"/>
                    <w:left w:val="nil"/>
                    <w:bottom w:val="single" w:sz="4" w:space="0" w:color="auto"/>
                    <w:right w:val="single" w:sz="4" w:space="0" w:color="auto"/>
                  </w:tcBorders>
                  <w:vAlign w:val="center"/>
                </w:tcPr>
                <w:p w:rsidR="0014315A" w:rsidRPr="004C3176" w:rsidRDefault="0014315A" w:rsidP="002902BE">
                  <w:pPr>
                    <w:spacing w:after="0"/>
                    <w:ind w:left="284"/>
                  </w:pPr>
                  <w:r>
                    <w:t>Necdet GÜLMEZ</w:t>
                  </w:r>
                </w:p>
              </w:tc>
              <w:tc>
                <w:tcPr>
                  <w:tcW w:w="2430" w:type="dxa"/>
                  <w:tcBorders>
                    <w:top w:val="nil"/>
                    <w:left w:val="nil"/>
                    <w:bottom w:val="single" w:sz="4" w:space="0" w:color="auto"/>
                    <w:right w:val="single" w:sz="4" w:space="0" w:color="auto"/>
                  </w:tcBorders>
                  <w:vAlign w:val="center"/>
                </w:tcPr>
                <w:p w:rsidR="0014315A" w:rsidRPr="004C3176" w:rsidRDefault="0014315A" w:rsidP="002902BE">
                  <w:pPr>
                    <w:spacing w:after="0"/>
                    <w:ind w:left="284"/>
                  </w:pPr>
                  <w:r>
                    <w:t>Cumhuriyet Ortaokulu Müdürü</w:t>
                  </w:r>
                </w:p>
              </w:tc>
              <w:tc>
                <w:tcPr>
                  <w:tcW w:w="708" w:type="dxa"/>
                  <w:tcBorders>
                    <w:top w:val="nil"/>
                    <w:left w:val="nil"/>
                    <w:bottom w:val="single" w:sz="4" w:space="0" w:color="auto"/>
                    <w:right w:val="single" w:sz="4" w:space="0" w:color="auto"/>
                  </w:tcBorders>
                  <w:vAlign w:val="center"/>
                </w:tcPr>
                <w:p w:rsidR="0014315A" w:rsidRPr="004C3176" w:rsidRDefault="0014315A" w:rsidP="00CD1AED">
                  <w:pPr>
                    <w:spacing w:after="0"/>
                    <w:ind w:left="284"/>
                  </w:pPr>
                  <w:r>
                    <w:t>3</w:t>
                  </w:r>
                </w:p>
              </w:tc>
              <w:tc>
                <w:tcPr>
                  <w:tcW w:w="1788" w:type="dxa"/>
                  <w:tcBorders>
                    <w:top w:val="nil"/>
                    <w:left w:val="nil"/>
                    <w:bottom w:val="single" w:sz="4" w:space="0" w:color="auto"/>
                    <w:right w:val="single" w:sz="4" w:space="0" w:color="auto"/>
                  </w:tcBorders>
                  <w:vAlign w:val="center"/>
                </w:tcPr>
                <w:p w:rsidR="0014315A" w:rsidRPr="004C3176" w:rsidRDefault="0014315A" w:rsidP="002902BE">
                  <w:pPr>
                    <w:spacing w:after="0"/>
                    <w:ind w:left="284"/>
                    <w:rPr>
                      <w:color w:val="000000"/>
                    </w:rPr>
                  </w:pPr>
                  <w:r>
                    <w:rPr>
                      <w:color w:val="000000"/>
                    </w:rPr>
                    <w:t>Hakkı YILDIRAN</w:t>
                  </w:r>
                </w:p>
              </w:tc>
              <w:tc>
                <w:tcPr>
                  <w:tcW w:w="2465" w:type="dxa"/>
                  <w:tcBorders>
                    <w:top w:val="nil"/>
                    <w:left w:val="nil"/>
                    <w:bottom w:val="single" w:sz="4" w:space="0" w:color="auto"/>
                    <w:right w:val="single" w:sz="4" w:space="0" w:color="auto"/>
                  </w:tcBorders>
                  <w:vAlign w:val="center"/>
                </w:tcPr>
                <w:p w:rsidR="0014315A" w:rsidRPr="004C3176" w:rsidRDefault="0014315A" w:rsidP="00CD1AED">
                  <w:pPr>
                    <w:spacing w:after="0"/>
                    <w:ind w:left="284"/>
                  </w:pPr>
                  <w:r w:rsidRPr="004C3176">
                    <w:t xml:space="preserve">İlçe Millî Eğitim </w:t>
                  </w:r>
                  <w:r>
                    <w:t>Şefi</w:t>
                  </w:r>
                </w:p>
              </w:tc>
            </w:tr>
            <w:tr w:rsidR="0014315A" w:rsidRPr="004C3176">
              <w:trPr>
                <w:trHeight w:val="345"/>
              </w:trPr>
              <w:tc>
                <w:tcPr>
                  <w:tcW w:w="648" w:type="dxa"/>
                  <w:tcBorders>
                    <w:top w:val="nil"/>
                    <w:left w:val="single" w:sz="4" w:space="0" w:color="auto"/>
                    <w:bottom w:val="single" w:sz="4" w:space="0" w:color="auto"/>
                    <w:right w:val="single" w:sz="4" w:space="0" w:color="auto"/>
                  </w:tcBorders>
                  <w:noWrap/>
                  <w:vAlign w:val="center"/>
                </w:tcPr>
                <w:p w:rsidR="0014315A" w:rsidRPr="004C3176" w:rsidRDefault="0014315A" w:rsidP="002902BE">
                  <w:pPr>
                    <w:spacing w:after="0"/>
                    <w:ind w:left="284"/>
                  </w:pPr>
                  <w:r w:rsidRPr="004C3176">
                    <w:t>4</w:t>
                  </w:r>
                </w:p>
              </w:tc>
              <w:tc>
                <w:tcPr>
                  <w:tcW w:w="1879" w:type="dxa"/>
                  <w:tcBorders>
                    <w:top w:val="nil"/>
                    <w:left w:val="nil"/>
                    <w:bottom w:val="single" w:sz="4" w:space="0" w:color="auto"/>
                    <w:right w:val="single" w:sz="4" w:space="0" w:color="auto"/>
                  </w:tcBorders>
                  <w:vAlign w:val="center"/>
                </w:tcPr>
                <w:p w:rsidR="0014315A" w:rsidRPr="004C3176" w:rsidRDefault="0014315A" w:rsidP="00CD1AED">
                  <w:pPr>
                    <w:spacing w:after="0"/>
                    <w:ind w:left="284"/>
                  </w:pPr>
                  <w:r>
                    <w:t>Ali GÜNAL</w:t>
                  </w:r>
                </w:p>
              </w:tc>
              <w:tc>
                <w:tcPr>
                  <w:tcW w:w="2430" w:type="dxa"/>
                  <w:tcBorders>
                    <w:top w:val="nil"/>
                    <w:left w:val="nil"/>
                    <w:bottom w:val="single" w:sz="4" w:space="0" w:color="auto"/>
                    <w:right w:val="single" w:sz="4" w:space="0" w:color="auto"/>
                  </w:tcBorders>
                  <w:vAlign w:val="center"/>
                </w:tcPr>
                <w:p w:rsidR="0014315A" w:rsidRPr="004C3176" w:rsidRDefault="0014315A" w:rsidP="00CD1AED">
                  <w:pPr>
                    <w:spacing w:after="0"/>
                    <w:ind w:left="284"/>
                  </w:pPr>
                  <w:r>
                    <w:t>Gölhisar Anadolu Lisesi Müdürü</w:t>
                  </w:r>
                </w:p>
              </w:tc>
              <w:tc>
                <w:tcPr>
                  <w:tcW w:w="708" w:type="dxa"/>
                  <w:tcBorders>
                    <w:top w:val="nil"/>
                    <w:left w:val="nil"/>
                    <w:bottom w:val="single" w:sz="4" w:space="0" w:color="auto"/>
                    <w:right w:val="single" w:sz="4" w:space="0" w:color="auto"/>
                  </w:tcBorders>
                  <w:vAlign w:val="center"/>
                </w:tcPr>
                <w:p w:rsidR="0014315A" w:rsidRPr="004C3176" w:rsidRDefault="0014315A" w:rsidP="00CD1AED">
                  <w:pPr>
                    <w:spacing w:after="0"/>
                    <w:ind w:left="284"/>
                  </w:pPr>
                  <w:r>
                    <w:t>4</w:t>
                  </w:r>
                </w:p>
              </w:tc>
              <w:tc>
                <w:tcPr>
                  <w:tcW w:w="1788" w:type="dxa"/>
                  <w:tcBorders>
                    <w:top w:val="nil"/>
                    <w:left w:val="nil"/>
                    <w:bottom w:val="single" w:sz="4" w:space="0" w:color="auto"/>
                    <w:right w:val="single" w:sz="4" w:space="0" w:color="auto"/>
                  </w:tcBorders>
                  <w:vAlign w:val="center"/>
                </w:tcPr>
                <w:p w:rsidR="0014315A" w:rsidRPr="004C3176" w:rsidRDefault="0014315A" w:rsidP="002902BE">
                  <w:pPr>
                    <w:spacing w:after="0"/>
                    <w:ind w:left="284"/>
                    <w:rPr>
                      <w:color w:val="000000"/>
                    </w:rPr>
                  </w:pPr>
                  <w:r>
                    <w:rPr>
                      <w:color w:val="000000"/>
                    </w:rPr>
                    <w:t>Özkan P</w:t>
                  </w:r>
                  <w:r w:rsidRPr="004C3176">
                    <w:rPr>
                      <w:color w:val="000000"/>
                    </w:rPr>
                    <w:t>AR</w:t>
                  </w:r>
                </w:p>
              </w:tc>
              <w:tc>
                <w:tcPr>
                  <w:tcW w:w="2465" w:type="dxa"/>
                  <w:tcBorders>
                    <w:top w:val="nil"/>
                    <w:left w:val="nil"/>
                    <w:bottom w:val="single" w:sz="4" w:space="0" w:color="auto"/>
                    <w:right w:val="single" w:sz="4" w:space="0" w:color="auto"/>
                  </w:tcBorders>
                  <w:vAlign w:val="center"/>
                </w:tcPr>
                <w:p w:rsidR="0014315A" w:rsidRPr="004C3176" w:rsidRDefault="0014315A" w:rsidP="002902BE">
                  <w:pPr>
                    <w:spacing w:after="0"/>
                    <w:ind w:left="284"/>
                  </w:pPr>
                  <w:r w:rsidRPr="004C3176">
                    <w:t xml:space="preserve">İlçe Millî Eğitim </w:t>
                  </w:r>
                  <w:r>
                    <w:t>Şefi</w:t>
                  </w:r>
                </w:p>
              </w:tc>
            </w:tr>
            <w:tr w:rsidR="0014315A" w:rsidRPr="004C3176">
              <w:trPr>
                <w:trHeight w:val="392"/>
              </w:trPr>
              <w:tc>
                <w:tcPr>
                  <w:tcW w:w="648" w:type="dxa"/>
                  <w:tcBorders>
                    <w:top w:val="nil"/>
                    <w:left w:val="single" w:sz="4" w:space="0" w:color="auto"/>
                    <w:bottom w:val="single" w:sz="4" w:space="0" w:color="auto"/>
                    <w:right w:val="single" w:sz="4" w:space="0" w:color="auto"/>
                  </w:tcBorders>
                  <w:noWrap/>
                  <w:vAlign w:val="center"/>
                </w:tcPr>
                <w:p w:rsidR="0014315A" w:rsidRPr="004C3176" w:rsidRDefault="0014315A" w:rsidP="002902BE">
                  <w:pPr>
                    <w:spacing w:after="0"/>
                    <w:ind w:left="284"/>
                  </w:pPr>
                  <w:r w:rsidRPr="004C3176">
                    <w:t>5</w:t>
                  </w:r>
                </w:p>
              </w:tc>
              <w:tc>
                <w:tcPr>
                  <w:tcW w:w="1879" w:type="dxa"/>
                  <w:tcBorders>
                    <w:top w:val="nil"/>
                    <w:left w:val="nil"/>
                    <w:bottom w:val="single" w:sz="4" w:space="0" w:color="auto"/>
                    <w:right w:val="single" w:sz="4" w:space="0" w:color="auto"/>
                  </w:tcBorders>
                  <w:vAlign w:val="center"/>
                </w:tcPr>
                <w:p w:rsidR="0014315A" w:rsidRPr="004C3176" w:rsidRDefault="0014315A" w:rsidP="00CD1AED">
                  <w:pPr>
                    <w:spacing w:after="0"/>
                    <w:ind w:left="284"/>
                    <w:rPr>
                      <w:color w:val="000000"/>
                    </w:rPr>
                  </w:pPr>
                  <w:r>
                    <w:rPr>
                      <w:color w:val="000000"/>
                    </w:rPr>
                    <w:t>İsmail ÇETİN</w:t>
                  </w:r>
                </w:p>
              </w:tc>
              <w:tc>
                <w:tcPr>
                  <w:tcW w:w="2430" w:type="dxa"/>
                  <w:tcBorders>
                    <w:top w:val="nil"/>
                    <w:left w:val="nil"/>
                    <w:bottom w:val="single" w:sz="4" w:space="0" w:color="auto"/>
                    <w:right w:val="single" w:sz="4" w:space="0" w:color="auto"/>
                  </w:tcBorders>
                  <w:vAlign w:val="center"/>
                </w:tcPr>
                <w:p w:rsidR="0014315A" w:rsidRPr="004C3176" w:rsidRDefault="0014315A" w:rsidP="00CD1AED">
                  <w:pPr>
                    <w:spacing w:after="0"/>
                    <w:jc w:val="center"/>
                  </w:pPr>
                  <w:r>
                    <w:t>Adnan Menderes İlkokulu Müdürü</w:t>
                  </w:r>
                </w:p>
              </w:tc>
              <w:tc>
                <w:tcPr>
                  <w:tcW w:w="708" w:type="dxa"/>
                  <w:tcBorders>
                    <w:top w:val="nil"/>
                    <w:left w:val="nil"/>
                    <w:bottom w:val="single" w:sz="4" w:space="0" w:color="auto"/>
                    <w:right w:val="single" w:sz="4" w:space="0" w:color="auto"/>
                  </w:tcBorders>
                  <w:vAlign w:val="center"/>
                </w:tcPr>
                <w:p w:rsidR="0014315A" w:rsidRPr="004C3176" w:rsidRDefault="0014315A" w:rsidP="00CD1AED">
                  <w:pPr>
                    <w:spacing w:after="0"/>
                    <w:ind w:left="284"/>
                  </w:pPr>
                  <w:r>
                    <w:t>5</w:t>
                  </w:r>
                </w:p>
              </w:tc>
              <w:tc>
                <w:tcPr>
                  <w:tcW w:w="1788" w:type="dxa"/>
                  <w:tcBorders>
                    <w:top w:val="nil"/>
                    <w:left w:val="nil"/>
                    <w:bottom w:val="single" w:sz="4" w:space="0" w:color="auto"/>
                    <w:right w:val="single" w:sz="4" w:space="0" w:color="auto"/>
                  </w:tcBorders>
                  <w:vAlign w:val="center"/>
                </w:tcPr>
                <w:p w:rsidR="0014315A" w:rsidRPr="004C3176" w:rsidRDefault="0014315A" w:rsidP="002902BE">
                  <w:pPr>
                    <w:spacing w:after="0"/>
                    <w:ind w:left="284"/>
                    <w:rPr>
                      <w:color w:val="000000"/>
                    </w:rPr>
                  </w:pPr>
                  <w:r>
                    <w:rPr>
                      <w:color w:val="000000"/>
                    </w:rPr>
                    <w:t>Nusret ÇAKAR</w:t>
                  </w:r>
                </w:p>
              </w:tc>
              <w:tc>
                <w:tcPr>
                  <w:tcW w:w="2465" w:type="dxa"/>
                  <w:tcBorders>
                    <w:top w:val="nil"/>
                    <w:left w:val="nil"/>
                    <w:bottom w:val="single" w:sz="4" w:space="0" w:color="auto"/>
                    <w:right w:val="single" w:sz="4" w:space="0" w:color="auto"/>
                  </w:tcBorders>
                  <w:vAlign w:val="center"/>
                </w:tcPr>
                <w:p w:rsidR="0014315A" w:rsidRPr="004C3176" w:rsidRDefault="0014315A" w:rsidP="002902BE">
                  <w:pPr>
                    <w:spacing w:after="0"/>
                    <w:ind w:left="284"/>
                  </w:pPr>
                  <w:r w:rsidRPr="004C3176">
                    <w:t xml:space="preserve">İlçe Millî Eğitim </w:t>
                  </w:r>
                  <w:r>
                    <w:t>Şefi</w:t>
                  </w:r>
                </w:p>
              </w:tc>
            </w:tr>
          </w:tbl>
          <w:p w:rsidR="0014315A" w:rsidRPr="004C3176" w:rsidRDefault="0014315A" w:rsidP="002902BE">
            <w:pPr>
              <w:ind w:left="284"/>
              <w:rPr>
                <w:b/>
                <w:bCs/>
              </w:rPr>
            </w:pPr>
          </w:p>
        </w:tc>
      </w:tr>
    </w:tbl>
    <w:p w:rsidR="0014315A" w:rsidRPr="004C3176" w:rsidRDefault="0014315A" w:rsidP="00CD1AED">
      <w:pPr>
        <w:spacing w:after="0"/>
        <w:ind w:left="284"/>
      </w:pPr>
      <w:r w:rsidRPr="004C3176">
        <w:rPr>
          <w:b/>
          <w:bCs/>
        </w:rPr>
        <w:t>Tablo 1.</w:t>
      </w:r>
      <w:r w:rsidRPr="004C3176">
        <w:t xml:space="preserve"> Stratejik plan üst kurulu </w:t>
      </w:r>
      <w:proofErr w:type="gramStart"/>
      <w:r w:rsidRPr="004C3176">
        <w:t>üyeleri</w:t>
      </w:r>
      <w:r>
        <w:t xml:space="preserve">  ve</w:t>
      </w:r>
      <w:proofErr w:type="gramEnd"/>
      <w:r>
        <w:t xml:space="preserve"> </w:t>
      </w:r>
      <w:r w:rsidRPr="004C3176">
        <w:t xml:space="preserve"> Stratejik plan</w:t>
      </w:r>
      <w:r>
        <w:t>lama ekibi</w:t>
      </w:r>
      <w:r w:rsidRPr="004C3176">
        <w:t xml:space="preserve"> üyeleri</w:t>
      </w:r>
    </w:p>
    <w:p w:rsidR="0014315A" w:rsidRPr="004C3176" w:rsidRDefault="0014315A" w:rsidP="00C44287">
      <w:pPr>
        <w:spacing w:after="0"/>
        <w:ind w:left="284"/>
      </w:pPr>
    </w:p>
    <w:p w:rsidR="0014315A" w:rsidRPr="004C3176" w:rsidRDefault="0014315A" w:rsidP="00C44287">
      <w:pPr>
        <w:spacing w:after="0"/>
        <w:ind w:left="284"/>
      </w:pPr>
    </w:p>
    <w:p w:rsidR="0014315A" w:rsidRPr="004C3176" w:rsidRDefault="0014315A" w:rsidP="00C44287">
      <w:pPr>
        <w:spacing w:after="0"/>
        <w:ind w:left="284"/>
      </w:pPr>
    </w:p>
    <w:p w:rsidR="0014315A" w:rsidRDefault="0014315A" w:rsidP="00C44287">
      <w:pPr>
        <w:ind w:left="284"/>
        <w:rPr>
          <w:b/>
          <w:bCs/>
        </w:rPr>
      </w:pPr>
    </w:p>
    <w:p w:rsidR="0014315A" w:rsidRPr="00C44287" w:rsidRDefault="0014315A" w:rsidP="00C44287">
      <w:pPr>
        <w:ind w:left="284"/>
      </w:pPr>
    </w:p>
    <w:p w:rsidR="0014315A" w:rsidRDefault="0014315A" w:rsidP="00C44287">
      <w:pPr>
        <w:spacing w:after="0"/>
        <w:ind w:left="284"/>
        <w:rPr>
          <w:b/>
          <w:bCs/>
        </w:rPr>
      </w:pPr>
    </w:p>
    <w:p w:rsidR="0014315A" w:rsidRDefault="0014315A" w:rsidP="00C44287">
      <w:pPr>
        <w:spacing w:after="0"/>
        <w:ind w:left="284"/>
        <w:rPr>
          <w:b/>
          <w:bCs/>
        </w:rPr>
      </w:pPr>
    </w:p>
    <w:p w:rsidR="0014315A" w:rsidRDefault="0014315A" w:rsidP="00C44287">
      <w:pPr>
        <w:spacing w:after="0"/>
        <w:ind w:left="284"/>
        <w:rPr>
          <w:b/>
          <w:bCs/>
        </w:rPr>
      </w:pPr>
    </w:p>
    <w:p w:rsidR="0014315A" w:rsidRDefault="0014315A" w:rsidP="00C44287">
      <w:pPr>
        <w:spacing w:after="0"/>
        <w:ind w:left="284"/>
        <w:rPr>
          <w:b/>
          <w:bCs/>
        </w:rPr>
      </w:pPr>
    </w:p>
    <w:p w:rsidR="0014315A" w:rsidRDefault="0014315A" w:rsidP="00C44287">
      <w:pPr>
        <w:spacing w:after="0"/>
        <w:ind w:left="284"/>
        <w:rPr>
          <w:b/>
          <w:bCs/>
        </w:rPr>
      </w:pPr>
    </w:p>
    <w:p w:rsidR="0014315A" w:rsidRDefault="0014315A" w:rsidP="00C44287">
      <w:pPr>
        <w:spacing w:after="0"/>
        <w:ind w:left="284"/>
        <w:rPr>
          <w:b/>
          <w:bCs/>
        </w:rPr>
      </w:pPr>
    </w:p>
    <w:p w:rsidR="0014315A" w:rsidRDefault="0014315A" w:rsidP="00C44287">
      <w:pPr>
        <w:spacing w:after="0"/>
        <w:ind w:left="284"/>
        <w:rPr>
          <w:b/>
          <w:bCs/>
        </w:rPr>
      </w:pPr>
    </w:p>
    <w:p w:rsidR="0014315A" w:rsidRDefault="0014315A" w:rsidP="00C44287">
      <w:pPr>
        <w:spacing w:after="0"/>
        <w:ind w:left="284"/>
        <w:rPr>
          <w:b/>
          <w:bCs/>
        </w:rPr>
      </w:pPr>
    </w:p>
    <w:p w:rsidR="0014315A" w:rsidRDefault="0014315A" w:rsidP="00C44287">
      <w:pPr>
        <w:spacing w:after="0"/>
        <w:ind w:left="284"/>
        <w:rPr>
          <w:b/>
          <w:bCs/>
        </w:rPr>
      </w:pPr>
    </w:p>
    <w:p w:rsidR="0014315A" w:rsidRDefault="0014315A" w:rsidP="00C44287">
      <w:pPr>
        <w:spacing w:after="0"/>
        <w:ind w:left="284"/>
        <w:rPr>
          <w:b/>
          <w:bCs/>
        </w:rPr>
      </w:pPr>
    </w:p>
    <w:p w:rsidR="0014315A" w:rsidRDefault="0014315A" w:rsidP="00C44287">
      <w:pPr>
        <w:spacing w:after="0"/>
        <w:ind w:left="284"/>
        <w:rPr>
          <w:b/>
          <w:bCs/>
        </w:rPr>
      </w:pPr>
    </w:p>
    <w:p w:rsidR="0014315A" w:rsidRDefault="0014315A" w:rsidP="00C44287">
      <w:pPr>
        <w:spacing w:after="0"/>
        <w:ind w:left="284"/>
        <w:rPr>
          <w:b/>
          <w:bCs/>
        </w:rPr>
      </w:pPr>
    </w:p>
    <w:p w:rsidR="0014315A" w:rsidRDefault="0014315A" w:rsidP="00C44287">
      <w:pPr>
        <w:spacing w:after="0"/>
        <w:ind w:left="284"/>
        <w:rPr>
          <w:b/>
          <w:bCs/>
        </w:rPr>
      </w:pPr>
    </w:p>
    <w:p w:rsidR="0014315A" w:rsidRDefault="0014315A" w:rsidP="00C44287">
      <w:pPr>
        <w:spacing w:after="0"/>
        <w:ind w:left="284"/>
        <w:rPr>
          <w:b/>
          <w:bCs/>
        </w:rPr>
      </w:pPr>
    </w:p>
    <w:p w:rsidR="0014315A" w:rsidRDefault="0014315A" w:rsidP="00C44287">
      <w:pPr>
        <w:spacing w:after="0"/>
        <w:ind w:left="284"/>
        <w:rPr>
          <w:b/>
          <w:bCs/>
        </w:rPr>
      </w:pPr>
    </w:p>
    <w:p w:rsidR="0014315A" w:rsidRDefault="0014315A" w:rsidP="00C44287">
      <w:pPr>
        <w:spacing w:after="0"/>
        <w:ind w:left="284"/>
        <w:rPr>
          <w:b/>
          <w:bCs/>
        </w:rPr>
      </w:pPr>
    </w:p>
    <w:p w:rsidR="0014315A" w:rsidRPr="00713B39" w:rsidRDefault="0014315A" w:rsidP="00937284">
      <w:pPr>
        <w:jc w:val="center"/>
        <w:rPr>
          <w:b/>
          <w:bCs/>
        </w:rPr>
      </w:pPr>
      <w:r w:rsidRPr="00713B39">
        <w:rPr>
          <w:b/>
          <w:bCs/>
        </w:rPr>
        <w:t>MEVCUT DURUM ANALİZİ</w:t>
      </w:r>
    </w:p>
    <w:p w:rsidR="0014315A" w:rsidRPr="004F73DB" w:rsidRDefault="0014315A" w:rsidP="00937284">
      <w:pPr>
        <w:spacing w:after="60" w:line="240" w:lineRule="auto"/>
        <w:jc w:val="both"/>
        <w:rPr>
          <w:b/>
          <w:bCs/>
          <w:color w:val="000000"/>
        </w:rPr>
      </w:pPr>
      <w:r w:rsidRPr="004F73DB">
        <w:rPr>
          <w:b/>
          <w:bCs/>
          <w:color w:val="000000"/>
        </w:rPr>
        <w:t>1.</w:t>
      </w:r>
      <w:proofErr w:type="gramStart"/>
      <w:r>
        <w:rPr>
          <w:b/>
          <w:bCs/>
          <w:color w:val="000000"/>
        </w:rPr>
        <w:t xml:space="preserve">Kurumun </w:t>
      </w:r>
      <w:r w:rsidRPr="004F73DB">
        <w:rPr>
          <w:b/>
          <w:bCs/>
          <w:color w:val="000000"/>
        </w:rPr>
        <w:t xml:space="preserve"> Tarihsel</w:t>
      </w:r>
      <w:proofErr w:type="gramEnd"/>
      <w:r w:rsidRPr="004F73DB">
        <w:rPr>
          <w:b/>
          <w:bCs/>
          <w:color w:val="000000"/>
        </w:rPr>
        <w:t xml:space="preserve"> Gelişim</w:t>
      </w:r>
      <w:r>
        <w:rPr>
          <w:b/>
          <w:bCs/>
          <w:color w:val="000000"/>
        </w:rPr>
        <w:t>i</w:t>
      </w:r>
      <w:r w:rsidRPr="004F73DB">
        <w:rPr>
          <w:b/>
          <w:bCs/>
          <w:color w:val="000000"/>
        </w:rPr>
        <w:t>:</w:t>
      </w:r>
    </w:p>
    <w:p w:rsidR="0014315A" w:rsidRPr="004F73DB" w:rsidRDefault="0014315A" w:rsidP="00937284">
      <w:pPr>
        <w:spacing w:after="60" w:line="240" w:lineRule="auto"/>
        <w:jc w:val="both"/>
        <w:rPr>
          <w:b/>
          <w:bCs/>
          <w:color w:val="000000"/>
        </w:rPr>
      </w:pPr>
    </w:p>
    <w:p w:rsidR="0014315A" w:rsidRDefault="0014315A" w:rsidP="00937284">
      <w:pPr>
        <w:jc w:val="both"/>
        <w:rPr>
          <w:rStyle w:val="A4"/>
          <w:rFonts w:ascii="Times New Roman" w:hAnsi="Times New Roman" w:cs="Times New Roman"/>
          <w:sz w:val="22"/>
          <w:szCs w:val="22"/>
        </w:rPr>
      </w:pPr>
      <w:r w:rsidRPr="00713B39">
        <w:rPr>
          <w:rStyle w:val="A4"/>
          <w:rFonts w:ascii="Times New Roman" w:hAnsi="Times New Roman" w:cs="Times New Roman"/>
          <w:sz w:val="22"/>
          <w:szCs w:val="22"/>
        </w:rPr>
        <w:t xml:space="preserve">                   İlçe Milli Eğitim Müdürlüğü hizmet binası İlçe Özel İdare B</w:t>
      </w:r>
      <w:r>
        <w:rPr>
          <w:rStyle w:val="A4"/>
          <w:rFonts w:ascii="Times New Roman" w:hAnsi="Times New Roman" w:cs="Times New Roman"/>
          <w:sz w:val="22"/>
          <w:szCs w:val="22"/>
        </w:rPr>
        <w:t xml:space="preserve">inasının 1. katında yer alıp </w:t>
      </w:r>
      <w:r w:rsidRPr="00E866CA">
        <w:rPr>
          <w:rStyle w:val="A4"/>
          <w:rFonts w:ascii="Times New Roman" w:hAnsi="Times New Roman" w:cs="Times New Roman"/>
          <w:color w:val="auto"/>
          <w:sz w:val="22"/>
          <w:szCs w:val="22"/>
        </w:rPr>
        <w:t xml:space="preserve">yedi </w:t>
      </w:r>
      <w:r w:rsidRPr="00713B39">
        <w:rPr>
          <w:rStyle w:val="A4"/>
          <w:rFonts w:ascii="Times New Roman" w:hAnsi="Times New Roman" w:cs="Times New Roman"/>
          <w:sz w:val="22"/>
          <w:szCs w:val="22"/>
        </w:rPr>
        <w:t xml:space="preserve">idari odası ile hizmet vermektedir. Müdürlüğümüz 1961 yılı öncesi Maarif </w:t>
      </w:r>
      <w:r w:rsidRPr="00E866CA">
        <w:rPr>
          <w:rStyle w:val="A4"/>
          <w:rFonts w:ascii="Times New Roman" w:hAnsi="Times New Roman" w:cs="Times New Roman"/>
          <w:color w:val="auto"/>
          <w:sz w:val="22"/>
          <w:szCs w:val="22"/>
        </w:rPr>
        <w:t>Memurluğu</w:t>
      </w:r>
      <w:r w:rsidRPr="00713B39">
        <w:rPr>
          <w:rStyle w:val="A4"/>
          <w:rFonts w:ascii="Times New Roman" w:hAnsi="Times New Roman" w:cs="Times New Roman"/>
          <w:sz w:val="22"/>
          <w:szCs w:val="22"/>
        </w:rPr>
        <w:t xml:space="preserve"> iken 1961 yılında 222 Sayılı İlköğretim Kanunun çıkarılmasıyla İlköğretim Müdürlüğüne dönüştürülmüştür. 1985 yılından itibaren İlçe Milli Eğitim Gençlik ve Spor Müdürlüğünün ihdas edilmesiyle eğitim-öğretim hizmetleri İlçe Milli Eğitim Gençlik ve Spor Müdürlüğünce </w:t>
      </w:r>
      <w:proofErr w:type="gramStart"/>
      <w:r w:rsidRPr="00713B39">
        <w:rPr>
          <w:rStyle w:val="A4"/>
          <w:rFonts w:ascii="Times New Roman" w:hAnsi="Times New Roman" w:cs="Times New Roman"/>
          <w:sz w:val="22"/>
          <w:szCs w:val="22"/>
        </w:rPr>
        <w:t>23/10/1989</w:t>
      </w:r>
      <w:proofErr w:type="gramEnd"/>
      <w:r w:rsidRPr="00713B39">
        <w:rPr>
          <w:rStyle w:val="A4"/>
          <w:rFonts w:ascii="Times New Roman" w:hAnsi="Times New Roman" w:cs="Times New Roman"/>
          <w:sz w:val="22"/>
          <w:szCs w:val="22"/>
        </w:rPr>
        <w:t xml:space="preserve"> tarih ve 385 sayılı Kanun Hükmünde Kararnamenin kabulü ile İlçe Milli Eğitim Müdürlüğü olarak hizmet vermektedir. Müdürlüğümüzün bünyesinde </w:t>
      </w:r>
      <w:r w:rsidRPr="00CA7BE8">
        <w:rPr>
          <w:rStyle w:val="A4"/>
          <w:rFonts w:ascii="Times New Roman" w:hAnsi="Times New Roman" w:cs="Times New Roman"/>
          <w:color w:val="auto"/>
          <w:sz w:val="22"/>
          <w:szCs w:val="22"/>
        </w:rPr>
        <w:t>2</w:t>
      </w:r>
      <w:r w:rsidRPr="00713B39">
        <w:rPr>
          <w:rStyle w:val="A4"/>
          <w:rFonts w:ascii="Times New Roman" w:hAnsi="Times New Roman" w:cs="Times New Roman"/>
          <w:sz w:val="22"/>
          <w:szCs w:val="22"/>
        </w:rPr>
        <w:t>birleştirilmiş sınıflı ilköğretim okulu,11 ilköğretim okulu, 5 orta öğretim kurumu, 2 Bağımsız Anaokulu,</w:t>
      </w:r>
      <w:r>
        <w:rPr>
          <w:rStyle w:val="A4"/>
          <w:rFonts w:ascii="Times New Roman" w:hAnsi="Times New Roman" w:cs="Times New Roman"/>
          <w:sz w:val="22"/>
          <w:szCs w:val="22"/>
        </w:rPr>
        <w:t>1 İmam Hatip Ortaokulu,</w:t>
      </w:r>
      <w:r w:rsidRPr="00713B39">
        <w:rPr>
          <w:rStyle w:val="A4"/>
          <w:rFonts w:ascii="Times New Roman" w:hAnsi="Times New Roman" w:cs="Times New Roman"/>
          <w:sz w:val="22"/>
          <w:szCs w:val="22"/>
        </w:rPr>
        <w:t xml:space="preserve"> 1 Halk Eğitimi Merkezi, 1 Öğretmen</w:t>
      </w:r>
      <w:r>
        <w:rPr>
          <w:rStyle w:val="A4"/>
          <w:rFonts w:ascii="Times New Roman" w:hAnsi="Times New Roman" w:cs="Times New Roman"/>
          <w:sz w:val="22"/>
          <w:szCs w:val="22"/>
        </w:rPr>
        <w:t xml:space="preserve"> evi,  1 Mesleki Eğitim Merkezi, 2 Sürücü Kursu, 1 Rehabilitasyon Merkezi, 1Dershane </w:t>
      </w:r>
      <w:r w:rsidRPr="00713B39">
        <w:rPr>
          <w:rStyle w:val="A4"/>
          <w:rFonts w:ascii="Times New Roman" w:hAnsi="Times New Roman" w:cs="Times New Roman"/>
          <w:sz w:val="22"/>
          <w:szCs w:val="22"/>
        </w:rPr>
        <w:t xml:space="preserve">bulunmaktadır.  </w:t>
      </w:r>
    </w:p>
    <w:p w:rsidR="0014315A" w:rsidRDefault="0014315A" w:rsidP="00937284">
      <w:pPr>
        <w:rPr>
          <w:rStyle w:val="style71"/>
          <w:rFonts w:ascii="Times New Roman" w:hAnsi="Times New Roman" w:cs="Times New Roman"/>
          <w:b/>
          <w:bCs/>
        </w:rPr>
      </w:pPr>
      <w:r>
        <w:rPr>
          <w:rStyle w:val="style71"/>
          <w:rFonts w:ascii="Times New Roman" w:hAnsi="Times New Roman" w:cs="Times New Roman"/>
          <w:b/>
          <w:bCs/>
        </w:rPr>
        <w:t>2.Bölgenin Tarihsel Gelişimi:</w:t>
      </w:r>
    </w:p>
    <w:p w:rsidR="0014315A" w:rsidRPr="007C4D75" w:rsidRDefault="0014315A" w:rsidP="00937284">
      <w:pPr>
        <w:rPr>
          <w:rFonts w:ascii="Times New Roman" w:hAnsi="Times New Roman" w:cs="Times New Roman"/>
          <w:b/>
          <w:bCs/>
        </w:rPr>
      </w:pPr>
      <w:r w:rsidRPr="007C4D75">
        <w:rPr>
          <w:rStyle w:val="Gl"/>
          <w:rFonts w:ascii="Times New Roman" w:hAnsi="Times New Roman" w:cs="Times New Roman"/>
        </w:rPr>
        <w:t>TARİH ÖNCESİ ÇAĞLAR</w:t>
      </w:r>
      <w:r w:rsidRPr="007C4D75">
        <w:rPr>
          <w:rFonts w:ascii="Times New Roman" w:hAnsi="Times New Roman" w:cs="Times New Roman"/>
          <w:b/>
          <w:bCs/>
          <w:color w:val="777777"/>
        </w:rPr>
        <w:br/>
      </w:r>
      <w:r w:rsidR="006F3325">
        <w:rPr>
          <w:rFonts w:ascii="Times New Roman" w:hAnsi="Times New Roman" w:cs="Times New Roman"/>
        </w:rPr>
        <w:t xml:space="preserve">           Gölhisar´</w:t>
      </w:r>
      <w:r w:rsidRPr="007C4D75">
        <w:rPr>
          <w:rFonts w:ascii="Times New Roman" w:hAnsi="Times New Roman" w:cs="Times New Roman"/>
        </w:rPr>
        <w:t>ın tarih öncesi çağlara ait durumunu, bugünkü bilgilerimiz dâhilinde bilemiyoruz. Ancak Burdur ve çevresinde tarih öncesi çağlara ait buluntuların çokluğu, bu merkezlerin zenginliği ve yakınlığı düşünülünce, verimli bir ovaya sahip ve yerleşmeye uygun Gölhisar´ın tarih öncesi çağlara ait yerleşime sahip olma ihtimali yüksektir</w:t>
      </w:r>
    </w:p>
    <w:p w:rsidR="0014315A" w:rsidRPr="007C4D75" w:rsidRDefault="0014315A" w:rsidP="00937284">
      <w:pPr>
        <w:jc w:val="both"/>
        <w:rPr>
          <w:rFonts w:ascii="Times New Roman" w:hAnsi="Times New Roman" w:cs="Times New Roman"/>
        </w:rPr>
      </w:pPr>
      <w:r w:rsidRPr="007C4D75">
        <w:rPr>
          <w:rStyle w:val="Gl"/>
          <w:rFonts w:ascii="Times New Roman" w:hAnsi="Times New Roman" w:cs="Times New Roman"/>
          <w:b w:val="0"/>
          <w:bCs w:val="0"/>
        </w:rPr>
        <w:t xml:space="preserve">Hititler Dönemi </w:t>
      </w:r>
      <w:proofErr w:type="spellStart"/>
      <w:r w:rsidRPr="007C4D75">
        <w:rPr>
          <w:rStyle w:val="Gl"/>
          <w:rFonts w:ascii="Times New Roman" w:hAnsi="Times New Roman" w:cs="Times New Roman"/>
          <w:b w:val="0"/>
          <w:bCs w:val="0"/>
        </w:rPr>
        <w:t>Frigler</w:t>
      </w:r>
      <w:proofErr w:type="spellEnd"/>
      <w:r w:rsidRPr="007C4D75">
        <w:rPr>
          <w:rStyle w:val="Gl"/>
          <w:rFonts w:ascii="Times New Roman" w:hAnsi="Times New Roman" w:cs="Times New Roman"/>
          <w:b w:val="0"/>
          <w:bCs w:val="0"/>
        </w:rPr>
        <w:t xml:space="preserve"> </w:t>
      </w:r>
      <w:proofErr w:type="gramStart"/>
      <w:r w:rsidRPr="007C4D75">
        <w:rPr>
          <w:rStyle w:val="Gl"/>
          <w:rFonts w:ascii="Times New Roman" w:hAnsi="Times New Roman" w:cs="Times New Roman"/>
          <w:b w:val="0"/>
          <w:bCs w:val="0"/>
        </w:rPr>
        <w:t>Dönem ,Lidyalılar</w:t>
      </w:r>
      <w:proofErr w:type="gramEnd"/>
      <w:r w:rsidRPr="007C4D75">
        <w:rPr>
          <w:rStyle w:val="Gl"/>
          <w:rFonts w:ascii="Times New Roman" w:hAnsi="Times New Roman" w:cs="Times New Roman"/>
          <w:b w:val="0"/>
          <w:bCs w:val="0"/>
        </w:rPr>
        <w:t xml:space="preserve"> Dönemi ,</w:t>
      </w:r>
      <w:proofErr w:type="spellStart"/>
      <w:r w:rsidRPr="007C4D75">
        <w:rPr>
          <w:rStyle w:val="Gl"/>
          <w:rFonts w:ascii="Times New Roman" w:hAnsi="Times New Roman" w:cs="Times New Roman"/>
          <w:b w:val="0"/>
          <w:bCs w:val="0"/>
        </w:rPr>
        <w:t>Lykialar</w:t>
      </w:r>
      <w:proofErr w:type="spellEnd"/>
      <w:r w:rsidRPr="007C4D75">
        <w:rPr>
          <w:rStyle w:val="Gl"/>
          <w:rFonts w:ascii="Times New Roman" w:hAnsi="Times New Roman" w:cs="Times New Roman"/>
          <w:b w:val="0"/>
          <w:bCs w:val="0"/>
        </w:rPr>
        <w:t xml:space="preserve"> Dönemi ,</w:t>
      </w:r>
      <w:proofErr w:type="spellStart"/>
      <w:r w:rsidRPr="007C4D75">
        <w:rPr>
          <w:rStyle w:val="Gl"/>
          <w:rFonts w:ascii="Times New Roman" w:hAnsi="Times New Roman" w:cs="Times New Roman"/>
          <w:b w:val="0"/>
          <w:bCs w:val="0"/>
        </w:rPr>
        <w:t>Balbaura</w:t>
      </w:r>
      <w:proofErr w:type="spellEnd"/>
      <w:r w:rsidRPr="007C4D75">
        <w:rPr>
          <w:rStyle w:val="Gl"/>
          <w:rFonts w:ascii="Times New Roman" w:hAnsi="Times New Roman" w:cs="Times New Roman"/>
          <w:b w:val="0"/>
          <w:bCs w:val="0"/>
        </w:rPr>
        <w:t xml:space="preserve"> ,</w:t>
      </w:r>
      <w:proofErr w:type="spellStart"/>
      <w:r w:rsidRPr="007C4D75">
        <w:rPr>
          <w:rStyle w:val="Gl"/>
          <w:rFonts w:ascii="Times New Roman" w:hAnsi="Times New Roman" w:cs="Times New Roman"/>
          <w:b w:val="0"/>
          <w:bCs w:val="0"/>
        </w:rPr>
        <w:t>Boubon</w:t>
      </w:r>
      <w:proofErr w:type="spellEnd"/>
      <w:r w:rsidRPr="007C4D75">
        <w:rPr>
          <w:rStyle w:val="Gl"/>
          <w:rFonts w:ascii="Times New Roman" w:hAnsi="Times New Roman" w:cs="Times New Roman"/>
          <w:b w:val="0"/>
          <w:bCs w:val="0"/>
        </w:rPr>
        <w:t xml:space="preserve"> ,</w:t>
      </w:r>
      <w:proofErr w:type="spellStart"/>
      <w:r w:rsidRPr="007C4D75">
        <w:rPr>
          <w:rStyle w:val="Gl"/>
          <w:rFonts w:ascii="Times New Roman" w:hAnsi="Times New Roman" w:cs="Times New Roman"/>
          <w:b w:val="0"/>
          <w:bCs w:val="0"/>
        </w:rPr>
        <w:t>OinondaPersler</w:t>
      </w:r>
      <w:proofErr w:type="spellEnd"/>
      <w:r w:rsidRPr="007C4D75">
        <w:rPr>
          <w:rStyle w:val="Gl"/>
          <w:rFonts w:ascii="Times New Roman" w:hAnsi="Times New Roman" w:cs="Times New Roman"/>
          <w:b w:val="0"/>
          <w:bCs w:val="0"/>
        </w:rPr>
        <w:t xml:space="preserve"> Dönemi ,</w:t>
      </w:r>
      <w:proofErr w:type="spellStart"/>
      <w:r w:rsidRPr="007C4D75">
        <w:rPr>
          <w:rStyle w:val="Gl"/>
          <w:rFonts w:ascii="Times New Roman" w:hAnsi="Times New Roman" w:cs="Times New Roman"/>
          <w:b w:val="0"/>
          <w:bCs w:val="0"/>
        </w:rPr>
        <w:t>Hellenistik</w:t>
      </w:r>
      <w:proofErr w:type="spellEnd"/>
      <w:r w:rsidRPr="007C4D75">
        <w:rPr>
          <w:rStyle w:val="Gl"/>
          <w:rFonts w:ascii="Times New Roman" w:hAnsi="Times New Roman" w:cs="Times New Roman"/>
          <w:b w:val="0"/>
          <w:bCs w:val="0"/>
        </w:rPr>
        <w:t xml:space="preserve"> Dönem ,Romalılar Dönemi</w:t>
      </w:r>
      <w:r w:rsidRPr="007C4D75">
        <w:rPr>
          <w:rFonts w:ascii="Times New Roman" w:hAnsi="Times New Roman" w:cs="Times New Roman"/>
          <w:b/>
          <w:bCs/>
        </w:rPr>
        <w:t> ,</w:t>
      </w:r>
      <w:r w:rsidRPr="007C4D75">
        <w:rPr>
          <w:rStyle w:val="Gl"/>
          <w:rFonts w:ascii="Times New Roman" w:hAnsi="Times New Roman" w:cs="Times New Roman"/>
          <w:b w:val="0"/>
          <w:bCs w:val="0"/>
        </w:rPr>
        <w:t>Selçuklular Dönemi</w:t>
      </w:r>
      <w:r w:rsidRPr="007C4D75">
        <w:rPr>
          <w:rFonts w:ascii="Times New Roman" w:hAnsi="Times New Roman" w:cs="Times New Roman"/>
          <w:b/>
          <w:bCs/>
        </w:rPr>
        <w:t> </w:t>
      </w:r>
      <w:r w:rsidRPr="007C4D75">
        <w:rPr>
          <w:rStyle w:val="Gl"/>
          <w:rFonts w:ascii="Times New Roman" w:hAnsi="Times New Roman" w:cs="Times New Roman"/>
          <w:b w:val="0"/>
          <w:bCs w:val="0"/>
        </w:rPr>
        <w:t>Hamitoğulları Dönemi ,Osmanlı Dönemi</w:t>
      </w:r>
      <w:r w:rsidRPr="007C4D75">
        <w:rPr>
          <w:rFonts w:ascii="Times New Roman" w:hAnsi="Times New Roman" w:cs="Times New Roman"/>
        </w:rPr>
        <w:t> Gölhisar’ın tarih boyunca geçirdiği medeniyetlerdir.</w:t>
      </w:r>
    </w:p>
    <w:p w:rsidR="0014315A" w:rsidRPr="007C4D75" w:rsidRDefault="0014315A" w:rsidP="00D44692">
      <w:pPr>
        <w:spacing w:before="100" w:beforeAutospacing="1" w:after="75" w:line="240" w:lineRule="auto"/>
        <w:rPr>
          <w:rFonts w:ascii="Times New Roman" w:hAnsi="Times New Roman" w:cs="Times New Roman"/>
          <w:lang w:eastAsia="tr-TR"/>
        </w:rPr>
      </w:pPr>
      <w:r>
        <w:rPr>
          <w:rFonts w:ascii="Arial" w:hAnsi="Arial" w:cs="Arial"/>
          <w:sz w:val="20"/>
          <w:szCs w:val="20"/>
          <w:lang w:eastAsia="tr-TR"/>
        </w:rPr>
        <w:t>    </w:t>
      </w:r>
      <w:r w:rsidRPr="007C4D75">
        <w:rPr>
          <w:rFonts w:ascii="Times New Roman" w:hAnsi="Times New Roman" w:cs="Times New Roman"/>
          <w:lang w:eastAsia="tr-TR"/>
        </w:rPr>
        <w:t xml:space="preserve">     Gölhisar İlçesi 1 İlçe Merkezi, 1 kasaba, 11 köy olmak üzere 14 yerleşim biriminden oluşmaktadır. Köylerin </w:t>
      </w:r>
      <w:proofErr w:type="gramStart"/>
      <w:r w:rsidRPr="007C4D75">
        <w:rPr>
          <w:rFonts w:ascii="Times New Roman" w:hAnsi="Times New Roman" w:cs="Times New Roman"/>
          <w:lang w:eastAsia="tr-TR"/>
        </w:rPr>
        <w:t>adları : Asmalı</w:t>
      </w:r>
      <w:proofErr w:type="gramEnd"/>
      <w:r w:rsidRPr="007C4D75">
        <w:rPr>
          <w:rFonts w:ascii="Times New Roman" w:hAnsi="Times New Roman" w:cs="Times New Roman"/>
          <w:lang w:eastAsia="tr-TR"/>
        </w:rPr>
        <w:t xml:space="preserve">, Evciler, </w:t>
      </w:r>
      <w:proofErr w:type="spellStart"/>
      <w:r w:rsidRPr="007C4D75">
        <w:rPr>
          <w:rFonts w:ascii="Times New Roman" w:hAnsi="Times New Roman" w:cs="Times New Roman"/>
          <w:lang w:eastAsia="tr-TR"/>
        </w:rPr>
        <w:t>Elmalıyurt</w:t>
      </w:r>
      <w:proofErr w:type="spellEnd"/>
      <w:r w:rsidRPr="007C4D75">
        <w:rPr>
          <w:rFonts w:ascii="Times New Roman" w:hAnsi="Times New Roman" w:cs="Times New Roman"/>
          <w:lang w:eastAsia="tr-TR"/>
        </w:rPr>
        <w:t xml:space="preserve">, Yeşildere, Kargalı, Yamadı, </w:t>
      </w:r>
      <w:proofErr w:type="spellStart"/>
      <w:r w:rsidRPr="007C4D75">
        <w:rPr>
          <w:rFonts w:ascii="Times New Roman" w:hAnsi="Times New Roman" w:cs="Times New Roman"/>
          <w:lang w:eastAsia="tr-TR"/>
        </w:rPr>
        <w:t>Çamköy</w:t>
      </w:r>
      <w:proofErr w:type="spellEnd"/>
      <w:r w:rsidRPr="007C4D75">
        <w:rPr>
          <w:rFonts w:ascii="Times New Roman" w:hAnsi="Times New Roman" w:cs="Times New Roman"/>
          <w:lang w:eastAsia="tr-TR"/>
        </w:rPr>
        <w:t xml:space="preserve">, Sorkun, Karapınar, </w:t>
      </w:r>
      <w:proofErr w:type="spellStart"/>
      <w:r w:rsidRPr="007C4D75">
        <w:rPr>
          <w:rFonts w:ascii="Times New Roman" w:hAnsi="Times New Roman" w:cs="Times New Roman"/>
          <w:lang w:eastAsia="tr-TR"/>
        </w:rPr>
        <w:t>Uylupınar</w:t>
      </w:r>
      <w:proofErr w:type="spellEnd"/>
      <w:r w:rsidRPr="007C4D75">
        <w:rPr>
          <w:rFonts w:ascii="Times New Roman" w:hAnsi="Times New Roman" w:cs="Times New Roman"/>
          <w:lang w:eastAsia="tr-TR"/>
        </w:rPr>
        <w:t xml:space="preserve">, </w:t>
      </w:r>
      <w:proofErr w:type="spellStart"/>
      <w:r w:rsidRPr="007C4D75">
        <w:rPr>
          <w:rFonts w:ascii="Times New Roman" w:hAnsi="Times New Roman" w:cs="Times New Roman"/>
          <w:lang w:eastAsia="tr-TR"/>
        </w:rPr>
        <w:t>Hisarardı</w:t>
      </w:r>
      <w:proofErr w:type="spellEnd"/>
      <w:r w:rsidRPr="007C4D75">
        <w:rPr>
          <w:rFonts w:ascii="Times New Roman" w:hAnsi="Times New Roman" w:cs="Times New Roman"/>
          <w:lang w:eastAsia="tr-TR"/>
        </w:rPr>
        <w:t>. Bu köylerin altısı orman, kalan altısı ise ova köydür. Gölhisar ilçe merkezinde 10 mahalle bulunmakta olup, bunlar, Armutlu, Ulucami, Çakmak, Çeşme, Konak,</w:t>
      </w:r>
      <w:r>
        <w:rPr>
          <w:rFonts w:ascii="Times New Roman" w:hAnsi="Times New Roman" w:cs="Times New Roman"/>
          <w:lang w:eastAsia="tr-TR"/>
        </w:rPr>
        <w:t xml:space="preserve"> Pazar,  Merkez Camii, Fatih, </w:t>
      </w:r>
      <w:proofErr w:type="spellStart"/>
      <w:r>
        <w:rPr>
          <w:rFonts w:ascii="Times New Roman" w:hAnsi="Times New Roman" w:cs="Times New Roman"/>
          <w:lang w:eastAsia="tr-TR"/>
        </w:rPr>
        <w:t>Horzum</w:t>
      </w:r>
      <w:proofErr w:type="spellEnd"/>
      <w:r>
        <w:rPr>
          <w:rFonts w:ascii="Times New Roman" w:hAnsi="Times New Roman" w:cs="Times New Roman"/>
          <w:lang w:eastAsia="tr-TR"/>
        </w:rPr>
        <w:t xml:space="preserve"> ve </w:t>
      </w:r>
      <w:proofErr w:type="spellStart"/>
      <w:r>
        <w:rPr>
          <w:rFonts w:ascii="Times New Roman" w:hAnsi="Times New Roman" w:cs="Times New Roman"/>
          <w:lang w:eastAsia="tr-TR"/>
        </w:rPr>
        <w:t>Yusufça</w:t>
      </w:r>
      <w:proofErr w:type="spellEnd"/>
      <w:r>
        <w:rPr>
          <w:rFonts w:ascii="Times New Roman" w:hAnsi="Times New Roman" w:cs="Times New Roman"/>
          <w:lang w:eastAsia="tr-TR"/>
        </w:rPr>
        <w:t xml:space="preserve"> </w:t>
      </w:r>
      <w:r w:rsidR="00066826">
        <w:rPr>
          <w:rFonts w:ascii="Times New Roman" w:hAnsi="Times New Roman" w:cs="Times New Roman"/>
          <w:lang w:eastAsia="tr-TR"/>
        </w:rPr>
        <w:t>mahallesidir.</w:t>
      </w:r>
      <w:r w:rsidR="00066826">
        <w:rPr>
          <w:rFonts w:ascii="Times New Roman" w:hAnsi="Times New Roman" w:cs="Times New Roman"/>
          <w:lang w:eastAsia="tr-TR"/>
        </w:rPr>
        <w:br/>
      </w:r>
      <w:r w:rsidRPr="007C4D75">
        <w:rPr>
          <w:rFonts w:ascii="Times New Roman" w:hAnsi="Times New Roman" w:cs="Times New Roman"/>
        </w:rPr>
        <w:t xml:space="preserve">        Göller Yöresi, Turizm potansiyeli yönünden çok zengin bir havzada </w:t>
      </w:r>
      <w:proofErr w:type="spellStart"/>
      <w:proofErr w:type="gramStart"/>
      <w:r w:rsidRPr="007C4D75">
        <w:rPr>
          <w:rFonts w:ascii="Times New Roman" w:hAnsi="Times New Roman" w:cs="Times New Roman"/>
        </w:rPr>
        <w:t>bulunmaktadır.Adından</w:t>
      </w:r>
      <w:proofErr w:type="spellEnd"/>
      <w:proofErr w:type="gramEnd"/>
      <w:r w:rsidRPr="007C4D75">
        <w:rPr>
          <w:rFonts w:ascii="Times New Roman" w:hAnsi="Times New Roman" w:cs="Times New Roman"/>
        </w:rPr>
        <w:t xml:space="preserve"> da anlaşılabileceği gibi, zengin göl ve doğal alanların bulunması, tarihi yapıların önemli bir kısmının bu bölgede yer alması, Kültürel çeşitlilik ve zenginlik, tüm bunlar, bölge için bir turizm potansiyeli oluşturmaktadır</w:t>
      </w:r>
    </w:p>
    <w:p w:rsidR="0014315A" w:rsidRPr="007C4D75" w:rsidRDefault="0014315A" w:rsidP="00937284">
      <w:pPr>
        <w:pStyle w:val="NormalWeb"/>
        <w:jc w:val="both"/>
        <w:rPr>
          <w:rStyle w:val="style71"/>
        </w:rPr>
      </w:pPr>
      <w:r w:rsidRPr="007C4D75">
        <w:rPr>
          <w:sz w:val="22"/>
          <w:szCs w:val="22"/>
        </w:rPr>
        <w:t xml:space="preserve">          İlçemiz Burdur iline 107 Km. uzaklıktadır. Yolu asfalt ve ulaşıma elverişlidir. Denizli, Antalya ve Fethiye’ye asfalt yolla bağlantısı vardır. PTT hizmetlerinden faydalanmayan köyümüz yoktur. TV kanallar rahatlıkla izlenebilm</w:t>
      </w:r>
      <w:r>
        <w:rPr>
          <w:sz w:val="22"/>
          <w:szCs w:val="22"/>
        </w:rPr>
        <w:t xml:space="preserve">ektedir. Köy yollarından KÖYDES </w:t>
      </w:r>
      <w:r w:rsidRPr="007C4D75">
        <w:rPr>
          <w:sz w:val="22"/>
          <w:szCs w:val="22"/>
        </w:rPr>
        <w:t>çalışmalarıyla beraber asfalt olmayan yol kalmamıştır. Köylerimizden teknik olarak mümkün olmayan birkaç köy hariç dışında diğer köylerimizde kanalizasyon vardır veya planlama aşamasındadır. Köylerimizin tamamında elektrik, telefon ve içme suyu mevcuttur.</w:t>
      </w:r>
    </w:p>
    <w:p w:rsidR="0014315A" w:rsidRPr="004C3176" w:rsidRDefault="0014315A" w:rsidP="00840965">
      <w:pPr>
        <w:pStyle w:val="Balk1"/>
        <w:ind w:left="284"/>
        <w:rPr>
          <w:rFonts w:ascii="Calibri" w:hAnsi="Calibri" w:cs="Calibri"/>
          <w:sz w:val="22"/>
          <w:szCs w:val="22"/>
        </w:rPr>
      </w:pPr>
      <w:bookmarkStart w:id="13" w:name="_Ref213145133"/>
      <w:r w:rsidRPr="004C3176">
        <w:rPr>
          <w:rFonts w:ascii="Calibri" w:hAnsi="Calibri" w:cs="Calibri"/>
          <w:sz w:val="22"/>
          <w:szCs w:val="22"/>
        </w:rPr>
        <w:t>YASAL YÜKÜMLÜLÜKLER VE MEVZUAT ANALİZİ</w:t>
      </w:r>
      <w:bookmarkEnd w:id="13"/>
    </w:p>
    <w:p w:rsidR="0014315A" w:rsidRDefault="0014315A" w:rsidP="00840965">
      <w:pPr>
        <w:pStyle w:val="ListeParagraf"/>
        <w:spacing w:before="60" w:line="360" w:lineRule="auto"/>
        <w:ind w:left="284" w:firstLine="424"/>
      </w:pPr>
    </w:p>
    <w:p w:rsidR="0014315A" w:rsidRPr="004C3176" w:rsidRDefault="0014315A" w:rsidP="00840965">
      <w:pPr>
        <w:pStyle w:val="ListeParagraf"/>
        <w:spacing w:before="60" w:line="360" w:lineRule="auto"/>
        <w:ind w:left="284" w:firstLine="424"/>
      </w:pPr>
      <w:proofErr w:type="gramStart"/>
      <w:r w:rsidRPr="004C3176">
        <w:t xml:space="preserve">Başta 14.6.1973 tarihli ve 1739 sayılı Millî Eğitim Temel Kanunu, 25.8.2011 tarihli ve 652 sayılı Millî Eğitim Bakanlığının Teşkilât ve Görevleri Hakkında Kanun Hükmünde Kararname ve 18.11.2012 tarih ve 28471 sayılı Resmî </w:t>
      </w:r>
      <w:proofErr w:type="spellStart"/>
      <w:r w:rsidRPr="004C3176">
        <w:t>Gazete’de</w:t>
      </w:r>
      <w:proofErr w:type="spellEnd"/>
      <w:r w:rsidRPr="004C3176">
        <w:t xml:space="preserve"> yayınlanan Millî Eğitim Bakanlığı İl ve İlçe Millî Eğitim Müdürlükleri </w:t>
      </w:r>
      <w:r w:rsidRPr="004C3176">
        <w:lastRenderedPageBreak/>
        <w:t>Yönetmeliği</w:t>
      </w:r>
      <w:r w:rsidRPr="004C3176">
        <w:tab/>
        <w:t>olmak üzere tüm mevzuatlar ile üst politika belgelerinden gelen görev ve hedefler analiz edilmiştir.</w:t>
      </w:r>
      <w:proofErr w:type="gramEnd"/>
    </w:p>
    <w:p w:rsidR="0014315A" w:rsidRPr="004C3176" w:rsidRDefault="0014315A" w:rsidP="00840965">
      <w:pPr>
        <w:pStyle w:val="ListeParagraf"/>
        <w:tabs>
          <w:tab w:val="left" w:pos="1134"/>
        </w:tabs>
        <w:spacing w:before="60" w:line="360" w:lineRule="auto"/>
        <w:ind w:left="284"/>
      </w:pPr>
      <w:r w:rsidRPr="004C3176">
        <w:t>.</w:t>
      </w:r>
    </w:p>
    <w:p w:rsidR="0014315A" w:rsidRPr="004C3176" w:rsidRDefault="0014315A" w:rsidP="00840965">
      <w:pPr>
        <w:spacing w:after="120"/>
        <w:ind w:left="284" w:firstLine="424"/>
      </w:pPr>
      <w:r>
        <w:t xml:space="preserve">Gölhisar </w:t>
      </w:r>
      <w:r w:rsidRPr="004C3176">
        <w:t>İl</w:t>
      </w:r>
      <w:r>
        <w:t>çe</w:t>
      </w:r>
      <w:r w:rsidRPr="004C3176">
        <w:t xml:space="preserve"> Millî Eğitim Müdürlüğü temel faaliyet alanlarına ve misyonuna götürecek ilgili mevzuat kısaca aşağıda belirtilmiştir.</w:t>
      </w:r>
    </w:p>
    <w:p w:rsidR="0014315A" w:rsidRPr="004C3176" w:rsidRDefault="0014315A" w:rsidP="00A45A4E">
      <w:pPr>
        <w:numPr>
          <w:ilvl w:val="0"/>
          <w:numId w:val="7"/>
        </w:numPr>
        <w:spacing w:after="0"/>
        <w:ind w:left="284" w:firstLine="0"/>
      </w:pPr>
      <w:r w:rsidRPr="004C3176">
        <w:t>222 Sayılı İlköğretim ve Eğitim Kanunu</w:t>
      </w:r>
    </w:p>
    <w:p w:rsidR="0014315A" w:rsidRPr="004C3176" w:rsidRDefault="0014315A" w:rsidP="00A45A4E">
      <w:pPr>
        <w:numPr>
          <w:ilvl w:val="0"/>
          <w:numId w:val="7"/>
        </w:numPr>
        <w:spacing w:after="0"/>
        <w:ind w:left="284" w:firstLine="0"/>
      </w:pPr>
      <w:r w:rsidRPr="004C3176">
        <w:t>2942 Sayılı Kamulaştırma Kanunu</w:t>
      </w:r>
    </w:p>
    <w:p w:rsidR="0014315A" w:rsidRPr="004C3176" w:rsidRDefault="0014315A" w:rsidP="00A45A4E">
      <w:pPr>
        <w:numPr>
          <w:ilvl w:val="0"/>
          <w:numId w:val="7"/>
        </w:numPr>
        <w:spacing w:after="0"/>
        <w:ind w:left="284" w:firstLine="0"/>
      </w:pPr>
      <w:r w:rsidRPr="004C3176">
        <w:t>3308 Sayılı Meslekî Eğitim Kanunu</w:t>
      </w:r>
    </w:p>
    <w:p w:rsidR="0014315A" w:rsidRPr="004C3176" w:rsidRDefault="0014315A" w:rsidP="00A45A4E">
      <w:pPr>
        <w:numPr>
          <w:ilvl w:val="0"/>
          <w:numId w:val="7"/>
        </w:numPr>
        <w:spacing w:after="0"/>
        <w:ind w:left="284" w:firstLine="0"/>
      </w:pPr>
      <w:r w:rsidRPr="004C3176">
        <w:t>4734 Sayılı Kamu İhale Kanunu</w:t>
      </w:r>
    </w:p>
    <w:p w:rsidR="0014315A" w:rsidRPr="004C3176" w:rsidRDefault="0014315A" w:rsidP="00A45A4E">
      <w:pPr>
        <w:numPr>
          <w:ilvl w:val="0"/>
          <w:numId w:val="7"/>
        </w:numPr>
        <w:spacing w:after="0"/>
        <w:ind w:left="284" w:firstLine="0"/>
      </w:pPr>
      <w:r w:rsidRPr="004C3176">
        <w:t>4982 Sayılı Bilgi Edinme Hakkı Kanunu</w:t>
      </w:r>
    </w:p>
    <w:p w:rsidR="0014315A" w:rsidRPr="004C3176" w:rsidRDefault="0014315A" w:rsidP="00A45A4E">
      <w:pPr>
        <w:numPr>
          <w:ilvl w:val="0"/>
          <w:numId w:val="7"/>
        </w:numPr>
        <w:spacing w:after="0"/>
        <w:ind w:left="284" w:firstLine="0"/>
      </w:pPr>
      <w:r w:rsidRPr="004C3176">
        <w:t>5018 Sayılı Kamu Mali Yönetimi ve Kontrol Kanunu</w:t>
      </w:r>
    </w:p>
    <w:p w:rsidR="0014315A" w:rsidRPr="004C3176" w:rsidRDefault="0014315A" w:rsidP="00A45A4E">
      <w:pPr>
        <w:numPr>
          <w:ilvl w:val="0"/>
          <w:numId w:val="7"/>
        </w:numPr>
        <w:spacing w:after="0"/>
        <w:ind w:left="284" w:firstLine="0"/>
      </w:pPr>
      <w:r w:rsidRPr="004C3176">
        <w:t>MEB Demokrasi Eğitimi ve Okul Meclisleri Yönergesi</w:t>
      </w:r>
    </w:p>
    <w:p w:rsidR="0014315A" w:rsidRPr="004C3176" w:rsidRDefault="0014315A" w:rsidP="00A45A4E">
      <w:pPr>
        <w:numPr>
          <w:ilvl w:val="0"/>
          <w:numId w:val="7"/>
        </w:numPr>
        <w:spacing w:after="0"/>
        <w:ind w:left="284" w:firstLine="0"/>
      </w:pPr>
      <w:r w:rsidRPr="004C3176">
        <w:t>MEB Dış İlişkiler Genel Md. “ Avrupa Birliği Eğitim Gençlik Programları” Konulu Genelgesi</w:t>
      </w:r>
    </w:p>
    <w:p w:rsidR="0014315A" w:rsidRPr="004C3176" w:rsidRDefault="0014315A" w:rsidP="00A45A4E">
      <w:pPr>
        <w:numPr>
          <w:ilvl w:val="0"/>
          <w:numId w:val="7"/>
        </w:numPr>
        <w:spacing w:after="0"/>
        <w:ind w:left="284" w:firstLine="0"/>
      </w:pPr>
      <w:r w:rsidRPr="004C3176">
        <w:t>MEB İl ve İlçe Milli Eğitim Müdürlükleri Yönetmeliği</w:t>
      </w:r>
    </w:p>
    <w:p w:rsidR="0014315A" w:rsidRPr="004C3176" w:rsidRDefault="0014315A" w:rsidP="00A45A4E">
      <w:pPr>
        <w:numPr>
          <w:ilvl w:val="0"/>
          <w:numId w:val="7"/>
        </w:numPr>
        <w:spacing w:after="0"/>
        <w:ind w:left="284" w:firstLine="0"/>
      </w:pPr>
      <w:r w:rsidRPr="004C3176">
        <w:t>MEB İle Sağlık Bakanlığı Arasında İmzalanan “Okul Sağlığı Hizmetleri İşbirliği Protokolü”</w:t>
      </w:r>
    </w:p>
    <w:p w:rsidR="0014315A" w:rsidRPr="004C3176" w:rsidRDefault="0014315A" w:rsidP="00A45A4E">
      <w:pPr>
        <w:numPr>
          <w:ilvl w:val="0"/>
          <w:numId w:val="7"/>
        </w:numPr>
        <w:spacing w:after="0"/>
        <w:ind w:left="284" w:firstLine="0"/>
      </w:pPr>
      <w:r w:rsidRPr="004C3176">
        <w:t>MEB İlköğretim Müfettişleri Başkanlıkları Yönetmeliği</w:t>
      </w:r>
    </w:p>
    <w:p w:rsidR="0014315A" w:rsidRPr="004C3176" w:rsidRDefault="0014315A" w:rsidP="00A45A4E">
      <w:pPr>
        <w:numPr>
          <w:ilvl w:val="0"/>
          <w:numId w:val="7"/>
        </w:numPr>
        <w:spacing w:after="0"/>
        <w:ind w:left="284" w:firstLine="0"/>
      </w:pPr>
      <w:r w:rsidRPr="004C3176">
        <w:t>MEB İlköğretim ve Orta Öğretim Kurumları Sosyal Etkinlikler Yönetmeliği</w:t>
      </w:r>
    </w:p>
    <w:p w:rsidR="0014315A" w:rsidRPr="004C3176" w:rsidRDefault="0014315A" w:rsidP="00A45A4E">
      <w:pPr>
        <w:numPr>
          <w:ilvl w:val="0"/>
          <w:numId w:val="7"/>
        </w:numPr>
        <w:spacing w:after="0"/>
        <w:ind w:left="284" w:firstLine="0"/>
      </w:pPr>
      <w:r w:rsidRPr="004C3176">
        <w:t>MEB İnsan Kaynakları Genel Müdürlüğü İntibak Bülteni</w:t>
      </w:r>
    </w:p>
    <w:p w:rsidR="0014315A" w:rsidRPr="004C3176" w:rsidRDefault="0014315A" w:rsidP="00A45A4E">
      <w:pPr>
        <w:numPr>
          <w:ilvl w:val="0"/>
          <w:numId w:val="7"/>
        </w:numPr>
        <w:spacing w:after="0"/>
        <w:ind w:left="284" w:firstLine="0"/>
      </w:pPr>
      <w:r w:rsidRPr="004C3176">
        <w:t>MEB Özel, Özel Eğitim ve Rehabilitasyon Merkezleri Yönetmeliği</w:t>
      </w:r>
    </w:p>
    <w:p w:rsidR="0014315A" w:rsidRPr="004C3176" w:rsidRDefault="0014315A" w:rsidP="00A45A4E">
      <w:pPr>
        <w:numPr>
          <w:ilvl w:val="0"/>
          <w:numId w:val="7"/>
        </w:numPr>
        <w:spacing w:after="0"/>
        <w:ind w:left="284" w:firstLine="0"/>
      </w:pPr>
      <w:r w:rsidRPr="004C3176">
        <w:t>MEB Personel Genel Md. Çalışma Takvimi</w:t>
      </w:r>
    </w:p>
    <w:p w:rsidR="0014315A" w:rsidRPr="004C3176" w:rsidRDefault="0014315A" w:rsidP="00A45A4E">
      <w:pPr>
        <w:numPr>
          <w:ilvl w:val="0"/>
          <w:numId w:val="7"/>
        </w:numPr>
        <w:spacing w:after="0"/>
        <w:ind w:left="284" w:firstLine="0"/>
      </w:pPr>
      <w:r w:rsidRPr="004C3176">
        <w:t>MEB Sağlık İşleri Dairesi Bşk. Yazısı</w:t>
      </w:r>
    </w:p>
    <w:p w:rsidR="0014315A" w:rsidRPr="004C3176" w:rsidRDefault="0014315A" w:rsidP="00A45A4E">
      <w:pPr>
        <w:numPr>
          <w:ilvl w:val="0"/>
          <w:numId w:val="7"/>
        </w:numPr>
        <w:spacing w:after="0"/>
        <w:ind w:left="284" w:firstLine="0"/>
      </w:pPr>
      <w:r w:rsidRPr="004C3176">
        <w:t>MEB Strateji Geliştirme Başkanlığı “Stratejik Planlama” Konulu Genelgesi</w:t>
      </w:r>
    </w:p>
    <w:p w:rsidR="0014315A" w:rsidRPr="004C3176" w:rsidRDefault="0014315A" w:rsidP="00A45A4E">
      <w:pPr>
        <w:numPr>
          <w:ilvl w:val="0"/>
          <w:numId w:val="7"/>
        </w:numPr>
        <w:spacing w:after="0"/>
        <w:ind w:left="284" w:firstLine="0"/>
      </w:pPr>
      <w:r w:rsidRPr="004C3176">
        <w:t>MEB Taşımalı İlköğretim Yönetmeliği</w:t>
      </w:r>
    </w:p>
    <w:p w:rsidR="0014315A" w:rsidRPr="004C3176" w:rsidRDefault="0014315A" w:rsidP="00A45A4E">
      <w:pPr>
        <w:numPr>
          <w:ilvl w:val="0"/>
          <w:numId w:val="7"/>
        </w:numPr>
        <w:spacing w:after="0"/>
        <w:ind w:left="284" w:firstLine="0"/>
      </w:pPr>
      <w:r w:rsidRPr="004C3176">
        <w:t>MEB Taşra Teşkilatı TKY Uygulama Projesi</w:t>
      </w:r>
    </w:p>
    <w:p w:rsidR="0014315A" w:rsidRPr="004C3176" w:rsidRDefault="0014315A" w:rsidP="00A45A4E">
      <w:pPr>
        <w:numPr>
          <w:ilvl w:val="0"/>
          <w:numId w:val="7"/>
        </w:numPr>
        <w:spacing w:after="0"/>
        <w:ind w:left="284" w:firstLine="0"/>
      </w:pPr>
      <w:r w:rsidRPr="004C3176">
        <w:t>MEB Temel Eğitim Genel Müdürlüğü’nün Yazıları</w:t>
      </w:r>
    </w:p>
    <w:p w:rsidR="00114FF2" w:rsidRPr="00BF5EE9" w:rsidRDefault="0014315A" w:rsidP="00CD0A2D">
      <w:pPr>
        <w:numPr>
          <w:ilvl w:val="0"/>
          <w:numId w:val="7"/>
        </w:numPr>
        <w:spacing w:after="0"/>
        <w:ind w:firstLine="0"/>
        <w:jc w:val="both"/>
        <w:rPr>
          <w:rFonts w:ascii="Tahoma" w:hAnsi="Tahoma" w:cs="Tahoma"/>
          <w:b/>
          <w:bCs/>
          <w:sz w:val="16"/>
          <w:szCs w:val="16"/>
          <w:lang w:eastAsia="tr-TR"/>
        </w:rPr>
      </w:pPr>
      <w:r w:rsidRPr="004C3176">
        <w:t>MEB TKY Uygulamaları Ödül Yönergesi</w:t>
      </w:r>
    </w:p>
    <w:p w:rsidR="00114FF2" w:rsidRDefault="00114FF2" w:rsidP="00CD0A2D">
      <w:pPr>
        <w:ind w:left="720"/>
        <w:jc w:val="both"/>
        <w:rPr>
          <w:rFonts w:ascii="Tahoma" w:hAnsi="Tahoma" w:cs="Tahoma"/>
          <w:b/>
          <w:bCs/>
          <w:sz w:val="16"/>
          <w:szCs w:val="16"/>
          <w:lang w:eastAsia="tr-TR"/>
        </w:rPr>
      </w:pPr>
    </w:p>
    <w:p w:rsidR="00114FF2" w:rsidRDefault="00114FF2" w:rsidP="00CD0A2D">
      <w:pPr>
        <w:ind w:left="720"/>
        <w:jc w:val="both"/>
        <w:rPr>
          <w:rFonts w:ascii="Tahoma" w:hAnsi="Tahoma" w:cs="Tahoma"/>
          <w:b/>
          <w:bCs/>
          <w:sz w:val="16"/>
          <w:szCs w:val="16"/>
          <w:lang w:eastAsia="tr-TR"/>
        </w:rPr>
      </w:pPr>
    </w:p>
    <w:p w:rsidR="00114FF2" w:rsidRDefault="00114FF2" w:rsidP="00CD0A2D">
      <w:pPr>
        <w:ind w:left="720"/>
        <w:jc w:val="both"/>
        <w:rPr>
          <w:rFonts w:ascii="Tahoma" w:hAnsi="Tahoma" w:cs="Tahoma"/>
          <w:b/>
          <w:bCs/>
          <w:sz w:val="16"/>
          <w:szCs w:val="16"/>
          <w:lang w:eastAsia="tr-TR"/>
        </w:rPr>
      </w:pPr>
    </w:p>
    <w:p w:rsidR="0014315A" w:rsidRPr="007C7C4D" w:rsidRDefault="0014315A" w:rsidP="00CD0A2D">
      <w:pPr>
        <w:ind w:left="720"/>
        <w:jc w:val="both"/>
        <w:rPr>
          <w:rFonts w:ascii="Tahoma" w:hAnsi="Tahoma" w:cs="Tahoma"/>
          <w:color w:val="000000"/>
          <w:sz w:val="16"/>
          <w:szCs w:val="16"/>
          <w:lang w:eastAsia="tr-TR"/>
        </w:rPr>
      </w:pPr>
      <w:r w:rsidRPr="007C7C4D">
        <w:rPr>
          <w:rFonts w:ascii="Tahoma" w:hAnsi="Tahoma" w:cs="Tahoma"/>
          <w:b/>
          <w:bCs/>
          <w:sz w:val="16"/>
          <w:szCs w:val="16"/>
          <w:lang w:eastAsia="tr-TR"/>
        </w:rPr>
        <w:t>3.FAALİYET ALANLARIYLA ÜRÜN VE HİZMETLERİN BELİRLENMESİ</w:t>
      </w:r>
    </w:p>
    <w:p w:rsidR="0014315A" w:rsidRDefault="0014315A" w:rsidP="00E60352">
      <w:pPr>
        <w:autoSpaceDE w:val="0"/>
        <w:autoSpaceDN w:val="0"/>
        <w:adjustRightInd w:val="0"/>
        <w:spacing w:after="0" w:line="240" w:lineRule="auto"/>
        <w:rPr>
          <w:rStyle w:val="A4"/>
          <w:rFonts w:ascii="Times New Roman" w:hAnsi="Times New Roman" w:cs="Times New Roman"/>
          <w:b/>
          <w:bCs/>
        </w:rPr>
      </w:pPr>
    </w:p>
    <w:p w:rsidR="0014315A" w:rsidRDefault="0014315A" w:rsidP="00E60352">
      <w:pPr>
        <w:autoSpaceDE w:val="0"/>
        <w:autoSpaceDN w:val="0"/>
        <w:adjustRightInd w:val="0"/>
        <w:spacing w:after="0" w:line="240" w:lineRule="auto"/>
        <w:rPr>
          <w:rStyle w:val="A4"/>
          <w:rFonts w:ascii="Times New Roman" w:hAnsi="Times New Roman" w:cs="Times New Roman"/>
          <w:b/>
          <w:bCs/>
          <w:color w:val="FF0000"/>
          <w:sz w:val="22"/>
          <w:szCs w:val="22"/>
        </w:rPr>
      </w:pPr>
      <w:r w:rsidRPr="003F23AC">
        <w:rPr>
          <w:rStyle w:val="A4"/>
          <w:rFonts w:ascii="Times New Roman" w:hAnsi="Times New Roman" w:cs="Times New Roman"/>
          <w:b/>
          <w:bCs/>
          <w:sz w:val="22"/>
          <w:szCs w:val="22"/>
        </w:rPr>
        <w:t>3</w:t>
      </w:r>
      <w:r w:rsidRPr="00D44692">
        <w:rPr>
          <w:rStyle w:val="A4"/>
          <w:rFonts w:ascii="Times New Roman" w:hAnsi="Times New Roman" w:cs="Times New Roman"/>
          <w:b/>
          <w:bCs/>
          <w:color w:val="000000" w:themeColor="text1"/>
          <w:sz w:val="22"/>
          <w:szCs w:val="22"/>
        </w:rPr>
        <w:t>.1.İlçe Milli Eğitim Müdürlüğünün Faaliyet Alanları</w:t>
      </w:r>
    </w:p>
    <w:p w:rsidR="0014315A" w:rsidRDefault="0014315A" w:rsidP="00E60352">
      <w:pPr>
        <w:autoSpaceDE w:val="0"/>
        <w:autoSpaceDN w:val="0"/>
        <w:adjustRightInd w:val="0"/>
        <w:spacing w:after="0" w:line="240" w:lineRule="auto"/>
        <w:rPr>
          <w:rStyle w:val="A4"/>
          <w:rFonts w:ascii="Times New Roman" w:hAnsi="Times New Roman" w:cs="Times New Roman"/>
          <w:b/>
          <w:bCs/>
          <w:sz w:val="22"/>
          <w:szCs w:val="22"/>
        </w:rPr>
      </w:pPr>
    </w:p>
    <w:p w:rsidR="0014315A" w:rsidRPr="003F23AC" w:rsidRDefault="0014315A" w:rsidP="00E60352">
      <w:pPr>
        <w:autoSpaceDE w:val="0"/>
        <w:autoSpaceDN w:val="0"/>
        <w:adjustRightInd w:val="0"/>
        <w:spacing w:after="0" w:line="240" w:lineRule="auto"/>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1) </w:t>
      </w:r>
      <w:r>
        <w:rPr>
          <w:rStyle w:val="A4"/>
          <w:rFonts w:ascii="Times New Roman" w:hAnsi="Times New Roman" w:cs="Times New Roman"/>
          <w:sz w:val="22"/>
          <w:szCs w:val="22"/>
        </w:rPr>
        <w:t>Temel Eğitim</w:t>
      </w:r>
    </w:p>
    <w:p w:rsidR="0014315A" w:rsidRPr="003F23AC" w:rsidRDefault="0014315A" w:rsidP="00E60352">
      <w:pPr>
        <w:autoSpaceDE w:val="0"/>
        <w:autoSpaceDN w:val="0"/>
        <w:adjustRightInd w:val="0"/>
        <w:spacing w:after="0" w:line="240" w:lineRule="auto"/>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2) </w:t>
      </w:r>
      <w:r>
        <w:rPr>
          <w:rStyle w:val="A4"/>
          <w:rFonts w:ascii="Times New Roman" w:hAnsi="Times New Roman" w:cs="Times New Roman"/>
          <w:sz w:val="22"/>
          <w:szCs w:val="22"/>
        </w:rPr>
        <w:t>Ortaöğretim</w:t>
      </w:r>
    </w:p>
    <w:p w:rsidR="0014315A" w:rsidRPr="003F23AC" w:rsidRDefault="0014315A" w:rsidP="00E60352">
      <w:pPr>
        <w:autoSpaceDE w:val="0"/>
        <w:autoSpaceDN w:val="0"/>
        <w:adjustRightInd w:val="0"/>
        <w:spacing w:after="0" w:line="240" w:lineRule="auto"/>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3) </w:t>
      </w:r>
      <w:r>
        <w:rPr>
          <w:rStyle w:val="A4"/>
          <w:rFonts w:ascii="Times New Roman" w:hAnsi="Times New Roman" w:cs="Times New Roman"/>
          <w:sz w:val="22"/>
          <w:szCs w:val="22"/>
        </w:rPr>
        <w:t>Mesleki ve Teknik Eğitim</w:t>
      </w:r>
    </w:p>
    <w:p w:rsidR="0014315A" w:rsidRPr="003F23AC" w:rsidRDefault="0014315A" w:rsidP="00E60352">
      <w:pPr>
        <w:autoSpaceDE w:val="0"/>
        <w:autoSpaceDN w:val="0"/>
        <w:adjustRightInd w:val="0"/>
        <w:spacing w:after="0" w:line="240" w:lineRule="auto"/>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4) </w:t>
      </w:r>
      <w:r>
        <w:rPr>
          <w:rStyle w:val="A4"/>
          <w:rFonts w:ascii="Times New Roman" w:hAnsi="Times New Roman" w:cs="Times New Roman"/>
          <w:sz w:val="22"/>
          <w:szCs w:val="22"/>
        </w:rPr>
        <w:t>Din Öğretimi</w:t>
      </w:r>
    </w:p>
    <w:p w:rsidR="0014315A" w:rsidRPr="003F23AC" w:rsidRDefault="0014315A" w:rsidP="00E60352">
      <w:pPr>
        <w:autoSpaceDE w:val="0"/>
        <w:autoSpaceDN w:val="0"/>
        <w:adjustRightInd w:val="0"/>
        <w:spacing w:after="0" w:line="240" w:lineRule="auto"/>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5) </w:t>
      </w:r>
      <w:r>
        <w:rPr>
          <w:rStyle w:val="A4"/>
          <w:rFonts w:ascii="Times New Roman" w:hAnsi="Times New Roman" w:cs="Times New Roman"/>
          <w:sz w:val="22"/>
          <w:szCs w:val="22"/>
        </w:rPr>
        <w:t>Özel Eğitim ve Rehberlik Hizmetleri</w:t>
      </w:r>
    </w:p>
    <w:p w:rsidR="0014315A" w:rsidRPr="003F23AC" w:rsidRDefault="0014315A" w:rsidP="00E60352">
      <w:pPr>
        <w:autoSpaceDE w:val="0"/>
        <w:autoSpaceDN w:val="0"/>
        <w:adjustRightInd w:val="0"/>
        <w:spacing w:after="0" w:line="240" w:lineRule="auto"/>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6) </w:t>
      </w:r>
      <w:r>
        <w:rPr>
          <w:rStyle w:val="A4"/>
          <w:rFonts w:ascii="Times New Roman" w:hAnsi="Times New Roman" w:cs="Times New Roman"/>
          <w:sz w:val="22"/>
          <w:szCs w:val="22"/>
        </w:rPr>
        <w:t>Hayat Boyu Öğrenme</w:t>
      </w:r>
    </w:p>
    <w:p w:rsidR="0014315A" w:rsidRPr="003F23AC" w:rsidRDefault="0014315A" w:rsidP="00E60352">
      <w:pPr>
        <w:autoSpaceDE w:val="0"/>
        <w:autoSpaceDN w:val="0"/>
        <w:adjustRightInd w:val="0"/>
        <w:spacing w:after="0" w:line="240" w:lineRule="auto"/>
        <w:rPr>
          <w:rStyle w:val="A4"/>
          <w:rFonts w:ascii="Times New Roman" w:hAnsi="Times New Roman" w:cs="Times New Roman"/>
          <w:sz w:val="22"/>
          <w:szCs w:val="22"/>
        </w:rPr>
      </w:pPr>
      <w:r w:rsidRPr="003F23AC">
        <w:rPr>
          <w:rStyle w:val="A4"/>
          <w:rFonts w:ascii="Times New Roman" w:hAnsi="Times New Roman" w:cs="Times New Roman"/>
          <w:sz w:val="22"/>
          <w:szCs w:val="22"/>
        </w:rPr>
        <w:t>7)</w:t>
      </w:r>
      <w:r>
        <w:rPr>
          <w:rStyle w:val="A4"/>
          <w:rFonts w:ascii="Times New Roman" w:hAnsi="Times New Roman" w:cs="Times New Roman"/>
          <w:sz w:val="22"/>
          <w:szCs w:val="22"/>
        </w:rPr>
        <w:t>Özel Öğretim Kurumları</w:t>
      </w:r>
    </w:p>
    <w:p w:rsidR="0014315A" w:rsidRPr="003F23AC" w:rsidRDefault="0014315A" w:rsidP="00E60352">
      <w:pPr>
        <w:autoSpaceDE w:val="0"/>
        <w:autoSpaceDN w:val="0"/>
        <w:adjustRightInd w:val="0"/>
        <w:spacing w:after="0" w:line="240" w:lineRule="auto"/>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8) </w:t>
      </w:r>
      <w:r>
        <w:rPr>
          <w:rStyle w:val="A4"/>
          <w:rFonts w:ascii="Times New Roman" w:hAnsi="Times New Roman" w:cs="Times New Roman"/>
          <w:sz w:val="22"/>
          <w:szCs w:val="22"/>
        </w:rPr>
        <w:t>Bilgi İşlem ve Eğitim Teknolojileri</w:t>
      </w:r>
    </w:p>
    <w:p w:rsidR="0014315A" w:rsidRPr="003F23AC" w:rsidRDefault="0014315A" w:rsidP="00E60352">
      <w:pPr>
        <w:autoSpaceDE w:val="0"/>
        <w:autoSpaceDN w:val="0"/>
        <w:adjustRightInd w:val="0"/>
        <w:spacing w:after="0" w:line="240" w:lineRule="auto"/>
        <w:rPr>
          <w:rStyle w:val="A4"/>
          <w:rFonts w:ascii="Times New Roman" w:hAnsi="Times New Roman" w:cs="Times New Roman"/>
          <w:sz w:val="22"/>
          <w:szCs w:val="22"/>
        </w:rPr>
      </w:pPr>
      <w:r>
        <w:rPr>
          <w:rStyle w:val="A4"/>
          <w:rFonts w:ascii="Times New Roman" w:hAnsi="Times New Roman" w:cs="Times New Roman"/>
          <w:sz w:val="22"/>
          <w:szCs w:val="22"/>
        </w:rPr>
        <w:t>9</w:t>
      </w:r>
      <w:r w:rsidRPr="003F23AC">
        <w:rPr>
          <w:rStyle w:val="A4"/>
          <w:rFonts w:ascii="Times New Roman" w:hAnsi="Times New Roman" w:cs="Times New Roman"/>
          <w:sz w:val="22"/>
          <w:szCs w:val="22"/>
        </w:rPr>
        <w:t xml:space="preserve">) </w:t>
      </w:r>
      <w:r>
        <w:rPr>
          <w:rStyle w:val="A4"/>
          <w:rFonts w:ascii="Times New Roman" w:hAnsi="Times New Roman" w:cs="Times New Roman"/>
          <w:sz w:val="22"/>
          <w:szCs w:val="22"/>
        </w:rPr>
        <w:t>Strateji Geliştirme</w:t>
      </w:r>
    </w:p>
    <w:p w:rsidR="0014315A" w:rsidRPr="003F23AC" w:rsidRDefault="0014315A" w:rsidP="00E60352">
      <w:pPr>
        <w:autoSpaceDE w:val="0"/>
        <w:autoSpaceDN w:val="0"/>
        <w:adjustRightInd w:val="0"/>
        <w:spacing w:after="0" w:line="240" w:lineRule="auto"/>
        <w:rPr>
          <w:rStyle w:val="A4"/>
          <w:rFonts w:ascii="Times New Roman" w:hAnsi="Times New Roman" w:cs="Times New Roman"/>
          <w:sz w:val="22"/>
          <w:szCs w:val="22"/>
        </w:rPr>
      </w:pPr>
      <w:r>
        <w:rPr>
          <w:rStyle w:val="A4"/>
          <w:rFonts w:ascii="Times New Roman" w:hAnsi="Times New Roman" w:cs="Times New Roman"/>
          <w:sz w:val="22"/>
          <w:szCs w:val="22"/>
        </w:rPr>
        <w:t>10</w:t>
      </w:r>
      <w:r w:rsidRPr="003F23AC">
        <w:rPr>
          <w:rStyle w:val="A4"/>
          <w:rFonts w:ascii="Times New Roman" w:hAnsi="Times New Roman" w:cs="Times New Roman"/>
          <w:sz w:val="22"/>
          <w:szCs w:val="22"/>
        </w:rPr>
        <w:t xml:space="preserve">) </w:t>
      </w:r>
      <w:r>
        <w:rPr>
          <w:rStyle w:val="A4"/>
          <w:rFonts w:ascii="Times New Roman" w:hAnsi="Times New Roman" w:cs="Times New Roman"/>
          <w:sz w:val="22"/>
          <w:szCs w:val="22"/>
        </w:rPr>
        <w:t>Hukuk</w:t>
      </w:r>
    </w:p>
    <w:p w:rsidR="0014315A" w:rsidRPr="003F23AC" w:rsidRDefault="0014315A" w:rsidP="00E60352">
      <w:pPr>
        <w:autoSpaceDE w:val="0"/>
        <w:autoSpaceDN w:val="0"/>
        <w:adjustRightInd w:val="0"/>
        <w:spacing w:after="0" w:line="240" w:lineRule="auto"/>
        <w:rPr>
          <w:rStyle w:val="A4"/>
          <w:rFonts w:ascii="Times New Roman" w:hAnsi="Times New Roman" w:cs="Times New Roman"/>
          <w:sz w:val="22"/>
          <w:szCs w:val="22"/>
        </w:rPr>
      </w:pPr>
      <w:r>
        <w:rPr>
          <w:rStyle w:val="A4"/>
          <w:rFonts w:ascii="Times New Roman" w:hAnsi="Times New Roman" w:cs="Times New Roman"/>
          <w:sz w:val="22"/>
          <w:szCs w:val="22"/>
        </w:rPr>
        <w:lastRenderedPageBreak/>
        <w:t>111</w:t>
      </w:r>
      <w:r w:rsidRPr="003F23AC">
        <w:rPr>
          <w:rStyle w:val="A4"/>
          <w:rFonts w:ascii="Times New Roman" w:hAnsi="Times New Roman" w:cs="Times New Roman"/>
          <w:sz w:val="22"/>
          <w:szCs w:val="22"/>
        </w:rPr>
        <w:t xml:space="preserve">) </w:t>
      </w:r>
      <w:r>
        <w:rPr>
          <w:rStyle w:val="A4"/>
          <w:rFonts w:ascii="Times New Roman" w:hAnsi="Times New Roman" w:cs="Times New Roman"/>
          <w:sz w:val="22"/>
          <w:szCs w:val="22"/>
        </w:rPr>
        <w:t>İnsan Kaynakları Yönetimi</w:t>
      </w:r>
    </w:p>
    <w:p w:rsidR="0014315A" w:rsidRPr="003F23AC" w:rsidRDefault="0014315A" w:rsidP="00E60352">
      <w:pPr>
        <w:autoSpaceDE w:val="0"/>
        <w:autoSpaceDN w:val="0"/>
        <w:adjustRightInd w:val="0"/>
        <w:spacing w:after="0" w:line="240" w:lineRule="auto"/>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13) </w:t>
      </w:r>
      <w:r>
        <w:rPr>
          <w:rStyle w:val="A4"/>
          <w:rFonts w:ascii="Times New Roman" w:hAnsi="Times New Roman" w:cs="Times New Roman"/>
          <w:sz w:val="22"/>
          <w:szCs w:val="22"/>
        </w:rPr>
        <w:t>Destek</w:t>
      </w:r>
    </w:p>
    <w:p w:rsidR="0014315A" w:rsidRDefault="0014315A" w:rsidP="00E60352">
      <w:pPr>
        <w:autoSpaceDE w:val="0"/>
        <w:autoSpaceDN w:val="0"/>
        <w:adjustRightInd w:val="0"/>
        <w:spacing w:after="0" w:line="240" w:lineRule="auto"/>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14) </w:t>
      </w:r>
      <w:r>
        <w:rPr>
          <w:rStyle w:val="A4"/>
          <w:rFonts w:ascii="Times New Roman" w:hAnsi="Times New Roman" w:cs="Times New Roman"/>
          <w:sz w:val="22"/>
          <w:szCs w:val="22"/>
        </w:rPr>
        <w:t>İnşaat ve Emlak</w:t>
      </w:r>
    </w:p>
    <w:p w:rsidR="0014315A" w:rsidRPr="003F23AC" w:rsidRDefault="0014315A" w:rsidP="00E60352">
      <w:pPr>
        <w:autoSpaceDE w:val="0"/>
        <w:autoSpaceDN w:val="0"/>
        <w:adjustRightInd w:val="0"/>
        <w:spacing w:after="0" w:line="240" w:lineRule="auto"/>
        <w:rPr>
          <w:rStyle w:val="A4"/>
          <w:rFonts w:ascii="Times New Roman" w:hAnsi="Times New Roman" w:cs="Times New Roman"/>
          <w:sz w:val="22"/>
          <w:szCs w:val="22"/>
        </w:rPr>
      </w:pPr>
    </w:p>
    <w:p w:rsidR="0014315A" w:rsidRPr="003F23AC" w:rsidRDefault="0014315A" w:rsidP="00FC3EA9">
      <w:pPr>
        <w:autoSpaceDE w:val="0"/>
        <w:autoSpaceDN w:val="0"/>
        <w:adjustRightInd w:val="0"/>
        <w:spacing w:after="0" w:line="240" w:lineRule="auto"/>
        <w:ind w:firstLine="708"/>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Bölümler, il veya ilçenin millî eğitim şube müdürü kadro sayısına göre tek tek veya hizmet benzerliğine göre birleştirilerek veya ayrılarak şubeler şeklinde oluşturulur. Bu görevler şube müdürlüğü sorumluluğunda yürütülür ve hizmetin gerektirdiği hallerde yeni bölümler kurulabileceği gibi bölümlere yeni görevler de ilâve edilebilir. Bu düzenlemeler şube müdürü sayısına göre İl ve İlçe Millî Eğitim Müdürlerince yapılır.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p>
    <w:p w:rsidR="0014315A" w:rsidRDefault="0014315A" w:rsidP="00FC3EA9">
      <w:pPr>
        <w:autoSpaceDE w:val="0"/>
        <w:autoSpaceDN w:val="0"/>
        <w:adjustRightInd w:val="0"/>
        <w:spacing w:after="0" w:line="240" w:lineRule="auto"/>
        <w:jc w:val="both"/>
        <w:rPr>
          <w:rStyle w:val="A4"/>
          <w:rFonts w:ascii="Times New Roman" w:hAnsi="Times New Roman" w:cs="Times New Roman"/>
          <w:b/>
          <w:bCs/>
          <w:sz w:val="22"/>
          <w:szCs w:val="22"/>
        </w:rPr>
      </w:pPr>
      <w:r w:rsidRPr="003F23AC">
        <w:rPr>
          <w:rStyle w:val="A4"/>
          <w:rFonts w:ascii="Times New Roman" w:hAnsi="Times New Roman" w:cs="Times New Roman"/>
          <w:b/>
          <w:bCs/>
          <w:sz w:val="22"/>
          <w:szCs w:val="22"/>
        </w:rPr>
        <w:t xml:space="preserve">3.2. Bölümlerin Sunmuş Olduğu Hizmetler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b/>
          <w:bCs/>
          <w:sz w:val="22"/>
          <w:szCs w:val="22"/>
        </w:rPr>
      </w:pPr>
      <w:r w:rsidRPr="003F23AC">
        <w:rPr>
          <w:rStyle w:val="A4"/>
          <w:rFonts w:ascii="Times New Roman" w:hAnsi="Times New Roman" w:cs="Times New Roman"/>
          <w:b/>
          <w:bCs/>
          <w:sz w:val="22"/>
          <w:szCs w:val="22"/>
        </w:rPr>
        <w:t>3.2.1</w:t>
      </w:r>
      <w:r>
        <w:rPr>
          <w:rStyle w:val="A4"/>
          <w:rFonts w:ascii="Times New Roman" w:hAnsi="Times New Roman" w:cs="Times New Roman"/>
          <w:b/>
          <w:bCs/>
          <w:sz w:val="22"/>
          <w:szCs w:val="22"/>
        </w:rPr>
        <w:t>İnsan Kaynakları</w:t>
      </w:r>
      <w:r w:rsidRPr="003F23AC">
        <w:rPr>
          <w:rStyle w:val="A4"/>
          <w:rFonts w:ascii="Times New Roman" w:hAnsi="Times New Roman" w:cs="Times New Roman"/>
          <w:b/>
          <w:bCs/>
          <w:sz w:val="22"/>
          <w:szCs w:val="22"/>
        </w:rPr>
        <w:t xml:space="preserve"> Bölümü </w:t>
      </w:r>
    </w:p>
    <w:p w:rsidR="0014315A" w:rsidRDefault="0014315A" w:rsidP="00FC3EA9">
      <w:pPr>
        <w:autoSpaceDE w:val="0"/>
        <w:autoSpaceDN w:val="0"/>
        <w:adjustRightInd w:val="0"/>
        <w:spacing w:after="0" w:line="240" w:lineRule="auto"/>
        <w:jc w:val="both"/>
        <w:rPr>
          <w:rStyle w:val="A4"/>
          <w:rFonts w:ascii="Times New Roman" w:hAnsi="Times New Roman" w:cs="Times New Roman"/>
          <w:b/>
          <w:bCs/>
          <w:sz w:val="22"/>
          <w:szCs w:val="22"/>
        </w:rPr>
      </w:pPr>
      <w:r>
        <w:rPr>
          <w:rStyle w:val="A4"/>
          <w:rFonts w:ascii="Times New Roman" w:hAnsi="Times New Roman" w:cs="Times New Roman"/>
          <w:b/>
          <w:bCs/>
          <w:sz w:val="22"/>
          <w:szCs w:val="22"/>
        </w:rPr>
        <w:t xml:space="preserve">    İnsan Kaynakları Bölümünün</w:t>
      </w:r>
      <w:r w:rsidRPr="003F23AC">
        <w:rPr>
          <w:rStyle w:val="A4"/>
          <w:rFonts w:ascii="Times New Roman" w:hAnsi="Times New Roman" w:cs="Times New Roman"/>
          <w:b/>
          <w:bCs/>
          <w:sz w:val="22"/>
          <w:szCs w:val="22"/>
        </w:rPr>
        <w:t xml:space="preserve"> görevleri;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1) Personel bilgi defteri ve özlük dosyasını tutmak, </w:t>
      </w:r>
    </w:p>
    <w:p w:rsidR="0014315A"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2) Personelin izin, sicil, disiplin, ödül, ceza, adaylık, emeklilik, terfi ve diğer özlük haklarıyla ilgili iş ve işlemleri yürütmek,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3</w:t>
      </w:r>
      <w:r w:rsidRPr="003F23AC">
        <w:rPr>
          <w:rStyle w:val="A4"/>
          <w:rFonts w:ascii="Times New Roman" w:hAnsi="Times New Roman" w:cs="Times New Roman"/>
          <w:sz w:val="22"/>
          <w:szCs w:val="22"/>
        </w:rPr>
        <w:t xml:space="preserve">) Personel durumunu takip etmek, kısa ve uzun vadeli personel plânlamasını yapmak,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4</w:t>
      </w:r>
      <w:r w:rsidRPr="003F23AC">
        <w:rPr>
          <w:rStyle w:val="A4"/>
          <w:rFonts w:ascii="Times New Roman" w:hAnsi="Times New Roman" w:cs="Times New Roman"/>
          <w:sz w:val="22"/>
          <w:szCs w:val="22"/>
        </w:rPr>
        <w:t xml:space="preserve">) Açık yöneticilikler için süresi içinde atama yapılmasıyla ilgili iş ve işlemleri yürütmek,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5</w:t>
      </w:r>
      <w:r w:rsidRPr="003F23AC">
        <w:rPr>
          <w:rStyle w:val="A4"/>
          <w:rFonts w:ascii="Times New Roman" w:hAnsi="Times New Roman" w:cs="Times New Roman"/>
          <w:sz w:val="22"/>
          <w:szCs w:val="22"/>
        </w:rPr>
        <w:t xml:space="preserve">) Personelin atama ve yer değiştirmesiyle ilgili iş ve işlemleri yürütmek, personelin dengeli dağılımını sağlamak,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6</w:t>
      </w:r>
      <w:r w:rsidRPr="003F23AC">
        <w:rPr>
          <w:rStyle w:val="A4"/>
          <w:rFonts w:ascii="Times New Roman" w:hAnsi="Times New Roman" w:cs="Times New Roman"/>
          <w:sz w:val="22"/>
          <w:szCs w:val="22"/>
        </w:rPr>
        <w:t xml:space="preserve">) Ders Geçme ve Kredi uygulaması dikkate alınarak, her dönem için seçilen derslere göre orta dereceli okullar arasında öğretmen görevlendirmesi yapmak,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7</w:t>
      </w:r>
      <w:r w:rsidRPr="003F23AC">
        <w:rPr>
          <w:rStyle w:val="A4"/>
          <w:rFonts w:ascii="Times New Roman" w:hAnsi="Times New Roman" w:cs="Times New Roman"/>
          <w:sz w:val="22"/>
          <w:szCs w:val="22"/>
        </w:rPr>
        <w:t xml:space="preserve">) Ders dağıtım çizelgelerini incelemek, görülen eksiklik ve aksaklıkların giderilmesi için gerekli tedbirleri almak, </w:t>
      </w:r>
    </w:p>
    <w:p w:rsidR="0014315A"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8</w:t>
      </w:r>
      <w:r w:rsidRPr="003F23AC">
        <w:rPr>
          <w:rStyle w:val="A4"/>
          <w:rFonts w:ascii="Times New Roman" w:hAnsi="Times New Roman" w:cs="Times New Roman"/>
          <w:sz w:val="22"/>
          <w:szCs w:val="22"/>
        </w:rPr>
        <w:t xml:space="preserve">) Bakanlıkça bilgisayar konusunda yetiştirilen öğretmenlerin </w:t>
      </w:r>
      <w:proofErr w:type="spellStart"/>
      <w:r w:rsidRPr="003F23AC">
        <w:rPr>
          <w:rStyle w:val="A4"/>
          <w:rFonts w:ascii="Times New Roman" w:hAnsi="Times New Roman" w:cs="Times New Roman"/>
          <w:sz w:val="22"/>
          <w:szCs w:val="22"/>
        </w:rPr>
        <w:t>laboratuarı</w:t>
      </w:r>
      <w:proofErr w:type="spellEnd"/>
      <w:r w:rsidRPr="003F23AC">
        <w:rPr>
          <w:rStyle w:val="A4"/>
          <w:rFonts w:ascii="Times New Roman" w:hAnsi="Times New Roman" w:cs="Times New Roman"/>
          <w:sz w:val="22"/>
          <w:szCs w:val="22"/>
        </w:rPr>
        <w:t xml:space="preserve"> bulunan okullarda çalışmalarını sağlamak ve öğretmenlerin atama ve görevlendirilmelerine ait iş ve işlemleri yürütmek. </w:t>
      </w:r>
    </w:p>
    <w:p w:rsidR="0014315A"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b/>
          <w:bCs/>
          <w:sz w:val="22"/>
          <w:szCs w:val="22"/>
        </w:rPr>
      </w:pPr>
      <w:r w:rsidRPr="003F23AC">
        <w:rPr>
          <w:rStyle w:val="A4"/>
          <w:rFonts w:ascii="Times New Roman" w:hAnsi="Times New Roman" w:cs="Times New Roman"/>
          <w:b/>
          <w:bCs/>
          <w:sz w:val="22"/>
          <w:szCs w:val="22"/>
        </w:rPr>
        <w:t xml:space="preserve">3.2.3. </w:t>
      </w:r>
      <w:r>
        <w:rPr>
          <w:rStyle w:val="A4"/>
          <w:rFonts w:ascii="Times New Roman" w:hAnsi="Times New Roman" w:cs="Times New Roman"/>
          <w:b/>
          <w:bCs/>
          <w:sz w:val="22"/>
          <w:szCs w:val="22"/>
        </w:rPr>
        <w:t>Hukuk</w:t>
      </w:r>
      <w:r w:rsidRPr="003F23AC">
        <w:rPr>
          <w:rStyle w:val="A4"/>
          <w:rFonts w:ascii="Times New Roman" w:hAnsi="Times New Roman" w:cs="Times New Roman"/>
          <w:b/>
          <w:bCs/>
          <w:sz w:val="22"/>
          <w:szCs w:val="22"/>
        </w:rPr>
        <w:t xml:space="preserve"> Bölümü </w:t>
      </w:r>
    </w:p>
    <w:p w:rsidR="0014315A" w:rsidRDefault="0014315A" w:rsidP="00FC3EA9">
      <w:pPr>
        <w:autoSpaceDE w:val="0"/>
        <w:autoSpaceDN w:val="0"/>
        <w:adjustRightInd w:val="0"/>
        <w:spacing w:after="0" w:line="240" w:lineRule="auto"/>
        <w:jc w:val="both"/>
        <w:rPr>
          <w:rStyle w:val="A4"/>
          <w:rFonts w:ascii="Times New Roman" w:hAnsi="Times New Roman" w:cs="Times New Roman"/>
          <w:b/>
          <w:bCs/>
          <w:sz w:val="22"/>
          <w:szCs w:val="22"/>
        </w:rPr>
      </w:pPr>
      <w:r>
        <w:rPr>
          <w:rStyle w:val="A4"/>
          <w:rFonts w:ascii="Times New Roman" w:hAnsi="Times New Roman" w:cs="Times New Roman"/>
          <w:b/>
          <w:bCs/>
          <w:sz w:val="22"/>
          <w:szCs w:val="22"/>
        </w:rPr>
        <w:t xml:space="preserve">Hukuk </w:t>
      </w:r>
      <w:r w:rsidRPr="003F23AC">
        <w:rPr>
          <w:rStyle w:val="A4"/>
          <w:rFonts w:ascii="Times New Roman" w:hAnsi="Times New Roman" w:cs="Times New Roman"/>
          <w:b/>
          <w:bCs/>
          <w:sz w:val="22"/>
          <w:szCs w:val="22"/>
        </w:rPr>
        <w:t xml:space="preserve">Bölümü'nün görevleri;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1) İnceleme ve soruşturmayı gerektiren şikâyet yazı ve dilekçesi üzerine, inceleme ve soruşturma emirlerini almak,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2) İnceleme ve soruşturma emrinin eğitim ve öğretim hizmetleri sınıfı personeli ile ilgili olması ya da inceleme ve soruşturmada muhakkik olarak müfettiş veya müfettiş yardımcısı görevlendirilmesi gerektiği hallerde bu görevlendirmenin yapılması için inceleme ve soruşturma emrini İlköğretim Müfettişleri Kurulu Başkanlığına göndermek,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3) İnceleme ve soruşturma raporları ile fezlekelerde getirilen adlî, idarî, malî ve disiplinle ilgili her türlü iş ve işlemlerinin sonuçlandırılmasını sağlamak, sonuçlarını ilgili yerlere bildirmek, </w:t>
      </w:r>
    </w:p>
    <w:p w:rsidR="0014315A"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4) İlköğretim müfettiş ve yardımcıları dışında kalan, muhakkiklerce düzenlenen inceleme ve soruşturma raporları ile fezlekeleri inceleme ve değerlendirme komisyonundan geçirilmesi bakımından İlköğretim Müfettişleri Kurulu Başkanlığına göndermek,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p>
    <w:p w:rsidR="0014315A" w:rsidRPr="003F23AC" w:rsidRDefault="0014315A" w:rsidP="00663E48">
      <w:pPr>
        <w:autoSpaceDE w:val="0"/>
        <w:autoSpaceDN w:val="0"/>
        <w:adjustRightInd w:val="0"/>
        <w:spacing w:after="0" w:line="240" w:lineRule="auto"/>
        <w:jc w:val="both"/>
        <w:rPr>
          <w:rStyle w:val="A4"/>
          <w:rFonts w:ascii="Times New Roman" w:hAnsi="Times New Roman" w:cs="Times New Roman"/>
          <w:b/>
          <w:bCs/>
          <w:sz w:val="22"/>
          <w:szCs w:val="22"/>
        </w:rPr>
      </w:pPr>
      <w:r>
        <w:rPr>
          <w:rStyle w:val="A4"/>
          <w:rFonts w:ascii="Times New Roman" w:hAnsi="Times New Roman" w:cs="Times New Roman"/>
          <w:b/>
          <w:bCs/>
          <w:sz w:val="22"/>
          <w:szCs w:val="22"/>
        </w:rPr>
        <w:t>3.2.</w:t>
      </w:r>
      <w:r w:rsidRPr="003F23AC">
        <w:rPr>
          <w:rStyle w:val="A4"/>
          <w:rFonts w:ascii="Times New Roman" w:hAnsi="Times New Roman" w:cs="Times New Roman"/>
          <w:b/>
          <w:bCs/>
          <w:sz w:val="22"/>
          <w:szCs w:val="22"/>
        </w:rPr>
        <w:t xml:space="preserve">Eğitim Öğretim ve Öğrenci İşleri Bölümü </w:t>
      </w:r>
    </w:p>
    <w:p w:rsidR="0014315A" w:rsidRPr="003F23AC" w:rsidRDefault="0014315A" w:rsidP="00663E48">
      <w:pPr>
        <w:autoSpaceDE w:val="0"/>
        <w:autoSpaceDN w:val="0"/>
        <w:adjustRightInd w:val="0"/>
        <w:spacing w:after="0" w:line="240" w:lineRule="auto"/>
        <w:jc w:val="both"/>
        <w:rPr>
          <w:rStyle w:val="A4"/>
          <w:rFonts w:ascii="Times New Roman" w:hAnsi="Times New Roman" w:cs="Times New Roman"/>
          <w:b/>
          <w:bCs/>
          <w:sz w:val="22"/>
          <w:szCs w:val="22"/>
        </w:rPr>
      </w:pPr>
      <w:r w:rsidRPr="003F23AC">
        <w:rPr>
          <w:rStyle w:val="A4"/>
          <w:rFonts w:ascii="Times New Roman" w:hAnsi="Times New Roman" w:cs="Times New Roman"/>
          <w:b/>
          <w:bCs/>
          <w:sz w:val="22"/>
          <w:szCs w:val="22"/>
        </w:rPr>
        <w:t xml:space="preserve">Eğitim, Öğretim ve Öğrenci İşleri Bölümünün görevleri; </w:t>
      </w:r>
    </w:p>
    <w:p w:rsidR="0014315A" w:rsidRDefault="0014315A" w:rsidP="00FC3EA9">
      <w:pPr>
        <w:autoSpaceDE w:val="0"/>
        <w:autoSpaceDN w:val="0"/>
        <w:adjustRightInd w:val="0"/>
        <w:spacing w:after="0" w:line="240" w:lineRule="auto"/>
        <w:jc w:val="both"/>
        <w:rPr>
          <w:rStyle w:val="A4"/>
          <w:rFonts w:ascii="Times New Roman" w:hAnsi="Times New Roman" w:cs="Times New Roman"/>
          <w:b/>
          <w:bCs/>
          <w:sz w:val="22"/>
          <w:szCs w:val="22"/>
        </w:rPr>
      </w:pP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1) Türk dili, Türk tarihi, Türk kültürü ve güzel sanatlar alanlarında yurt içi ve yurt dışında yapılan çalışmalardan Bakanlıkça programa bağlananların yürütülmesini sağlamak, eğitim kurumlarında Türkçe’nin doğru ve düzgün konuşulması ve yazılması için çeşitli etkinlikler düzenlemek, okul gazetesi çıkarılmasını teşvik etmek ve bu amaçla danışmanlık hizmetlerini yürütmek,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2) Okuma alışkanlığının geliştirilmesi ve yaygınlaştırılması için alınacak tedbirleri belirlemek, yetkili makamlara sunmak, bu amaçla okul ve sınıf kitaplıkları açılmasına yardımcı olmak,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3) Yurt dışı öğretim kurumlarından alınan diploma ve diğer öğrenim belgelerinin denklik işlemlerini yürütmek,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4) Millî kültür zenginliklerinin araştırılması, geliştirilmesi ve yaygınlaştırılarak yaşatılmasına yönelik programlar hazırlamak, çalışmalar yapmak,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5) Sağlık, beslenme, çevre, trafik ve benzeri hizmetlerle ilgili eğitici programlar hazırlamak ve eğitim kurumlarında uygulanmasını sağlamak,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6) Eğitim faaliyetlerinin; Millî Eğitimin genel amaç ve temel ilkeleri, okulun amaçları, Atatürk ilke ve inkılâpları doğrultusunda yürütülmesini takip </w:t>
      </w:r>
      <w:proofErr w:type="spellStart"/>
      <w:proofErr w:type="gramStart"/>
      <w:r w:rsidRPr="003F23AC">
        <w:rPr>
          <w:rStyle w:val="A4"/>
          <w:rFonts w:ascii="Times New Roman" w:hAnsi="Times New Roman" w:cs="Times New Roman"/>
          <w:sz w:val="22"/>
          <w:szCs w:val="22"/>
        </w:rPr>
        <w:t>etmek,öğrencileri</w:t>
      </w:r>
      <w:proofErr w:type="spellEnd"/>
      <w:proofErr w:type="gramEnd"/>
      <w:r w:rsidRPr="003F23AC">
        <w:rPr>
          <w:rStyle w:val="A4"/>
          <w:rFonts w:ascii="Times New Roman" w:hAnsi="Times New Roman" w:cs="Times New Roman"/>
          <w:sz w:val="22"/>
          <w:szCs w:val="22"/>
        </w:rPr>
        <w:t xml:space="preserve"> her türlü bölücü, yıkıcı ve zararlı etki ve </w:t>
      </w:r>
      <w:r w:rsidRPr="003F23AC">
        <w:rPr>
          <w:rStyle w:val="A4"/>
          <w:rFonts w:ascii="Times New Roman" w:hAnsi="Times New Roman" w:cs="Times New Roman"/>
          <w:sz w:val="22"/>
          <w:szCs w:val="22"/>
        </w:rPr>
        <w:lastRenderedPageBreak/>
        <w:t xml:space="preserve">davranışlardan korumaya yönelik okul, ilçe ve il bazında sempozyum, panel, münazara gibi etkinlikleri gerçekleştirmek,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7) Millî Eğitim Danışma Kurulu ve Eğitim Komisyonunun çalışmaları ile ilgili iş ve işlemleri yürütmek,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8) Bakanlıkça düzenlenen yarışmaların il düzeyinde mevzuata uygun olarak yürütülmesini sağlamak,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9) Her yıl kitaplıktan yararlanan öğrenci ve öğretmenlere ait istatistikî bilgileri değerlendirmek, </w:t>
      </w:r>
    </w:p>
    <w:p w:rsidR="0014315A"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10) Film, radyo, televizyon ile eğitim ve öğretim hizmetlerine ait iş ve işlemleri yürütmek. </w:t>
      </w:r>
    </w:p>
    <w:p w:rsidR="0014315A" w:rsidRPr="003F23AC" w:rsidRDefault="0014315A" w:rsidP="00F06FE5">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11)</w:t>
      </w:r>
      <w:r w:rsidRPr="003F23AC">
        <w:rPr>
          <w:rStyle w:val="A4"/>
          <w:rFonts w:ascii="Times New Roman" w:hAnsi="Times New Roman" w:cs="Times New Roman"/>
          <w:sz w:val="22"/>
          <w:szCs w:val="22"/>
        </w:rPr>
        <w:t xml:space="preserve">Yeni hazırlanan programlar ve projelerin uygulanmasını sağlamak, öğretmenlere tanıtmak, il ve ilçe düzeyinde uygulamada birlik ve beraberliği sağlamak amacıyla zümre öğretmenleri arasındaki koordinasyonu sağlamak, seminerler düzenlemek, </w:t>
      </w:r>
    </w:p>
    <w:p w:rsidR="0014315A" w:rsidRPr="003F23AC" w:rsidRDefault="0014315A" w:rsidP="00F06FE5">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1</w:t>
      </w:r>
      <w:r w:rsidRPr="003F23AC">
        <w:rPr>
          <w:rStyle w:val="A4"/>
          <w:rFonts w:ascii="Times New Roman" w:hAnsi="Times New Roman" w:cs="Times New Roman"/>
          <w:sz w:val="22"/>
          <w:szCs w:val="22"/>
        </w:rPr>
        <w:t xml:space="preserve">2) Programları yapılan derslerin öğretim metotlarının geliştirilmesi yönünde çalışmalar yapmak, </w:t>
      </w:r>
    </w:p>
    <w:p w:rsidR="0014315A" w:rsidRPr="003F23AC" w:rsidRDefault="0014315A" w:rsidP="00F06FE5">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1</w:t>
      </w:r>
      <w:r w:rsidRPr="003F23AC">
        <w:rPr>
          <w:rStyle w:val="A4"/>
          <w:rFonts w:ascii="Times New Roman" w:hAnsi="Times New Roman" w:cs="Times New Roman"/>
          <w:sz w:val="22"/>
          <w:szCs w:val="22"/>
        </w:rPr>
        <w:t xml:space="preserve">3) Çevrenin özellikleri dikkate alınarak denenmek ve geliştirilmek üzere hazırlanan öğretim programlarının uygulamaya konulmasını ve sonuçlarının değerlendirilmesini sağlamak, </w:t>
      </w:r>
    </w:p>
    <w:p w:rsidR="0014315A" w:rsidRPr="003F23AC" w:rsidRDefault="0014315A" w:rsidP="00F06FE5">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14)S</w:t>
      </w:r>
      <w:r w:rsidRPr="003F23AC">
        <w:rPr>
          <w:rStyle w:val="A4"/>
          <w:rFonts w:ascii="Times New Roman" w:hAnsi="Times New Roman" w:cs="Times New Roman"/>
          <w:sz w:val="22"/>
          <w:szCs w:val="22"/>
        </w:rPr>
        <w:t xml:space="preserve">eçmeli derslerde il veya ilçe düzeyinde program birliğini sağlamak amacı ile zümre öğretmenleri tarafından hazırlanan programları değerlendirmek, </w:t>
      </w:r>
    </w:p>
    <w:p w:rsidR="0014315A" w:rsidRPr="003F23AC" w:rsidRDefault="0014315A" w:rsidP="00F06FE5">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1</w:t>
      </w:r>
      <w:r w:rsidRPr="003F23AC">
        <w:rPr>
          <w:rStyle w:val="A4"/>
          <w:rFonts w:ascii="Times New Roman" w:hAnsi="Times New Roman" w:cs="Times New Roman"/>
          <w:sz w:val="22"/>
          <w:szCs w:val="22"/>
        </w:rPr>
        <w:t xml:space="preserve">5) Mahallinde hazırlanan programları millî eğitim müdürünün onayına sunmak ve bilgi için ilgili genel müdürlüğe göndermek, </w:t>
      </w:r>
    </w:p>
    <w:p w:rsidR="0014315A" w:rsidRPr="003F23AC" w:rsidRDefault="0014315A" w:rsidP="00F06FE5">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1</w:t>
      </w:r>
      <w:r w:rsidRPr="003F23AC">
        <w:rPr>
          <w:rStyle w:val="A4"/>
          <w:rFonts w:ascii="Times New Roman" w:hAnsi="Times New Roman" w:cs="Times New Roman"/>
          <w:sz w:val="22"/>
          <w:szCs w:val="22"/>
        </w:rPr>
        <w:t xml:space="preserve">6) Mahallinde hazırlanan eğitim programlarının gerektirdiği ders araç gereçleriyle diğer öğretim materyallerinin geliştirilmesini sağlamak,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1</w:t>
      </w:r>
      <w:r>
        <w:rPr>
          <w:rStyle w:val="A4"/>
          <w:rFonts w:ascii="Times New Roman" w:hAnsi="Times New Roman" w:cs="Times New Roman"/>
          <w:sz w:val="22"/>
          <w:szCs w:val="22"/>
        </w:rPr>
        <w:t>6</w:t>
      </w:r>
      <w:r w:rsidRPr="003F23AC">
        <w:rPr>
          <w:rStyle w:val="A4"/>
          <w:rFonts w:ascii="Times New Roman" w:hAnsi="Times New Roman" w:cs="Times New Roman"/>
          <w:sz w:val="22"/>
          <w:szCs w:val="22"/>
        </w:rPr>
        <w:t xml:space="preserve">) Öğretim tekniklerindeki gelişme ve yenilikleri takip ederek eğitim komisyonları ile de ilişki kurmak suretiyle yönetici, öğretmen, öğrenci ve velileri bilgilendirmek,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17</w:t>
      </w:r>
      <w:r w:rsidRPr="003F23AC">
        <w:rPr>
          <w:rStyle w:val="A4"/>
          <w:rFonts w:ascii="Times New Roman" w:hAnsi="Times New Roman" w:cs="Times New Roman"/>
          <w:sz w:val="22"/>
          <w:szCs w:val="22"/>
        </w:rPr>
        <w:t xml:space="preserve">) Ölçme ve değerlendirme konularındaki gelişmeleri takip ederek değerlendirmek, gerektiğinde yönetici, öğretmen, öğrenci ve velileri bilgilendirmek,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18</w:t>
      </w:r>
      <w:r w:rsidRPr="003F23AC">
        <w:rPr>
          <w:rStyle w:val="A4"/>
          <w:rFonts w:ascii="Times New Roman" w:hAnsi="Times New Roman" w:cs="Times New Roman"/>
          <w:sz w:val="22"/>
          <w:szCs w:val="22"/>
        </w:rPr>
        <w:t xml:space="preserve">) Öğrenci disiplin durumunu takip etmek, disiplinsizliği önleyici tedbirler almak, disiplin kurullarına gelen olayların tekrarlanmaması bakımından sebep ve sonuçlarını araştırmak, gerektiğinde ilgili kurumlarla iş birliği yapmak,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19</w:t>
      </w:r>
      <w:r w:rsidRPr="003F23AC">
        <w:rPr>
          <w:rStyle w:val="A4"/>
          <w:rFonts w:ascii="Times New Roman" w:hAnsi="Times New Roman" w:cs="Times New Roman"/>
          <w:sz w:val="22"/>
          <w:szCs w:val="22"/>
        </w:rPr>
        <w:t xml:space="preserve">) Öğrenci üst disiplin kurullarıyla ilgili hizmetleri yürütmek,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20</w:t>
      </w:r>
      <w:r w:rsidRPr="003F23AC">
        <w:rPr>
          <w:rStyle w:val="A4"/>
          <w:rFonts w:ascii="Times New Roman" w:hAnsi="Times New Roman" w:cs="Times New Roman"/>
          <w:sz w:val="22"/>
          <w:szCs w:val="22"/>
        </w:rPr>
        <w:t>) Öğrencilerin problemlerini sebep</w:t>
      </w:r>
      <w:r>
        <w:rPr>
          <w:rStyle w:val="A4"/>
          <w:rFonts w:ascii="Times New Roman" w:hAnsi="Times New Roman" w:cs="Times New Roman"/>
          <w:sz w:val="22"/>
          <w:szCs w:val="22"/>
        </w:rPr>
        <w:t>-</w:t>
      </w:r>
      <w:r w:rsidRPr="003F23AC">
        <w:rPr>
          <w:rStyle w:val="A4"/>
          <w:rFonts w:ascii="Times New Roman" w:hAnsi="Times New Roman" w:cs="Times New Roman"/>
          <w:sz w:val="22"/>
          <w:szCs w:val="22"/>
        </w:rPr>
        <w:t xml:space="preserve">sonuç ilişkisi içinde incelemek, yoğun görülen problemlerin giderilmesine yönelik önlemleri almak,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21</w:t>
      </w:r>
      <w:r w:rsidRPr="003F23AC">
        <w:rPr>
          <w:rStyle w:val="A4"/>
          <w:rFonts w:ascii="Times New Roman" w:hAnsi="Times New Roman" w:cs="Times New Roman"/>
          <w:sz w:val="22"/>
          <w:szCs w:val="22"/>
        </w:rPr>
        <w:t xml:space="preserve">) Eğitim ve öğretim kurumlarının açılması, kapatılması ve bunlara ad verilmesi ile ilgili iş ve işlemleri yürütmek,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22</w:t>
      </w:r>
      <w:r w:rsidRPr="003F23AC">
        <w:rPr>
          <w:rStyle w:val="A4"/>
          <w:rFonts w:ascii="Times New Roman" w:hAnsi="Times New Roman" w:cs="Times New Roman"/>
          <w:sz w:val="22"/>
          <w:szCs w:val="22"/>
        </w:rPr>
        <w:t xml:space="preserve">) Mecburî öğrenim çağındaki çocukların okula devamlarını sağlamak ve takip etmek,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23</w:t>
      </w:r>
      <w:r w:rsidRPr="003F23AC">
        <w:rPr>
          <w:rStyle w:val="A4"/>
          <w:rFonts w:ascii="Times New Roman" w:hAnsi="Times New Roman" w:cs="Times New Roman"/>
          <w:sz w:val="22"/>
          <w:szCs w:val="22"/>
        </w:rPr>
        <w:t xml:space="preserve">) Her öğretim yılı başında, eğitim kurumlarının kapasitesini dikkate alarak öğrenci kayıtlarının sağlıklı bir şekilde yapılmasını ve sistem dışında öğrenci bırakılmamasını plânlamak,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24</w:t>
      </w:r>
      <w:r w:rsidRPr="003F23AC">
        <w:rPr>
          <w:rStyle w:val="A4"/>
          <w:rFonts w:ascii="Times New Roman" w:hAnsi="Times New Roman" w:cs="Times New Roman"/>
          <w:sz w:val="22"/>
          <w:szCs w:val="22"/>
        </w:rPr>
        <w:t xml:space="preserve">) Açık öğretim lisesi ile ilgili iş ve işlemleri yürütmek,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25</w:t>
      </w:r>
      <w:r w:rsidRPr="003F23AC">
        <w:rPr>
          <w:rStyle w:val="A4"/>
          <w:rFonts w:ascii="Times New Roman" w:hAnsi="Times New Roman" w:cs="Times New Roman"/>
          <w:sz w:val="22"/>
          <w:szCs w:val="22"/>
        </w:rPr>
        <w:t xml:space="preserve">) Okulların uygun eğitim ortamından ortaklaşa yararlanmasını sağlamak, </w:t>
      </w:r>
    </w:p>
    <w:p w:rsidR="0014315A"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26</w:t>
      </w:r>
      <w:r w:rsidRPr="003F23AC">
        <w:rPr>
          <w:rStyle w:val="A4"/>
          <w:rFonts w:ascii="Times New Roman" w:hAnsi="Times New Roman" w:cs="Times New Roman"/>
          <w:sz w:val="22"/>
          <w:szCs w:val="22"/>
        </w:rPr>
        <w:t xml:space="preserve">) Karşılaştırmalı sınavlar ile ilgili iş ve işlemleri yürütmek. </w:t>
      </w:r>
    </w:p>
    <w:p w:rsidR="0014315A" w:rsidRPr="003F23AC" w:rsidRDefault="0014315A" w:rsidP="00F06FE5">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27)S</w:t>
      </w:r>
      <w:r w:rsidRPr="003F23AC">
        <w:rPr>
          <w:rStyle w:val="A4"/>
          <w:rFonts w:ascii="Times New Roman" w:hAnsi="Times New Roman" w:cs="Times New Roman"/>
          <w:sz w:val="22"/>
          <w:szCs w:val="22"/>
        </w:rPr>
        <w:t xml:space="preserve">eçmeli derslerde il veya ilçe düzeyinde program birliğini sağlamak amacı ile zümre öğretmenleri tarafından hazırlanan programları değerlendirmek, </w:t>
      </w:r>
    </w:p>
    <w:p w:rsidR="0014315A" w:rsidRPr="003F23AC" w:rsidRDefault="0014315A" w:rsidP="00F06FE5">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28</w:t>
      </w:r>
      <w:r w:rsidRPr="003F23AC">
        <w:rPr>
          <w:rStyle w:val="A4"/>
          <w:rFonts w:ascii="Times New Roman" w:hAnsi="Times New Roman" w:cs="Times New Roman"/>
          <w:sz w:val="22"/>
          <w:szCs w:val="22"/>
        </w:rPr>
        <w:t xml:space="preserve">) Mahallinde hazırlanan programları millî eğitim müdürünün onayına sunmak ve bilgi için ilgili genel müdürlüğe göndermek, </w:t>
      </w:r>
    </w:p>
    <w:p w:rsidR="0014315A" w:rsidRPr="003F23AC" w:rsidRDefault="0014315A" w:rsidP="00F06FE5">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29</w:t>
      </w:r>
      <w:r w:rsidRPr="003F23AC">
        <w:rPr>
          <w:rStyle w:val="A4"/>
          <w:rFonts w:ascii="Times New Roman" w:hAnsi="Times New Roman" w:cs="Times New Roman"/>
          <w:sz w:val="22"/>
          <w:szCs w:val="22"/>
        </w:rPr>
        <w:t xml:space="preserve">) Mahallinde hazırlanan eğitim programlarının gerektirdiği ders araç gereçleriyle diğer öğretim materyallerinin geliştirilmesini sağlamak, </w:t>
      </w:r>
    </w:p>
    <w:p w:rsidR="0014315A" w:rsidRDefault="0014315A" w:rsidP="00F06FE5">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30</w:t>
      </w:r>
      <w:r w:rsidRPr="003F23AC">
        <w:rPr>
          <w:rStyle w:val="A4"/>
          <w:rFonts w:ascii="Times New Roman" w:hAnsi="Times New Roman" w:cs="Times New Roman"/>
          <w:sz w:val="22"/>
          <w:szCs w:val="22"/>
        </w:rPr>
        <w:t xml:space="preserve">) Okullarda okutulacak ders kitaplarının seçimini takip etmek, denetlemek. </w:t>
      </w:r>
    </w:p>
    <w:p w:rsidR="0014315A" w:rsidRPr="003F23AC" w:rsidRDefault="0014315A" w:rsidP="00F46EC8">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 xml:space="preserve"> 31)</w:t>
      </w:r>
      <w:r w:rsidRPr="003F23AC">
        <w:rPr>
          <w:rStyle w:val="A4"/>
          <w:rFonts w:ascii="Times New Roman" w:hAnsi="Times New Roman" w:cs="Times New Roman"/>
          <w:sz w:val="22"/>
          <w:szCs w:val="22"/>
        </w:rPr>
        <w:t xml:space="preserve">Öğrencilerin ders dışında kalan zamanlarını sosyal, kültürel, sportif faaliyet alanlarında değerlendirmelerine ilişkin hizmetleri yürütmek, </w:t>
      </w:r>
    </w:p>
    <w:p w:rsidR="0014315A" w:rsidRPr="003F23AC" w:rsidRDefault="0014315A" w:rsidP="00F46EC8">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Orta öğrenimdeki öğrencilerin yurt ve burslulukla ilgili iş ve işlemlerini yürütmek, </w:t>
      </w:r>
    </w:p>
    <w:p w:rsidR="0014315A" w:rsidRPr="003F23AC" w:rsidRDefault="0014315A" w:rsidP="00F46EC8">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3</w:t>
      </w:r>
      <w:r w:rsidRPr="003F23AC">
        <w:rPr>
          <w:rStyle w:val="A4"/>
          <w:rFonts w:ascii="Times New Roman" w:hAnsi="Times New Roman" w:cs="Times New Roman"/>
          <w:sz w:val="22"/>
          <w:szCs w:val="22"/>
        </w:rPr>
        <w:t xml:space="preserve">2) Dernek, vakıf, gerçek ve tüzel kişiliklere ait yurt, pansiyon ve benzeri kurumların açılması, devri, nakli, kapatılması, işletilmesi ve denetlenmesiyle ilgili hizmetleri yürütmek, </w:t>
      </w:r>
    </w:p>
    <w:p w:rsidR="0014315A" w:rsidRDefault="0014315A" w:rsidP="00F46EC8">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3</w:t>
      </w:r>
      <w:r w:rsidRPr="003F23AC">
        <w:rPr>
          <w:rStyle w:val="A4"/>
          <w:rFonts w:ascii="Times New Roman" w:hAnsi="Times New Roman" w:cs="Times New Roman"/>
          <w:sz w:val="22"/>
          <w:szCs w:val="22"/>
        </w:rPr>
        <w:t xml:space="preserve">3) Öğrenci yurdu, pansiyon ve benzeri kurumları açmak üzere başvuranların isteklerini incelemek ve gereklerini yerine getirmek. </w:t>
      </w:r>
    </w:p>
    <w:p w:rsidR="0014315A" w:rsidRPr="003F23AC" w:rsidRDefault="0014315A" w:rsidP="00F46EC8">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3</w:t>
      </w:r>
      <w:r>
        <w:rPr>
          <w:rStyle w:val="A4"/>
          <w:rFonts w:ascii="Times New Roman" w:hAnsi="Times New Roman" w:cs="Times New Roman"/>
          <w:sz w:val="22"/>
          <w:szCs w:val="22"/>
        </w:rPr>
        <w:t>4</w:t>
      </w:r>
      <w:r w:rsidRPr="003F23AC">
        <w:rPr>
          <w:rStyle w:val="A4"/>
          <w:rFonts w:ascii="Times New Roman" w:hAnsi="Times New Roman" w:cs="Times New Roman"/>
          <w:sz w:val="22"/>
          <w:szCs w:val="22"/>
        </w:rPr>
        <w:t xml:space="preserve">) Bütün öğretim kurumlarının beden eğitimi, spor, halk oyunları ve benzeri faaliyetlerine ait araç gereç, ödül ve diğer benzeri ihtiyaçlarını sağlamak, </w:t>
      </w:r>
    </w:p>
    <w:p w:rsidR="0014315A" w:rsidRPr="003F23AC" w:rsidRDefault="0014315A" w:rsidP="00F46EC8">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35</w:t>
      </w:r>
      <w:r w:rsidRPr="003F23AC">
        <w:rPr>
          <w:rStyle w:val="A4"/>
          <w:rFonts w:ascii="Times New Roman" w:hAnsi="Times New Roman" w:cs="Times New Roman"/>
          <w:sz w:val="22"/>
          <w:szCs w:val="22"/>
        </w:rPr>
        <w:t xml:space="preserve">) Millî ve mahallî bayramlarla ilgili kutlama programlarının yapılması, uygulanması ve sonuçlarının değerlendirilmesine ilişkin iş ve işlemleri yürütmek, </w:t>
      </w:r>
    </w:p>
    <w:p w:rsidR="0014315A" w:rsidRPr="003F23AC" w:rsidRDefault="0014315A" w:rsidP="00F46EC8">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36</w:t>
      </w:r>
      <w:r w:rsidRPr="003F23AC">
        <w:rPr>
          <w:rStyle w:val="A4"/>
          <w:rFonts w:ascii="Times New Roman" w:hAnsi="Times New Roman" w:cs="Times New Roman"/>
          <w:sz w:val="22"/>
          <w:szCs w:val="22"/>
        </w:rPr>
        <w:t xml:space="preserve">) Görev alanıyla ilgili konularda yurt içi ve yurt dışında yapılacak her türlü faaliyetlere katılacak olan öğretmen ve öğrencilerin görev ve izinleri ile ilgili işleri yapmak ve gerekli koordinasyonu sağlamak, </w:t>
      </w:r>
    </w:p>
    <w:p w:rsidR="0014315A" w:rsidRDefault="0014315A" w:rsidP="00F46EC8">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lastRenderedPageBreak/>
        <w:t>37</w:t>
      </w:r>
      <w:r w:rsidRPr="003F23AC">
        <w:rPr>
          <w:rStyle w:val="A4"/>
          <w:rFonts w:ascii="Times New Roman" w:hAnsi="Times New Roman" w:cs="Times New Roman"/>
          <w:sz w:val="22"/>
          <w:szCs w:val="22"/>
        </w:rPr>
        <w:t xml:space="preserve">) Sporcu öğrencilere gerekli sağlık hizmetlerinin götürülmesinde koordinasyonu sağlamak. </w:t>
      </w:r>
    </w:p>
    <w:p w:rsidR="0014315A" w:rsidRPr="003F23AC" w:rsidRDefault="0014315A" w:rsidP="00902046">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38)</w:t>
      </w:r>
      <w:r w:rsidRPr="003F23AC">
        <w:rPr>
          <w:rStyle w:val="A4"/>
          <w:rFonts w:ascii="Times New Roman" w:hAnsi="Times New Roman" w:cs="Times New Roman"/>
          <w:sz w:val="22"/>
          <w:szCs w:val="22"/>
        </w:rPr>
        <w:t xml:space="preserve">Eğitim kurumlarında toplum, insan sağlığı ve çevreyi koruma konularında halka açık kurs, seminer ve konferanslar düzenlemek, bu konudaki iş ve işlemleri yürütmek, </w:t>
      </w:r>
    </w:p>
    <w:p w:rsidR="0014315A" w:rsidRPr="003F23AC" w:rsidRDefault="0014315A" w:rsidP="00902046">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3</w:t>
      </w:r>
      <w:r>
        <w:rPr>
          <w:rStyle w:val="A4"/>
          <w:rFonts w:ascii="Times New Roman" w:hAnsi="Times New Roman" w:cs="Times New Roman"/>
          <w:sz w:val="22"/>
          <w:szCs w:val="22"/>
        </w:rPr>
        <w:t>9</w:t>
      </w:r>
      <w:r w:rsidRPr="003F23AC">
        <w:rPr>
          <w:rStyle w:val="A4"/>
          <w:rFonts w:ascii="Times New Roman" w:hAnsi="Times New Roman" w:cs="Times New Roman"/>
          <w:sz w:val="22"/>
          <w:szCs w:val="22"/>
        </w:rPr>
        <w:t xml:space="preserve">) Koruyucu sağlık önlemlerini belirleyerek uygulamaya koymak, eğitim kurumlarında öğrencilere yönelik sağlık taraması ve aşı hizmetlerinin bir plân dahilinde yürütülmesini sağlamak, buna dair iş ve işlemleri yürütmek, </w:t>
      </w:r>
    </w:p>
    <w:p w:rsidR="0014315A" w:rsidRPr="003F23AC" w:rsidRDefault="0014315A" w:rsidP="00902046">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4</w:t>
      </w:r>
      <w:r>
        <w:rPr>
          <w:rStyle w:val="A4"/>
          <w:rFonts w:ascii="Times New Roman" w:hAnsi="Times New Roman" w:cs="Times New Roman"/>
          <w:sz w:val="22"/>
          <w:szCs w:val="22"/>
        </w:rPr>
        <w:t>0</w:t>
      </w:r>
      <w:r w:rsidRPr="003F23AC">
        <w:rPr>
          <w:rStyle w:val="A4"/>
          <w:rFonts w:ascii="Times New Roman" w:hAnsi="Times New Roman" w:cs="Times New Roman"/>
          <w:sz w:val="22"/>
          <w:szCs w:val="22"/>
        </w:rPr>
        <w:t xml:space="preserve">) Öğrenci, öğretmen ve diğer personelin sağlık hizmetleri ile ilgili iş ve işlemleri yürütmek, </w:t>
      </w:r>
    </w:p>
    <w:p w:rsidR="0014315A" w:rsidRDefault="0014315A" w:rsidP="00902046">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41</w:t>
      </w:r>
      <w:r w:rsidRPr="003F23AC">
        <w:rPr>
          <w:rStyle w:val="A4"/>
          <w:rFonts w:ascii="Times New Roman" w:hAnsi="Times New Roman" w:cs="Times New Roman"/>
          <w:sz w:val="22"/>
          <w:szCs w:val="22"/>
        </w:rPr>
        <w:t xml:space="preserve">) Öğrencilerin beslenme eğitimi ile ilgili faaliyetlerini takip etmek, buna dair hizmetleri bir plân dahilinde yürütmek. </w:t>
      </w:r>
    </w:p>
    <w:p w:rsidR="0014315A" w:rsidRDefault="0014315A" w:rsidP="00F46EC8">
      <w:pPr>
        <w:autoSpaceDE w:val="0"/>
        <w:autoSpaceDN w:val="0"/>
        <w:adjustRightInd w:val="0"/>
        <w:spacing w:after="0" w:line="240" w:lineRule="auto"/>
        <w:jc w:val="both"/>
        <w:rPr>
          <w:rStyle w:val="A4"/>
          <w:rFonts w:ascii="Times New Roman" w:hAnsi="Times New Roman" w:cs="Times New Roman"/>
          <w:sz w:val="22"/>
          <w:szCs w:val="22"/>
        </w:rPr>
      </w:pP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b/>
          <w:bCs/>
          <w:sz w:val="22"/>
          <w:szCs w:val="22"/>
        </w:rPr>
      </w:pPr>
      <w:r w:rsidRPr="003F23AC">
        <w:rPr>
          <w:rStyle w:val="A4"/>
          <w:rFonts w:ascii="Times New Roman" w:hAnsi="Times New Roman" w:cs="Times New Roman"/>
          <w:b/>
          <w:bCs/>
          <w:sz w:val="22"/>
          <w:szCs w:val="22"/>
        </w:rPr>
        <w:t>3.2.7.</w:t>
      </w:r>
      <w:r>
        <w:rPr>
          <w:rStyle w:val="A4"/>
          <w:rFonts w:ascii="Times New Roman" w:hAnsi="Times New Roman" w:cs="Times New Roman"/>
          <w:b/>
          <w:bCs/>
          <w:sz w:val="22"/>
          <w:szCs w:val="22"/>
        </w:rPr>
        <w:t>İnsan Kaynakları</w:t>
      </w:r>
      <w:r w:rsidRPr="003F23AC">
        <w:rPr>
          <w:rStyle w:val="A4"/>
          <w:rFonts w:ascii="Times New Roman" w:hAnsi="Times New Roman" w:cs="Times New Roman"/>
          <w:b/>
          <w:bCs/>
          <w:sz w:val="22"/>
          <w:szCs w:val="22"/>
        </w:rPr>
        <w:t xml:space="preserve"> Bölümü </w:t>
      </w:r>
    </w:p>
    <w:p w:rsidR="0014315A" w:rsidRDefault="0014315A" w:rsidP="00FC3EA9">
      <w:pPr>
        <w:autoSpaceDE w:val="0"/>
        <w:autoSpaceDN w:val="0"/>
        <w:adjustRightInd w:val="0"/>
        <w:spacing w:after="0" w:line="240" w:lineRule="auto"/>
        <w:jc w:val="both"/>
        <w:rPr>
          <w:rStyle w:val="A4"/>
          <w:rFonts w:ascii="Times New Roman" w:hAnsi="Times New Roman" w:cs="Times New Roman"/>
          <w:b/>
          <w:bCs/>
          <w:sz w:val="22"/>
          <w:szCs w:val="22"/>
        </w:rPr>
      </w:pPr>
      <w:r>
        <w:rPr>
          <w:rStyle w:val="A4"/>
          <w:rFonts w:ascii="Times New Roman" w:hAnsi="Times New Roman" w:cs="Times New Roman"/>
          <w:b/>
          <w:bCs/>
          <w:sz w:val="22"/>
          <w:szCs w:val="22"/>
        </w:rPr>
        <w:t xml:space="preserve">İnsan Kaynakları </w:t>
      </w:r>
      <w:r w:rsidRPr="003F23AC">
        <w:rPr>
          <w:rStyle w:val="A4"/>
          <w:rFonts w:ascii="Times New Roman" w:hAnsi="Times New Roman" w:cs="Times New Roman"/>
          <w:b/>
          <w:bCs/>
          <w:sz w:val="22"/>
          <w:szCs w:val="22"/>
        </w:rPr>
        <w:t xml:space="preserve">Bölümünün görevleri;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1) Hizmet içi eğitimle ilgili ihtiyaçları tespit etmek, Bakanlıkça veya il ve ilçe mahallinde düzenlenecek hizmet içi eğitim programlarının yürütülmesinde gerekli tedbirleri almak, ilgili bölümlerle iş birliği yapmak,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2) Personelden hizmet içi eğitim faaliyetlerine katılmaları gerekenlerin plânlamasını yapmak, ilgili birimlere sunmak, </w:t>
      </w:r>
    </w:p>
    <w:p w:rsidR="0014315A"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3) Açılması gereken seminer ve kursları tespit etmek, ilgili birimlere bildirmek. </w:t>
      </w:r>
    </w:p>
    <w:p w:rsidR="0014315A"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4)</w:t>
      </w:r>
      <w:r w:rsidRPr="003F23AC">
        <w:rPr>
          <w:rStyle w:val="A4"/>
          <w:rFonts w:ascii="Times New Roman" w:hAnsi="Times New Roman" w:cs="Times New Roman"/>
          <w:sz w:val="22"/>
          <w:szCs w:val="22"/>
        </w:rPr>
        <w:t>Öğretmenlerin ve emekli personelin, ölüm, hastalık ve emeklilik halleriyle diğer sosyal ihtiyaçlarının karşılanması ile ilgili hiz</w:t>
      </w:r>
      <w:r>
        <w:rPr>
          <w:rStyle w:val="A4"/>
          <w:rFonts w:ascii="Times New Roman" w:hAnsi="Times New Roman" w:cs="Times New Roman"/>
          <w:sz w:val="22"/>
          <w:szCs w:val="22"/>
        </w:rPr>
        <w:t>metlerin yürütülmesini sağlamak</w:t>
      </w:r>
    </w:p>
    <w:p w:rsidR="0014315A" w:rsidRPr="003F23AC" w:rsidRDefault="0014315A" w:rsidP="004B00A6">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5)</w:t>
      </w:r>
      <w:r w:rsidRPr="003F23AC">
        <w:rPr>
          <w:rStyle w:val="A4"/>
          <w:rFonts w:ascii="Times New Roman" w:hAnsi="Times New Roman" w:cs="Times New Roman"/>
          <w:sz w:val="22"/>
          <w:szCs w:val="22"/>
        </w:rPr>
        <w:t xml:space="preserve">Müdürlükte basın ve halkla ilişkilerle ilgili faaliyetleri plânlamak ve yürütmek, </w:t>
      </w:r>
    </w:p>
    <w:p w:rsidR="0014315A" w:rsidRPr="003F23AC" w:rsidRDefault="0014315A" w:rsidP="004B00A6">
      <w:pPr>
        <w:autoSpaceDE w:val="0"/>
        <w:autoSpaceDN w:val="0"/>
        <w:adjustRightInd w:val="0"/>
        <w:spacing w:after="0" w:line="240" w:lineRule="auto"/>
        <w:jc w:val="both"/>
      </w:pPr>
      <w:r>
        <w:rPr>
          <w:rStyle w:val="A4"/>
          <w:rFonts w:ascii="Times New Roman" w:hAnsi="Times New Roman" w:cs="Times New Roman"/>
          <w:sz w:val="22"/>
          <w:szCs w:val="22"/>
        </w:rPr>
        <w:t>6</w:t>
      </w:r>
      <w:r w:rsidRPr="003F23AC">
        <w:rPr>
          <w:rStyle w:val="A4"/>
          <w:rFonts w:ascii="Times New Roman" w:hAnsi="Times New Roman" w:cs="Times New Roman"/>
          <w:sz w:val="22"/>
          <w:szCs w:val="22"/>
        </w:rPr>
        <w:t>) Basında yer alan eğitim ve öğretimle ilgili yerel haberleri değerlendirerek gereğini yerine getirmek.</w:t>
      </w:r>
    </w:p>
    <w:p w:rsidR="0014315A"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p>
    <w:p w:rsidR="0014315A" w:rsidRPr="0024082A" w:rsidRDefault="0014315A" w:rsidP="00FC3EA9">
      <w:pPr>
        <w:autoSpaceDE w:val="0"/>
        <w:autoSpaceDN w:val="0"/>
        <w:adjustRightInd w:val="0"/>
        <w:spacing w:after="0" w:line="240" w:lineRule="auto"/>
        <w:jc w:val="both"/>
        <w:rPr>
          <w:rStyle w:val="A4"/>
          <w:rFonts w:ascii="Times New Roman" w:hAnsi="Times New Roman" w:cs="Times New Roman"/>
          <w:b/>
          <w:bCs/>
          <w:sz w:val="22"/>
          <w:szCs w:val="22"/>
        </w:rPr>
      </w:pPr>
      <w:r w:rsidRPr="0024082A">
        <w:rPr>
          <w:rStyle w:val="A4"/>
          <w:rFonts w:ascii="Times New Roman" w:hAnsi="Times New Roman" w:cs="Times New Roman"/>
          <w:b/>
          <w:bCs/>
          <w:sz w:val="22"/>
          <w:szCs w:val="22"/>
        </w:rPr>
        <w:t>3.2.8.</w:t>
      </w:r>
      <w:r>
        <w:rPr>
          <w:rStyle w:val="A4"/>
          <w:rFonts w:ascii="Times New Roman" w:hAnsi="Times New Roman" w:cs="Times New Roman"/>
          <w:b/>
          <w:bCs/>
          <w:sz w:val="22"/>
          <w:szCs w:val="22"/>
        </w:rPr>
        <w:t>Bilgi İşlem ve Eğitim Teknolojileri</w:t>
      </w:r>
      <w:r w:rsidRPr="0024082A">
        <w:rPr>
          <w:rStyle w:val="A4"/>
          <w:rFonts w:ascii="Times New Roman" w:hAnsi="Times New Roman" w:cs="Times New Roman"/>
          <w:b/>
          <w:bCs/>
          <w:sz w:val="22"/>
          <w:szCs w:val="22"/>
        </w:rPr>
        <w:t xml:space="preserve"> Hizmetleri Bölümü </w:t>
      </w:r>
    </w:p>
    <w:p w:rsidR="0014315A" w:rsidRPr="0024082A" w:rsidRDefault="0014315A" w:rsidP="00FC3EA9">
      <w:pPr>
        <w:autoSpaceDE w:val="0"/>
        <w:autoSpaceDN w:val="0"/>
        <w:adjustRightInd w:val="0"/>
        <w:spacing w:after="0" w:line="240" w:lineRule="auto"/>
        <w:jc w:val="both"/>
        <w:rPr>
          <w:rStyle w:val="A4"/>
          <w:rFonts w:ascii="Times New Roman" w:hAnsi="Times New Roman" w:cs="Times New Roman"/>
          <w:b/>
          <w:bCs/>
          <w:sz w:val="22"/>
          <w:szCs w:val="22"/>
        </w:rPr>
      </w:pPr>
      <w:r>
        <w:rPr>
          <w:rStyle w:val="A4"/>
          <w:rFonts w:ascii="Times New Roman" w:hAnsi="Times New Roman" w:cs="Times New Roman"/>
          <w:b/>
          <w:bCs/>
          <w:sz w:val="22"/>
          <w:szCs w:val="22"/>
        </w:rPr>
        <w:t xml:space="preserve">Bilgi İşlem ve Eğitim </w:t>
      </w:r>
      <w:proofErr w:type="gramStart"/>
      <w:r>
        <w:rPr>
          <w:rStyle w:val="A4"/>
          <w:rFonts w:ascii="Times New Roman" w:hAnsi="Times New Roman" w:cs="Times New Roman"/>
          <w:b/>
          <w:bCs/>
          <w:sz w:val="22"/>
          <w:szCs w:val="22"/>
        </w:rPr>
        <w:t xml:space="preserve">Teknolojileri   </w:t>
      </w:r>
      <w:r w:rsidRPr="0024082A">
        <w:rPr>
          <w:rStyle w:val="A4"/>
          <w:rFonts w:ascii="Times New Roman" w:hAnsi="Times New Roman" w:cs="Times New Roman"/>
          <w:b/>
          <w:bCs/>
          <w:sz w:val="22"/>
          <w:szCs w:val="22"/>
        </w:rPr>
        <w:t>Hizmetleri</w:t>
      </w:r>
      <w:proofErr w:type="gramEnd"/>
      <w:r w:rsidRPr="0024082A">
        <w:rPr>
          <w:rStyle w:val="A4"/>
          <w:rFonts w:ascii="Times New Roman" w:hAnsi="Times New Roman" w:cs="Times New Roman"/>
          <w:b/>
          <w:bCs/>
          <w:sz w:val="22"/>
          <w:szCs w:val="22"/>
        </w:rPr>
        <w:t xml:space="preserve"> Bölümünün görevleri;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1) Eğitim ve öğretim kurumlarının bilgisayar </w:t>
      </w:r>
      <w:proofErr w:type="spellStart"/>
      <w:r w:rsidRPr="003F23AC">
        <w:rPr>
          <w:rStyle w:val="A4"/>
          <w:rFonts w:ascii="Times New Roman" w:hAnsi="Times New Roman" w:cs="Times New Roman"/>
          <w:sz w:val="22"/>
          <w:szCs w:val="22"/>
        </w:rPr>
        <w:t>laboratuarı</w:t>
      </w:r>
      <w:proofErr w:type="spellEnd"/>
      <w:r w:rsidRPr="003F23AC">
        <w:rPr>
          <w:rStyle w:val="A4"/>
          <w:rFonts w:ascii="Times New Roman" w:hAnsi="Times New Roman" w:cs="Times New Roman"/>
          <w:sz w:val="22"/>
          <w:szCs w:val="22"/>
        </w:rPr>
        <w:t xml:space="preserve">, bilgisayar sayıları ile bilgisayarların teknik özelliklerine ilişkin gelişmeleri takip etmek, istatistikî bilgileri derlemek,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2) İllerinde bilgisayar eğitimi ve bilgisayar destekli eğitimin en iyi şekilde yürütülmesini sağlamak amacıyla gerekli önlemleri almak,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3) Bilgisayar eğitimi ve bilgisayar destekli eğitim ile ilgili olarak çıkarılmış mevzuat hükümleri uyarınca yapılması gereken iş ve işlemleri yürütmek ve bu işlemlerin sonuçları hakkında yetkili makamlara bilgi vermek,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4) Bilgisayar koordinatör öğretmenlerinin çalışmalarını takip etmek, çalışmalar sırasında karşılaşılan aksaklıkları gidermek için gerekli önlemleri almak,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5) Bilgisayar </w:t>
      </w:r>
      <w:proofErr w:type="spellStart"/>
      <w:r w:rsidRPr="003F23AC">
        <w:rPr>
          <w:rStyle w:val="A4"/>
          <w:rFonts w:ascii="Times New Roman" w:hAnsi="Times New Roman" w:cs="Times New Roman"/>
          <w:sz w:val="22"/>
          <w:szCs w:val="22"/>
        </w:rPr>
        <w:t>laboratuarlarının</w:t>
      </w:r>
      <w:proofErr w:type="spellEnd"/>
      <w:r w:rsidRPr="003F23AC">
        <w:rPr>
          <w:rStyle w:val="A4"/>
          <w:rFonts w:ascii="Times New Roman" w:hAnsi="Times New Roman" w:cs="Times New Roman"/>
          <w:sz w:val="22"/>
          <w:szCs w:val="22"/>
        </w:rPr>
        <w:t xml:space="preserve"> bakım, onarım iş ve işlemlerini takip ederek arızaların zamanında giderilmesini sağlamak,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6) Bakanlıkça yürütülen "Millî Eğitim Bakanlığı Bütünleşik Yönetim Bilgi Sistemi"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(MEBSİS) Projesinin alt sistemlerinden olan İl Millî Eğitim Müdürlüğü Sistemi (İLSİS) çerçevesindeki bilgi işlem çalışmalarını yapmak ve Bakanlıkla gerekli koordinasyon sağlamak, </w:t>
      </w:r>
    </w:p>
    <w:p w:rsidR="0014315A"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7) Bakanlıkça yapılmakta olan merkezi sistem sınavlarının il çapındaki her türlü iş ve işlemlerini gereken titizlik ve dikkatle yürütmek.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b/>
          <w:bCs/>
          <w:sz w:val="22"/>
          <w:szCs w:val="22"/>
        </w:rPr>
      </w:pPr>
      <w:r w:rsidRPr="003F23AC">
        <w:rPr>
          <w:rStyle w:val="A4"/>
          <w:rFonts w:ascii="Times New Roman" w:hAnsi="Times New Roman" w:cs="Times New Roman"/>
          <w:b/>
          <w:bCs/>
          <w:sz w:val="22"/>
          <w:szCs w:val="22"/>
        </w:rPr>
        <w:t>3.2.9.</w:t>
      </w:r>
      <w:r>
        <w:rPr>
          <w:rStyle w:val="A4"/>
          <w:rFonts w:ascii="Times New Roman" w:hAnsi="Times New Roman" w:cs="Times New Roman"/>
          <w:b/>
          <w:bCs/>
          <w:sz w:val="22"/>
          <w:szCs w:val="22"/>
        </w:rPr>
        <w:tab/>
        <w:t>Temel</w:t>
      </w:r>
      <w:r w:rsidRPr="003F23AC">
        <w:rPr>
          <w:rStyle w:val="A4"/>
          <w:rFonts w:ascii="Times New Roman" w:hAnsi="Times New Roman" w:cs="Times New Roman"/>
          <w:b/>
          <w:bCs/>
          <w:sz w:val="22"/>
          <w:szCs w:val="22"/>
        </w:rPr>
        <w:t xml:space="preserve"> Eğitimi Bölümü </w:t>
      </w:r>
    </w:p>
    <w:p w:rsidR="0014315A"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b/>
          <w:bCs/>
          <w:sz w:val="22"/>
          <w:szCs w:val="22"/>
        </w:rPr>
        <w:t>Temel Eğitim</w:t>
      </w:r>
      <w:r w:rsidRPr="003F23AC">
        <w:rPr>
          <w:rStyle w:val="A4"/>
          <w:rFonts w:ascii="Times New Roman" w:hAnsi="Times New Roman" w:cs="Times New Roman"/>
          <w:b/>
          <w:bCs/>
          <w:sz w:val="22"/>
          <w:szCs w:val="22"/>
        </w:rPr>
        <w:t xml:space="preserve"> Eğitimi Bölümünün görevleri;</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1) Okul öncesi eğitimi programlarının bir bütünlük içinde uygulanmasını sağlamak,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2) Hazırlanan sağlık, beslenme, pratik ve benzeri programların okul öncesi kurumlarında uygulanmasını sağlamak,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3) Okul öncesi eğitimi ile ilgili toplantı, konferans, panel ve benzerlerini düzenleyerek ilgilileri bilgilendirmek, kamuoyu yaratmak ve halk katkısını sağlamaya yönelik tedbirler almak,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4) Diğer birimler, kurum ve kuruluşlarla gerekli koordinasyon ve iş birliğini sağlamak, </w:t>
      </w:r>
    </w:p>
    <w:p w:rsidR="0014315A"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5) Okul öncesi eğitimin yaygınlaştırılması için gerekli tedbirleri almak.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b/>
          <w:bCs/>
          <w:sz w:val="22"/>
          <w:szCs w:val="22"/>
        </w:rPr>
      </w:pPr>
      <w:r w:rsidRPr="003F23AC">
        <w:rPr>
          <w:rStyle w:val="A4"/>
          <w:rFonts w:ascii="Times New Roman" w:hAnsi="Times New Roman" w:cs="Times New Roman"/>
          <w:b/>
          <w:bCs/>
          <w:sz w:val="22"/>
          <w:szCs w:val="22"/>
        </w:rPr>
        <w:t xml:space="preserve">3.2.10.Özel Eğitim ve Rehberlik Bölümü </w:t>
      </w:r>
    </w:p>
    <w:p w:rsidR="0014315A" w:rsidRDefault="0014315A" w:rsidP="00FC3EA9">
      <w:pPr>
        <w:autoSpaceDE w:val="0"/>
        <w:autoSpaceDN w:val="0"/>
        <w:adjustRightInd w:val="0"/>
        <w:spacing w:after="0" w:line="240" w:lineRule="auto"/>
        <w:jc w:val="both"/>
        <w:rPr>
          <w:rStyle w:val="A4"/>
          <w:rFonts w:ascii="Times New Roman" w:hAnsi="Times New Roman" w:cs="Times New Roman"/>
          <w:b/>
          <w:bCs/>
          <w:sz w:val="22"/>
          <w:szCs w:val="22"/>
        </w:rPr>
      </w:pPr>
      <w:r w:rsidRPr="003F23AC">
        <w:rPr>
          <w:rStyle w:val="A4"/>
          <w:rFonts w:ascii="Times New Roman" w:hAnsi="Times New Roman" w:cs="Times New Roman"/>
          <w:b/>
          <w:bCs/>
          <w:sz w:val="22"/>
          <w:szCs w:val="22"/>
        </w:rPr>
        <w:t>Özel Eğitim ve Rehberlik</w:t>
      </w:r>
      <w:r>
        <w:rPr>
          <w:rStyle w:val="A4"/>
          <w:rFonts w:ascii="Times New Roman" w:hAnsi="Times New Roman" w:cs="Times New Roman"/>
          <w:b/>
          <w:bCs/>
          <w:sz w:val="22"/>
          <w:szCs w:val="22"/>
        </w:rPr>
        <w:t xml:space="preserve"> Hizmetleri</w:t>
      </w:r>
      <w:r w:rsidRPr="003F23AC">
        <w:rPr>
          <w:rStyle w:val="A4"/>
          <w:rFonts w:ascii="Times New Roman" w:hAnsi="Times New Roman" w:cs="Times New Roman"/>
          <w:b/>
          <w:bCs/>
          <w:sz w:val="22"/>
          <w:szCs w:val="22"/>
        </w:rPr>
        <w:t xml:space="preserve"> Bölümünün görevleri;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1) Okullarda rehberlik servislerinin kurulması ve bu servislerin personel araç, gereç ihtiyaçlarının tespiti ve sağlanması ile ilgili iş ve işlemleri yürütmek,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lastRenderedPageBreak/>
        <w:t xml:space="preserve">2) Rehberlik servislerinin mevzuata uygun ve etkin çalışmasını sağlayıcı projeler hazırlamak ve uygulama sonuçlarını değerlendirmek,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3) Rehberlik ve araştırma merkezlerinin etkin ve verimli çalışmasına yönelik tedbirler almak,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 xml:space="preserve">4) </w:t>
      </w:r>
      <w:r w:rsidRPr="003F23AC">
        <w:rPr>
          <w:rStyle w:val="A4"/>
          <w:rFonts w:ascii="Times New Roman" w:hAnsi="Times New Roman" w:cs="Times New Roman"/>
          <w:sz w:val="22"/>
          <w:szCs w:val="22"/>
        </w:rPr>
        <w:t xml:space="preserve">İlkokuldan itibaren öğrencilerin ilgi ve yetenekleri doğrultusunda yönlendirilmelerine, verimli çalışma alışkanlığı kazanmalarına yönelik danışmanlık ve rehberlik hizmetlerinin yürütülmesinde projeler üretmek, uygulamaları denetlemek, değerlendirmek, sonuçlar hakkında istatistikî veriler hazırlamak, </w:t>
      </w:r>
    </w:p>
    <w:p w:rsidR="0014315A"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5) Özel eğitim okul ve sınıflarının açılması, yaygınlaştırılması, etkin ve verimli çalıştırılması için gerekli önlemleri almak. </w:t>
      </w:r>
    </w:p>
    <w:p w:rsidR="0014315A"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b/>
          <w:bCs/>
          <w:sz w:val="22"/>
          <w:szCs w:val="22"/>
        </w:rPr>
      </w:pPr>
      <w:r w:rsidRPr="003F23AC">
        <w:rPr>
          <w:rStyle w:val="A4"/>
          <w:rFonts w:ascii="Times New Roman" w:hAnsi="Times New Roman" w:cs="Times New Roman"/>
          <w:b/>
          <w:bCs/>
          <w:sz w:val="22"/>
          <w:szCs w:val="22"/>
        </w:rPr>
        <w:t>3.2.12.</w:t>
      </w:r>
      <w:r>
        <w:rPr>
          <w:rStyle w:val="A4"/>
          <w:rFonts w:ascii="Times New Roman" w:hAnsi="Times New Roman" w:cs="Times New Roman"/>
          <w:b/>
          <w:bCs/>
          <w:sz w:val="22"/>
          <w:szCs w:val="22"/>
        </w:rPr>
        <w:t>Destek Hizmetleri</w:t>
      </w:r>
      <w:r w:rsidRPr="003F23AC">
        <w:rPr>
          <w:rStyle w:val="A4"/>
          <w:rFonts w:ascii="Times New Roman" w:hAnsi="Times New Roman" w:cs="Times New Roman"/>
          <w:b/>
          <w:bCs/>
          <w:sz w:val="22"/>
          <w:szCs w:val="22"/>
        </w:rPr>
        <w:t xml:space="preserve"> Bölümü </w:t>
      </w:r>
    </w:p>
    <w:p w:rsidR="0014315A" w:rsidRDefault="0014315A" w:rsidP="00FC3EA9">
      <w:pPr>
        <w:autoSpaceDE w:val="0"/>
        <w:autoSpaceDN w:val="0"/>
        <w:adjustRightInd w:val="0"/>
        <w:spacing w:after="0" w:line="240" w:lineRule="auto"/>
        <w:jc w:val="both"/>
        <w:rPr>
          <w:rStyle w:val="A4"/>
          <w:rFonts w:ascii="Times New Roman" w:hAnsi="Times New Roman" w:cs="Times New Roman"/>
          <w:b/>
          <w:bCs/>
          <w:sz w:val="22"/>
          <w:szCs w:val="22"/>
        </w:rPr>
      </w:pPr>
      <w:r>
        <w:rPr>
          <w:rStyle w:val="A4"/>
          <w:rFonts w:ascii="Times New Roman" w:hAnsi="Times New Roman" w:cs="Times New Roman"/>
          <w:b/>
          <w:bCs/>
          <w:sz w:val="22"/>
          <w:szCs w:val="22"/>
        </w:rPr>
        <w:t>Destek Hizmetleri</w:t>
      </w:r>
      <w:r w:rsidRPr="003F23AC">
        <w:rPr>
          <w:rStyle w:val="A4"/>
          <w:rFonts w:ascii="Times New Roman" w:hAnsi="Times New Roman" w:cs="Times New Roman"/>
          <w:b/>
          <w:bCs/>
          <w:sz w:val="22"/>
          <w:szCs w:val="22"/>
        </w:rPr>
        <w:t xml:space="preserve"> Bölümünün görevleri; </w:t>
      </w:r>
    </w:p>
    <w:p w:rsidR="0014315A" w:rsidRPr="003F23AC" w:rsidRDefault="0014315A" w:rsidP="009E1FD0">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1</w:t>
      </w:r>
      <w:r w:rsidRPr="003F23AC">
        <w:rPr>
          <w:rStyle w:val="A4"/>
          <w:rFonts w:ascii="Times New Roman" w:hAnsi="Times New Roman" w:cs="Times New Roman"/>
          <w:sz w:val="22"/>
          <w:szCs w:val="22"/>
        </w:rPr>
        <w:t xml:space="preserve">) Bakanlığa ait veya tahsisli bina, tesis, araç ve gereçleri ile diğer imkânlardan, bütün eğitim kurumlarının bir program dahilinde faydalanmasını sağlamak, </w:t>
      </w:r>
    </w:p>
    <w:p w:rsidR="0014315A" w:rsidRPr="003F23AC" w:rsidRDefault="0014315A" w:rsidP="009E1FD0">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2) Yatırım programları ile eğitim kurumları için arazi ve arsa temini, tesislerin yapımı, bakımı ve onarımı ile ilgili iş ve işlemleri yürütmek, </w:t>
      </w:r>
    </w:p>
    <w:p w:rsidR="0014315A" w:rsidRPr="003F23AC" w:rsidRDefault="0014315A" w:rsidP="009E1FD0">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3)Eğitim ve öğretim kurumlarından gelecek bütçe tekliflerini incelemek, değerlendirmek ve gerekli ödeneğin sağlanmasıyla ilgili iş ve işlemleri yürütmek, </w:t>
      </w:r>
    </w:p>
    <w:p w:rsidR="0014315A" w:rsidRPr="003F23AC" w:rsidRDefault="0014315A" w:rsidP="009E1FD0">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4) Genel ve Özel İdare bütçelerinden ayrılan ödeneklerin dağıtımı ve sarfı ile ilgili iş ve işlemleri yürütmek, </w:t>
      </w:r>
    </w:p>
    <w:p w:rsidR="0014315A" w:rsidRPr="003F23AC" w:rsidRDefault="0014315A" w:rsidP="009E1FD0">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5) Personelin özlük haklarına ait tahakkuk ve mutemetlik hizmetlerini yürütmek, </w:t>
      </w:r>
    </w:p>
    <w:p w:rsidR="0014315A" w:rsidRDefault="0014315A" w:rsidP="009E1FD0">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6) Diğer parasal işleri yapmak. </w:t>
      </w:r>
    </w:p>
    <w:p w:rsidR="0014315A" w:rsidRPr="003F23AC" w:rsidRDefault="0014315A" w:rsidP="00F46EC8">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7</w:t>
      </w:r>
      <w:r w:rsidRPr="003F23AC">
        <w:rPr>
          <w:rStyle w:val="A4"/>
          <w:rFonts w:ascii="Times New Roman" w:hAnsi="Times New Roman" w:cs="Times New Roman"/>
          <w:sz w:val="22"/>
          <w:szCs w:val="22"/>
        </w:rPr>
        <w:t xml:space="preserve">) Öğretmen evleri, öğretmen lokalleri, öğretmen eğitim merkezi, tatil yerleri ve diğer sosyal tesislerin açılması, yönetimi, işletilmesi ve denetimi ile ilgili iş ve işlemleri yürütmek, ) </w:t>
      </w:r>
    </w:p>
    <w:p w:rsidR="0014315A" w:rsidRDefault="0014315A" w:rsidP="00F46EC8">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8</w:t>
      </w:r>
      <w:r w:rsidRPr="003F23AC">
        <w:rPr>
          <w:rStyle w:val="A4"/>
          <w:rFonts w:ascii="Times New Roman" w:hAnsi="Times New Roman" w:cs="Times New Roman"/>
          <w:sz w:val="22"/>
          <w:szCs w:val="22"/>
        </w:rPr>
        <w:t xml:space="preserve">) Okullarda okutulacak ders kitaplarının seçimini takip etmek, denetlemek. </w:t>
      </w:r>
    </w:p>
    <w:p w:rsidR="0014315A" w:rsidRPr="003F23AC" w:rsidRDefault="0014315A" w:rsidP="009E1FD0">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9)</w:t>
      </w:r>
      <w:r w:rsidRPr="003F23AC">
        <w:rPr>
          <w:rStyle w:val="A4"/>
          <w:rFonts w:ascii="Times New Roman" w:hAnsi="Times New Roman" w:cs="Times New Roman"/>
          <w:sz w:val="22"/>
          <w:szCs w:val="22"/>
        </w:rPr>
        <w:t xml:space="preserve">Eğitim ve öğretim kurumlarının her türlü eğitim malzemelerine ait ihtiyaçlarının tespiti, plânlaması ve dağıtımıyla ilgili iş ve işlemleri yürütmek, </w:t>
      </w:r>
    </w:p>
    <w:p w:rsidR="0014315A" w:rsidRPr="003F23AC" w:rsidRDefault="0014315A" w:rsidP="009E1FD0">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10</w:t>
      </w:r>
      <w:r w:rsidRPr="003F23AC">
        <w:rPr>
          <w:rStyle w:val="A4"/>
          <w:rFonts w:ascii="Times New Roman" w:hAnsi="Times New Roman" w:cs="Times New Roman"/>
          <w:sz w:val="22"/>
          <w:szCs w:val="22"/>
        </w:rPr>
        <w:t xml:space="preserve">) Eğitim araç ve gereçlerinin üretim, bakım ve onarımı ile kullanımına ilişkin gerekli tedbirleri almak ve buna dair iş ve işlemleri yürütmek, </w:t>
      </w:r>
    </w:p>
    <w:p w:rsidR="0014315A" w:rsidRPr="003F23AC" w:rsidRDefault="0014315A" w:rsidP="009E1FD0">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11</w:t>
      </w:r>
      <w:r w:rsidRPr="003F23AC">
        <w:rPr>
          <w:rStyle w:val="A4"/>
          <w:rFonts w:ascii="Times New Roman" w:hAnsi="Times New Roman" w:cs="Times New Roman"/>
          <w:sz w:val="22"/>
          <w:szCs w:val="22"/>
        </w:rPr>
        <w:t xml:space="preserve">) Okul müzelerinin kuruluş, donatım ve işleyişiyle ilgili tedbirler almak ve buna dair iş ve işlemleri yürütmek, </w:t>
      </w:r>
    </w:p>
    <w:p w:rsidR="0014315A" w:rsidRDefault="0014315A" w:rsidP="009E1FD0">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12Taşınır yönetmeliği ile ilgili iş ve işlemleri yürütmek</w:t>
      </w:r>
    </w:p>
    <w:p w:rsidR="0014315A" w:rsidRPr="003F23AC" w:rsidRDefault="0014315A" w:rsidP="009E1FD0">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1</w:t>
      </w:r>
      <w:r>
        <w:rPr>
          <w:rStyle w:val="A4"/>
          <w:rFonts w:ascii="Times New Roman" w:hAnsi="Times New Roman" w:cs="Times New Roman"/>
          <w:sz w:val="22"/>
          <w:szCs w:val="22"/>
        </w:rPr>
        <w:t>3</w:t>
      </w:r>
      <w:r w:rsidRPr="003F23AC">
        <w:rPr>
          <w:rStyle w:val="A4"/>
          <w:rFonts w:ascii="Times New Roman" w:hAnsi="Times New Roman" w:cs="Times New Roman"/>
          <w:sz w:val="22"/>
          <w:szCs w:val="22"/>
        </w:rPr>
        <w:t xml:space="preserve">) Müdürlüğe gelen her türlü evrakın kaydını tutmak, konusuna göre gereği yapılmak üzere ilgili birimlere dağıtımını yapmak, </w:t>
      </w:r>
    </w:p>
    <w:p w:rsidR="0014315A" w:rsidRPr="003F23AC" w:rsidRDefault="0014315A" w:rsidP="009E1FD0">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14</w:t>
      </w:r>
      <w:r w:rsidRPr="003F23AC">
        <w:rPr>
          <w:rStyle w:val="A4"/>
          <w:rFonts w:ascii="Times New Roman" w:hAnsi="Times New Roman" w:cs="Times New Roman"/>
          <w:sz w:val="22"/>
          <w:szCs w:val="22"/>
        </w:rPr>
        <w:t xml:space="preserve">) Önemli veya gizlilik dereceli evrak hakkında yapılacak işlemin belirlenmesi için bu tür evrakı millî eğitim müdürünün görüşüne sunmak, </w:t>
      </w:r>
    </w:p>
    <w:p w:rsidR="0014315A" w:rsidRPr="003F23AC" w:rsidRDefault="0014315A" w:rsidP="009E1FD0">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15</w:t>
      </w:r>
      <w:r w:rsidRPr="003F23AC">
        <w:rPr>
          <w:rStyle w:val="A4"/>
          <w:rFonts w:ascii="Times New Roman" w:hAnsi="Times New Roman" w:cs="Times New Roman"/>
          <w:sz w:val="22"/>
          <w:szCs w:val="22"/>
        </w:rPr>
        <w:t xml:space="preserve">) Kişi, kurum ve kuruluşlara gönderilecek evrakın kaydını tutmak, dosya </w:t>
      </w:r>
      <w:proofErr w:type="spellStart"/>
      <w:r w:rsidRPr="003F23AC">
        <w:rPr>
          <w:rStyle w:val="A4"/>
          <w:rFonts w:ascii="Times New Roman" w:hAnsi="Times New Roman" w:cs="Times New Roman"/>
          <w:sz w:val="22"/>
          <w:szCs w:val="22"/>
        </w:rPr>
        <w:t>desimal</w:t>
      </w:r>
      <w:proofErr w:type="spellEnd"/>
      <w:r w:rsidRPr="003F23AC">
        <w:rPr>
          <w:rStyle w:val="A4"/>
          <w:rFonts w:ascii="Times New Roman" w:hAnsi="Times New Roman" w:cs="Times New Roman"/>
          <w:sz w:val="22"/>
          <w:szCs w:val="22"/>
        </w:rPr>
        <w:t xml:space="preserve"> numarası vererek sevk işlemini yapmak, </w:t>
      </w:r>
    </w:p>
    <w:p w:rsidR="0014315A" w:rsidRPr="003F23AC" w:rsidRDefault="0014315A" w:rsidP="009E1FD0">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16</w:t>
      </w:r>
      <w:r w:rsidRPr="003F23AC">
        <w:rPr>
          <w:rStyle w:val="A4"/>
          <w:rFonts w:ascii="Times New Roman" w:hAnsi="Times New Roman" w:cs="Times New Roman"/>
          <w:sz w:val="22"/>
          <w:szCs w:val="22"/>
        </w:rPr>
        <w:t xml:space="preserve">) İşlemi biten evrakı, dosyalayıp arşivlemek, </w:t>
      </w:r>
    </w:p>
    <w:p w:rsidR="0014315A" w:rsidRDefault="0014315A" w:rsidP="009E1FD0">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17</w:t>
      </w:r>
      <w:r w:rsidRPr="003F23AC">
        <w:rPr>
          <w:rStyle w:val="A4"/>
          <w:rFonts w:ascii="Times New Roman" w:hAnsi="Times New Roman" w:cs="Times New Roman"/>
          <w:sz w:val="22"/>
          <w:szCs w:val="22"/>
        </w:rPr>
        <w:t>) Resmî Gazete ve Tebliğler Dergilerinin her yıl sonunda ciltlenerek arşivlenmesini ve ilgililerin is</w:t>
      </w:r>
      <w:r>
        <w:rPr>
          <w:rStyle w:val="A4"/>
          <w:rFonts w:ascii="Times New Roman" w:hAnsi="Times New Roman" w:cs="Times New Roman"/>
          <w:sz w:val="22"/>
          <w:szCs w:val="22"/>
        </w:rPr>
        <w:t>tifadesine sunulmasını sağlamak</w:t>
      </w:r>
    </w:p>
    <w:p w:rsidR="0014315A" w:rsidRPr="003F23AC" w:rsidRDefault="0014315A" w:rsidP="009E1FD0">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18</w:t>
      </w:r>
      <w:r w:rsidRPr="003F23AC">
        <w:rPr>
          <w:rStyle w:val="A4"/>
          <w:rFonts w:ascii="Times New Roman" w:hAnsi="Times New Roman" w:cs="Times New Roman"/>
          <w:sz w:val="22"/>
          <w:szCs w:val="22"/>
        </w:rPr>
        <w:t xml:space="preserve">) Eğitim ve öğretimle ilgili her türlü kanun, tüzük, yönetmelik, yönerge, genelge ve benzeri dokümanları derlemek ve arşivlemek, </w:t>
      </w:r>
    </w:p>
    <w:p w:rsidR="0014315A" w:rsidRDefault="0014315A" w:rsidP="009E1FD0">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19</w:t>
      </w:r>
      <w:r w:rsidRPr="003F23AC">
        <w:rPr>
          <w:rStyle w:val="A4"/>
          <w:rFonts w:ascii="Times New Roman" w:hAnsi="Times New Roman" w:cs="Times New Roman"/>
          <w:sz w:val="22"/>
          <w:szCs w:val="22"/>
        </w:rPr>
        <w:t xml:space="preserve">) Okullardan gönderilen belgelerin (Özet sınıf geçme defteri, ders geçme defteri, diploma defteri, diploma almaya hak kazananların listesi ve benzeri) arşivleyerek saklamak. </w:t>
      </w:r>
    </w:p>
    <w:p w:rsidR="0014315A" w:rsidRPr="003F23AC" w:rsidRDefault="0014315A" w:rsidP="009E1FD0">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20)</w:t>
      </w:r>
      <w:r w:rsidRPr="003F23AC">
        <w:rPr>
          <w:rStyle w:val="A4"/>
          <w:rFonts w:ascii="Times New Roman" w:hAnsi="Times New Roman" w:cs="Times New Roman"/>
          <w:sz w:val="22"/>
          <w:szCs w:val="22"/>
        </w:rPr>
        <w:t xml:space="preserve">Okul ve kurumlar için sivil savunma ile ilgili plân ve programları hazırlamak, gerekli tertip ve tedbirleri almak, sivil savunma teşkilâtı ile koordinasyonu sağlamak, </w:t>
      </w:r>
      <w:proofErr w:type="spellStart"/>
      <w:r w:rsidRPr="003F23AC">
        <w:rPr>
          <w:rStyle w:val="A4"/>
          <w:rFonts w:ascii="Times New Roman" w:hAnsi="Times New Roman" w:cs="Times New Roman"/>
          <w:sz w:val="22"/>
          <w:szCs w:val="22"/>
        </w:rPr>
        <w:t>hizmetinaksamadan</w:t>
      </w:r>
      <w:proofErr w:type="spellEnd"/>
      <w:r w:rsidRPr="003F23AC">
        <w:rPr>
          <w:rStyle w:val="A4"/>
          <w:rFonts w:ascii="Times New Roman" w:hAnsi="Times New Roman" w:cs="Times New Roman"/>
          <w:sz w:val="22"/>
          <w:szCs w:val="22"/>
        </w:rPr>
        <w:t xml:space="preserve"> yürütülmesiyle ilgili iş ve işlemleri yapmak, </w:t>
      </w:r>
    </w:p>
    <w:p w:rsidR="0014315A" w:rsidRPr="003F23AC" w:rsidRDefault="0014315A" w:rsidP="009E1FD0">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2</w:t>
      </w:r>
      <w:r>
        <w:rPr>
          <w:rStyle w:val="A4"/>
          <w:rFonts w:ascii="Times New Roman" w:hAnsi="Times New Roman" w:cs="Times New Roman"/>
          <w:sz w:val="22"/>
          <w:szCs w:val="22"/>
        </w:rPr>
        <w:t>1</w:t>
      </w:r>
      <w:r w:rsidRPr="003F23AC">
        <w:rPr>
          <w:rStyle w:val="A4"/>
          <w:rFonts w:ascii="Times New Roman" w:hAnsi="Times New Roman" w:cs="Times New Roman"/>
          <w:sz w:val="22"/>
          <w:szCs w:val="22"/>
        </w:rPr>
        <w:t xml:space="preserve">) Koruma amiri ile iş birliği yapmak, </w:t>
      </w:r>
    </w:p>
    <w:p w:rsidR="0014315A" w:rsidRDefault="0014315A" w:rsidP="009E1FD0">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22</w:t>
      </w:r>
      <w:r w:rsidRPr="003F23AC">
        <w:rPr>
          <w:rStyle w:val="A4"/>
          <w:rFonts w:ascii="Times New Roman" w:hAnsi="Times New Roman" w:cs="Times New Roman"/>
          <w:sz w:val="22"/>
          <w:szCs w:val="22"/>
        </w:rPr>
        <w:t xml:space="preserve">) Güvenlik ve yangın tehlikesi açısından öngörülen tedbirleri almak, lüzumlu araç ve gereçleri her an için kullanmaya hazır bulundurmak ve bunlarla ilgili ekiplerin kurulmasını sağlamak. </w:t>
      </w:r>
    </w:p>
    <w:p w:rsidR="0014315A" w:rsidRDefault="0014315A" w:rsidP="009E1FD0">
      <w:pPr>
        <w:autoSpaceDE w:val="0"/>
        <w:autoSpaceDN w:val="0"/>
        <w:adjustRightInd w:val="0"/>
        <w:spacing w:after="0" w:line="240" w:lineRule="auto"/>
        <w:jc w:val="both"/>
        <w:rPr>
          <w:rStyle w:val="A4"/>
          <w:rFonts w:ascii="Times New Roman" w:hAnsi="Times New Roman" w:cs="Times New Roman"/>
          <w:sz w:val="22"/>
          <w:szCs w:val="22"/>
        </w:rPr>
      </w:pPr>
    </w:p>
    <w:p w:rsidR="0014315A" w:rsidRDefault="0014315A" w:rsidP="009E1FD0">
      <w:pPr>
        <w:autoSpaceDE w:val="0"/>
        <w:autoSpaceDN w:val="0"/>
        <w:adjustRightInd w:val="0"/>
        <w:spacing w:after="0" w:line="240" w:lineRule="auto"/>
        <w:jc w:val="both"/>
        <w:rPr>
          <w:rStyle w:val="A4"/>
          <w:rFonts w:ascii="Times New Roman" w:hAnsi="Times New Roman" w:cs="Times New Roman"/>
          <w:sz w:val="22"/>
          <w:szCs w:val="22"/>
        </w:rPr>
      </w:pPr>
    </w:p>
    <w:p w:rsidR="0014315A" w:rsidRDefault="0014315A" w:rsidP="00FC3EA9">
      <w:pPr>
        <w:autoSpaceDE w:val="0"/>
        <w:autoSpaceDN w:val="0"/>
        <w:adjustRightInd w:val="0"/>
        <w:spacing w:after="0" w:line="240" w:lineRule="auto"/>
        <w:jc w:val="both"/>
        <w:rPr>
          <w:rStyle w:val="A4"/>
          <w:rFonts w:ascii="Times New Roman" w:hAnsi="Times New Roman" w:cs="Times New Roman"/>
          <w:b/>
          <w:bCs/>
          <w:sz w:val="22"/>
          <w:szCs w:val="22"/>
        </w:rPr>
      </w:pPr>
    </w:p>
    <w:p w:rsidR="0014315A" w:rsidRPr="00A96792" w:rsidRDefault="0014315A" w:rsidP="00FC3EA9">
      <w:pPr>
        <w:autoSpaceDE w:val="0"/>
        <w:autoSpaceDN w:val="0"/>
        <w:adjustRightInd w:val="0"/>
        <w:spacing w:after="0" w:line="240" w:lineRule="auto"/>
        <w:jc w:val="both"/>
        <w:rPr>
          <w:rStyle w:val="A4"/>
          <w:rFonts w:ascii="Times New Roman" w:hAnsi="Times New Roman" w:cs="Times New Roman"/>
          <w:b/>
          <w:bCs/>
          <w:color w:val="auto"/>
          <w:sz w:val="22"/>
          <w:szCs w:val="22"/>
        </w:rPr>
      </w:pPr>
      <w:r w:rsidRPr="00A96792">
        <w:rPr>
          <w:rStyle w:val="A4"/>
          <w:rFonts w:ascii="Times New Roman" w:hAnsi="Times New Roman" w:cs="Times New Roman"/>
          <w:b/>
          <w:bCs/>
          <w:color w:val="auto"/>
          <w:sz w:val="22"/>
          <w:szCs w:val="22"/>
        </w:rPr>
        <w:t>1) Özel Öğretim Kurumları Hizmetleri Bölümünün Görevleri</w:t>
      </w:r>
    </w:p>
    <w:p w:rsidR="0014315A"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5580 Sayılı Özel Öğretim Kurumları Kanunu ve Özel Öğretim Kurumları Yönetmeliği ile diğer mevzuatlar çerçevesinde Bakanlığa verilen görev ve hizmetlerden İlçe düzeyinde yürütülmesi gerekenleri yürütür.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b/>
          <w:bCs/>
          <w:sz w:val="22"/>
          <w:szCs w:val="22"/>
        </w:rPr>
      </w:pPr>
      <w:r w:rsidRPr="003F23AC">
        <w:rPr>
          <w:rStyle w:val="A4"/>
          <w:rFonts w:ascii="Times New Roman" w:hAnsi="Times New Roman" w:cs="Times New Roman"/>
          <w:b/>
          <w:bCs/>
          <w:sz w:val="22"/>
          <w:szCs w:val="22"/>
        </w:rPr>
        <w:t>3.2.16.</w:t>
      </w:r>
      <w:r>
        <w:rPr>
          <w:rStyle w:val="A4"/>
          <w:rFonts w:ascii="Times New Roman" w:hAnsi="Times New Roman" w:cs="Times New Roman"/>
          <w:b/>
          <w:bCs/>
          <w:sz w:val="22"/>
          <w:szCs w:val="22"/>
        </w:rPr>
        <w:t>Hayat Boyu Öğrenme</w:t>
      </w:r>
      <w:r w:rsidRPr="003F23AC">
        <w:rPr>
          <w:rStyle w:val="A4"/>
          <w:rFonts w:ascii="Times New Roman" w:hAnsi="Times New Roman" w:cs="Times New Roman"/>
          <w:b/>
          <w:bCs/>
          <w:sz w:val="22"/>
          <w:szCs w:val="22"/>
        </w:rPr>
        <w:t xml:space="preserve"> Bölümü </w:t>
      </w:r>
    </w:p>
    <w:p w:rsidR="0014315A" w:rsidRDefault="0014315A" w:rsidP="00FC3EA9">
      <w:pPr>
        <w:autoSpaceDE w:val="0"/>
        <w:autoSpaceDN w:val="0"/>
        <w:adjustRightInd w:val="0"/>
        <w:spacing w:after="0" w:line="240" w:lineRule="auto"/>
        <w:jc w:val="both"/>
        <w:rPr>
          <w:rStyle w:val="A4"/>
          <w:rFonts w:ascii="Times New Roman" w:hAnsi="Times New Roman" w:cs="Times New Roman"/>
          <w:b/>
          <w:bCs/>
          <w:sz w:val="22"/>
          <w:szCs w:val="22"/>
        </w:rPr>
      </w:pPr>
      <w:r>
        <w:rPr>
          <w:rStyle w:val="A4"/>
          <w:rFonts w:ascii="Times New Roman" w:hAnsi="Times New Roman" w:cs="Times New Roman"/>
          <w:b/>
          <w:bCs/>
          <w:sz w:val="22"/>
          <w:szCs w:val="22"/>
        </w:rPr>
        <w:t>Hayat Boyu Öğrenme</w:t>
      </w:r>
      <w:r w:rsidRPr="003F23AC">
        <w:rPr>
          <w:rStyle w:val="A4"/>
          <w:rFonts w:ascii="Times New Roman" w:hAnsi="Times New Roman" w:cs="Times New Roman"/>
          <w:b/>
          <w:bCs/>
          <w:sz w:val="22"/>
          <w:szCs w:val="22"/>
        </w:rPr>
        <w:t xml:space="preserve"> Bölümünün görevleri;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lastRenderedPageBreak/>
        <w:t xml:space="preserve">1) Halk eğitim merkezleri ve akşam sanat okullarının, halk eğitim kurslarının açılması, işleyişi, yaygınlaştırılması ve denetimi ile bu amaçla gerekli olan bina, tesis, araç ve gereç sağlanmasına dair iş ve işlemleri yürütmek,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2) Yaygın eğitim faaliyetlerinin, çerçeve programına ve ilgili mevzuata göre yürütülmesini sağlamak,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3) Bakanlıkça istenilen bilgi ve belgelerin süresi içinde ilgili birimlere iletilmesini sağlamak,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4) Yaygın eğitim yapan Bakanlık kurumları ile diğer kurum ve kuruluşlar arasında gerekli koordinasyon ve iş birliğini sağlamak,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5) İl Halk Eğitim Plânlama Kurulu ile ilgili çalışmaları yerine getirmek, </w:t>
      </w:r>
    </w:p>
    <w:p w:rsidR="0014315A"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6) Yaygın eğitim kurumlarında görevlendirileceklerle ilgili işleri yapmak.</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b/>
          <w:bCs/>
          <w:sz w:val="22"/>
          <w:szCs w:val="22"/>
        </w:rPr>
      </w:pPr>
      <w:r w:rsidRPr="003F23AC">
        <w:rPr>
          <w:rStyle w:val="A4"/>
          <w:rFonts w:ascii="Times New Roman" w:hAnsi="Times New Roman" w:cs="Times New Roman"/>
          <w:b/>
          <w:bCs/>
          <w:sz w:val="22"/>
          <w:szCs w:val="22"/>
        </w:rPr>
        <w:t>3.2.17. Meslekî</w:t>
      </w:r>
      <w:r>
        <w:rPr>
          <w:rStyle w:val="A4"/>
          <w:rFonts w:ascii="Times New Roman" w:hAnsi="Times New Roman" w:cs="Times New Roman"/>
          <w:b/>
          <w:bCs/>
          <w:sz w:val="22"/>
          <w:szCs w:val="22"/>
        </w:rPr>
        <w:t xml:space="preserve"> ve</w:t>
      </w:r>
      <w:r w:rsidRPr="003F23AC">
        <w:rPr>
          <w:rStyle w:val="A4"/>
          <w:rFonts w:ascii="Times New Roman" w:hAnsi="Times New Roman" w:cs="Times New Roman"/>
          <w:b/>
          <w:bCs/>
          <w:sz w:val="22"/>
          <w:szCs w:val="22"/>
        </w:rPr>
        <w:t xml:space="preserve"> Teknik Eğitim Bölümü </w:t>
      </w:r>
    </w:p>
    <w:p w:rsidR="0014315A" w:rsidRDefault="0014315A" w:rsidP="00FC3EA9">
      <w:pPr>
        <w:autoSpaceDE w:val="0"/>
        <w:autoSpaceDN w:val="0"/>
        <w:adjustRightInd w:val="0"/>
        <w:spacing w:after="0" w:line="240" w:lineRule="auto"/>
        <w:jc w:val="both"/>
        <w:rPr>
          <w:rStyle w:val="A4"/>
          <w:rFonts w:ascii="Times New Roman" w:hAnsi="Times New Roman" w:cs="Times New Roman"/>
          <w:b/>
          <w:bCs/>
          <w:sz w:val="22"/>
          <w:szCs w:val="22"/>
        </w:rPr>
      </w:pPr>
      <w:proofErr w:type="gramStart"/>
      <w:r w:rsidRPr="003F23AC">
        <w:rPr>
          <w:rStyle w:val="A4"/>
          <w:rFonts w:ascii="Times New Roman" w:hAnsi="Times New Roman" w:cs="Times New Roman"/>
          <w:b/>
          <w:bCs/>
          <w:sz w:val="22"/>
          <w:szCs w:val="22"/>
        </w:rPr>
        <w:t xml:space="preserve">Meslekî </w:t>
      </w:r>
      <w:r>
        <w:rPr>
          <w:rStyle w:val="A4"/>
          <w:rFonts w:ascii="Times New Roman" w:hAnsi="Times New Roman" w:cs="Times New Roman"/>
          <w:b/>
          <w:bCs/>
          <w:sz w:val="22"/>
          <w:szCs w:val="22"/>
        </w:rPr>
        <w:t xml:space="preserve"> ve</w:t>
      </w:r>
      <w:proofErr w:type="gramEnd"/>
      <w:r>
        <w:rPr>
          <w:rStyle w:val="A4"/>
          <w:rFonts w:ascii="Times New Roman" w:hAnsi="Times New Roman" w:cs="Times New Roman"/>
          <w:b/>
          <w:bCs/>
          <w:sz w:val="22"/>
          <w:szCs w:val="22"/>
        </w:rPr>
        <w:t xml:space="preserve"> </w:t>
      </w:r>
      <w:r w:rsidRPr="003F23AC">
        <w:rPr>
          <w:rStyle w:val="A4"/>
          <w:rFonts w:ascii="Times New Roman" w:hAnsi="Times New Roman" w:cs="Times New Roman"/>
          <w:b/>
          <w:bCs/>
          <w:sz w:val="22"/>
          <w:szCs w:val="22"/>
        </w:rPr>
        <w:t xml:space="preserve">Teknik Eğitim Bölümünün görevleri;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1) Çıraklık eğitimi ile diğer meslekî teknik öğretim faaliyetlerinin eğitim öğretim programları ile ilgili mevzuata uygun olarak yürütülmesini sağlamak,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2) Yılık çalışma takviminin hazırlanmasında çıraklık ve diğer meslekî teknik öğretim okul ve kurumlarında yürütülen faaliyetlerin dikkate alınmasını sağlamak,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3) Çıraklık ve meslekî teknik eğitim haftasında yapılacak faaliyetleri plânlamak,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4</w:t>
      </w:r>
      <w:r w:rsidRPr="003F23AC">
        <w:rPr>
          <w:rStyle w:val="A4"/>
          <w:rFonts w:ascii="Times New Roman" w:hAnsi="Times New Roman" w:cs="Times New Roman"/>
          <w:sz w:val="22"/>
          <w:szCs w:val="22"/>
        </w:rPr>
        <w:t xml:space="preserve">) 3308 sayılı Çıraklık ve Meslek Eğitimi Kanunu gereğince "Çıraklık Eğitimi" ile "İşletmelerde Meslek Eğitimi" konularında yapılacak işleri plânlamak ve yürütmek,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5</w:t>
      </w:r>
      <w:r w:rsidRPr="003F23AC">
        <w:rPr>
          <w:rStyle w:val="A4"/>
          <w:rFonts w:ascii="Times New Roman" w:hAnsi="Times New Roman" w:cs="Times New Roman"/>
          <w:sz w:val="22"/>
          <w:szCs w:val="22"/>
        </w:rPr>
        <w:t xml:space="preserve">) Bakanlıkça gönderilen bilgi ve belgelerin ilgili birimlere iletilmesini ve gerekli cevapların zamanında Bakanlığa ulaştırılmasını sağlamak, </w:t>
      </w:r>
    </w:p>
    <w:p w:rsidR="0014315A"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6</w:t>
      </w:r>
      <w:r w:rsidRPr="003F23AC">
        <w:rPr>
          <w:rStyle w:val="A4"/>
          <w:rFonts w:ascii="Times New Roman" w:hAnsi="Times New Roman" w:cs="Times New Roman"/>
          <w:sz w:val="22"/>
          <w:szCs w:val="22"/>
        </w:rPr>
        <w:t xml:space="preserve">) Çıraklık eğitiminin geliştirilmesi ve yaygınlaştırılması için ilgili meslek kuruluşları, sanayi siteleri ve organize sanayi bölgeleri yöneticileriyle gerekli iş birliğini yaparak ilişkilerin geliştirilmesini sağlamak. </w:t>
      </w:r>
    </w:p>
    <w:p w:rsidR="0014315A"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p>
    <w:p w:rsidR="0014315A"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p>
    <w:p w:rsidR="0014315A"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b/>
          <w:bCs/>
          <w:sz w:val="22"/>
          <w:szCs w:val="22"/>
        </w:rPr>
      </w:pPr>
      <w:r w:rsidRPr="003F23AC">
        <w:rPr>
          <w:rStyle w:val="A4"/>
          <w:rFonts w:ascii="Times New Roman" w:hAnsi="Times New Roman" w:cs="Times New Roman"/>
          <w:b/>
          <w:bCs/>
          <w:sz w:val="22"/>
          <w:szCs w:val="22"/>
        </w:rPr>
        <w:t>3.2.18</w:t>
      </w:r>
      <w:r>
        <w:rPr>
          <w:rStyle w:val="A4"/>
          <w:rFonts w:ascii="Times New Roman" w:hAnsi="Times New Roman" w:cs="Times New Roman"/>
          <w:b/>
          <w:bCs/>
          <w:sz w:val="22"/>
          <w:szCs w:val="22"/>
        </w:rPr>
        <w:t>Strateji Geliştirme</w:t>
      </w:r>
      <w:r w:rsidRPr="003F23AC">
        <w:rPr>
          <w:rStyle w:val="A4"/>
          <w:rFonts w:ascii="Times New Roman" w:hAnsi="Times New Roman" w:cs="Times New Roman"/>
          <w:b/>
          <w:bCs/>
          <w:sz w:val="22"/>
          <w:szCs w:val="22"/>
        </w:rPr>
        <w:t xml:space="preserve"> Bölümü </w:t>
      </w:r>
    </w:p>
    <w:p w:rsidR="0014315A" w:rsidRDefault="0014315A" w:rsidP="00FC3EA9">
      <w:pPr>
        <w:autoSpaceDE w:val="0"/>
        <w:autoSpaceDN w:val="0"/>
        <w:adjustRightInd w:val="0"/>
        <w:spacing w:after="0" w:line="240" w:lineRule="auto"/>
        <w:jc w:val="both"/>
        <w:rPr>
          <w:rStyle w:val="A4"/>
          <w:rFonts w:ascii="Times New Roman" w:hAnsi="Times New Roman" w:cs="Times New Roman"/>
          <w:b/>
          <w:bCs/>
          <w:sz w:val="22"/>
          <w:szCs w:val="22"/>
        </w:rPr>
      </w:pPr>
      <w:r>
        <w:rPr>
          <w:rStyle w:val="A4"/>
          <w:rFonts w:ascii="Times New Roman" w:hAnsi="Times New Roman" w:cs="Times New Roman"/>
          <w:b/>
          <w:bCs/>
          <w:sz w:val="22"/>
          <w:szCs w:val="22"/>
        </w:rPr>
        <w:t xml:space="preserve">Strateji </w:t>
      </w:r>
      <w:proofErr w:type="gramStart"/>
      <w:r>
        <w:rPr>
          <w:rStyle w:val="A4"/>
          <w:rFonts w:ascii="Times New Roman" w:hAnsi="Times New Roman" w:cs="Times New Roman"/>
          <w:b/>
          <w:bCs/>
          <w:sz w:val="22"/>
          <w:szCs w:val="22"/>
        </w:rPr>
        <w:t xml:space="preserve">Geliştirme </w:t>
      </w:r>
      <w:r w:rsidRPr="003F23AC">
        <w:rPr>
          <w:rStyle w:val="A4"/>
          <w:rFonts w:ascii="Times New Roman" w:hAnsi="Times New Roman" w:cs="Times New Roman"/>
          <w:b/>
          <w:bCs/>
          <w:sz w:val="22"/>
          <w:szCs w:val="22"/>
        </w:rPr>
        <w:t xml:space="preserve"> Bölümünün</w:t>
      </w:r>
      <w:proofErr w:type="gramEnd"/>
      <w:r w:rsidRPr="003F23AC">
        <w:rPr>
          <w:rStyle w:val="A4"/>
          <w:rFonts w:ascii="Times New Roman" w:hAnsi="Times New Roman" w:cs="Times New Roman"/>
          <w:b/>
          <w:bCs/>
          <w:sz w:val="22"/>
          <w:szCs w:val="22"/>
        </w:rPr>
        <w:t xml:space="preserve"> görevleri;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1) Hizmet birimleri arasında gerekli koordinasyonu sağlamak,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2)Genel nüfus sayımı sonuçlarını eğitim hizmetleri yönünden </w:t>
      </w:r>
      <w:proofErr w:type="spellStart"/>
      <w:proofErr w:type="gramStart"/>
      <w:r w:rsidRPr="003F23AC">
        <w:rPr>
          <w:rStyle w:val="A4"/>
          <w:rFonts w:ascii="Times New Roman" w:hAnsi="Times New Roman" w:cs="Times New Roman"/>
          <w:sz w:val="22"/>
          <w:szCs w:val="22"/>
        </w:rPr>
        <w:t>değerlendirmek,eğitim</w:t>
      </w:r>
      <w:proofErr w:type="spellEnd"/>
      <w:proofErr w:type="gramEnd"/>
      <w:r w:rsidRPr="003F23AC">
        <w:rPr>
          <w:rStyle w:val="A4"/>
          <w:rFonts w:ascii="Times New Roman" w:hAnsi="Times New Roman" w:cs="Times New Roman"/>
          <w:sz w:val="22"/>
          <w:szCs w:val="22"/>
        </w:rPr>
        <w:t xml:space="preserve"> ihtiyaçlarını karşılamaya yönelik kısa ve uzun vadeli plânlar hazırlamak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3)Eğitim faaliyetlerini istatistikî verilere dayalı olarak yorumlamak ve bu amaçla gerekli iş ve işlemleri yürütmek,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4) Eğitim ve öğretim kurumlarının bina, atölye, derslik, araç, gereç, öğrenci, öğretmen ve benzeri durumunu gösteren istatistikî bilgileri edinmek, tutmak, bu yöndeki gelişmeleri takip etmek, </w:t>
      </w:r>
    </w:p>
    <w:p w:rsidR="0014315A" w:rsidRPr="003F23AC" w:rsidRDefault="0014315A" w:rsidP="00FC3EA9">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5) Eğitim ve öğretim kurumlarının standart kadro sayılarını tespit etmek, bu konudaki iş ve işlemleri yürütmek, </w:t>
      </w:r>
    </w:p>
    <w:p w:rsidR="0014315A" w:rsidRDefault="0014315A" w:rsidP="00634670">
      <w:pPr>
        <w:autoSpaceDE w:val="0"/>
        <w:autoSpaceDN w:val="0"/>
        <w:adjustRightInd w:val="0"/>
        <w:spacing w:after="0" w:line="240" w:lineRule="auto"/>
        <w:jc w:val="both"/>
        <w:rPr>
          <w:rStyle w:val="A4"/>
          <w:rFonts w:ascii="Times New Roman" w:hAnsi="Times New Roman" w:cs="Times New Roman"/>
          <w:sz w:val="22"/>
          <w:szCs w:val="22"/>
        </w:rPr>
      </w:pPr>
      <w:r w:rsidRPr="003F23AC">
        <w:rPr>
          <w:rStyle w:val="A4"/>
          <w:rFonts w:ascii="Times New Roman" w:hAnsi="Times New Roman" w:cs="Times New Roman"/>
          <w:sz w:val="22"/>
          <w:szCs w:val="22"/>
        </w:rPr>
        <w:t xml:space="preserve">6) Hizmetlerin hızlı, doğru ve verimli yürütülmesini sağlayıcı çalışmalar yapmak. </w:t>
      </w:r>
    </w:p>
    <w:p w:rsidR="0014315A" w:rsidRDefault="0014315A" w:rsidP="00634670">
      <w:pPr>
        <w:autoSpaceDE w:val="0"/>
        <w:autoSpaceDN w:val="0"/>
        <w:adjustRightInd w:val="0"/>
        <w:spacing w:after="0" w:line="240" w:lineRule="auto"/>
        <w:jc w:val="both"/>
        <w:rPr>
          <w:rFonts w:ascii="Times New Roman" w:hAnsi="Times New Roman" w:cs="Times New Roman"/>
          <w:color w:val="000000"/>
        </w:rPr>
      </w:pPr>
    </w:p>
    <w:p w:rsidR="0014315A" w:rsidRPr="00634670" w:rsidRDefault="0014315A" w:rsidP="00634670">
      <w:pPr>
        <w:autoSpaceDE w:val="0"/>
        <w:autoSpaceDN w:val="0"/>
        <w:adjustRightInd w:val="0"/>
        <w:spacing w:after="0" w:line="240" w:lineRule="auto"/>
        <w:jc w:val="both"/>
        <w:rPr>
          <w:rFonts w:ascii="Times New Roman" w:hAnsi="Times New Roman" w:cs="Times New Roman"/>
          <w:color w:val="000000"/>
        </w:rPr>
      </w:pPr>
    </w:p>
    <w:p w:rsidR="0014315A" w:rsidRPr="00AB0B4D" w:rsidRDefault="0014315A" w:rsidP="00FC3EA9">
      <w:pPr>
        <w:jc w:val="both"/>
        <w:rPr>
          <w:rFonts w:ascii="Times New Roman" w:hAnsi="Times New Roman" w:cs="Times New Roman"/>
          <w:b/>
          <w:bCs/>
        </w:rPr>
      </w:pPr>
      <w:r w:rsidRPr="00AB0B4D">
        <w:rPr>
          <w:rFonts w:ascii="Times New Roman" w:hAnsi="Times New Roman" w:cs="Times New Roman"/>
          <w:b/>
          <w:bCs/>
        </w:rPr>
        <w:t>4. PAYDAŞ ANALİZİ</w:t>
      </w:r>
    </w:p>
    <w:p w:rsidR="0014315A" w:rsidRDefault="0014315A" w:rsidP="0086518D">
      <w:pPr>
        <w:autoSpaceDE w:val="0"/>
        <w:autoSpaceDN w:val="0"/>
        <w:adjustRightInd w:val="0"/>
        <w:spacing w:after="0" w:line="240" w:lineRule="auto"/>
        <w:ind w:firstLine="708"/>
        <w:jc w:val="both"/>
        <w:rPr>
          <w:rStyle w:val="A4"/>
          <w:rFonts w:ascii="Times New Roman" w:hAnsi="Times New Roman" w:cs="Times New Roman"/>
          <w:sz w:val="22"/>
          <w:szCs w:val="22"/>
        </w:rPr>
      </w:pPr>
      <w:r w:rsidRPr="00281907">
        <w:rPr>
          <w:rStyle w:val="A4"/>
          <w:rFonts w:ascii="Times New Roman" w:hAnsi="Times New Roman" w:cs="Times New Roman"/>
          <w:sz w:val="22"/>
          <w:szCs w:val="22"/>
        </w:rPr>
        <w:t xml:space="preserve">Türk eğitim sistemini düzenleyen mevzuat ile birlikte 5018 sayılı Kamu Mali Yönetimi ve Kontrol Kanunu’nun eğitim sistemi için öngördüğü ilimizin beklentilerini karşılayan, Gölhisar İlçe Milli Eğitim Müdürlüğü Stratejik </w:t>
      </w:r>
      <w:proofErr w:type="spellStart"/>
      <w:r w:rsidRPr="00281907">
        <w:rPr>
          <w:rStyle w:val="A4"/>
          <w:rFonts w:ascii="Times New Roman" w:hAnsi="Times New Roman" w:cs="Times New Roman"/>
          <w:sz w:val="22"/>
          <w:szCs w:val="22"/>
        </w:rPr>
        <w:t>Planı”nı</w:t>
      </w:r>
      <w:proofErr w:type="spellEnd"/>
      <w:r w:rsidRPr="00281907">
        <w:rPr>
          <w:rStyle w:val="A4"/>
          <w:rFonts w:ascii="Times New Roman" w:hAnsi="Times New Roman" w:cs="Times New Roman"/>
          <w:sz w:val="22"/>
          <w:szCs w:val="22"/>
        </w:rPr>
        <w:t xml:space="preserve"> tüm paydaşların katılımıyla hazırlanması hedeflenmiştir. Stratejik planımızın hazırlanması aşamasında katılımcı bir yapı oluşturabilmek için ilgili tüm tarafların görüşlerinin alınması ve plana dâhil edilm</w:t>
      </w:r>
      <w:r>
        <w:rPr>
          <w:rStyle w:val="A4"/>
          <w:rFonts w:ascii="Times New Roman" w:hAnsi="Times New Roman" w:cs="Times New Roman"/>
          <w:sz w:val="22"/>
          <w:szCs w:val="22"/>
        </w:rPr>
        <w:t>esi gerekli görülmüş ve bu amaç doğrultusunda yapılan birebir görüşmeler sonucunda paydaş analiz</w:t>
      </w:r>
      <w:r w:rsidRPr="00281907">
        <w:rPr>
          <w:rStyle w:val="A4"/>
          <w:rFonts w:ascii="Times New Roman" w:hAnsi="Times New Roman" w:cs="Times New Roman"/>
          <w:sz w:val="22"/>
          <w:szCs w:val="22"/>
        </w:rPr>
        <w:t xml:space="preserve"> çalışması yapılmıştır. </w:t>
      </w:r>
    </w:p>
    <w:p w:rsidR="0014315A" w:rsidRPr="00281907" w:rsidRDefault="0014315A" w:rsidP="0086518D">
      <w:pPr>
        <w:autoSpaceDE w:val="0"/>
        <w:autoSpaceDN w:val="0"/>
        <w:adjustRightInd w:val="0"/>
        <w:spacing w:after="0" w:line="240" w:lineRule="auto"/>
        <w:ind w:firstLine="708"/>
        <w:jc w:val="both"/>
        <w:rPr>
          <w:rStyle w:val="A4"/>
          <w:rFonts w:ascii="Times New Roman" w:hAnsi="Times New Roman" w:cs="Times New Roman"/>
          <w:sz w:val="22"/>
          <w:szCs w:val="22"/>
        </w:rPr>
      </w:pPr>
    </w:p>
    <w:p w:rsidR="0014315A" w:rsidRDefault="0014315A" w:rsidP="00634670">
      <w:pPr>
        <w:autoSpaceDE w:val="0"/>
        <w:autoSpaceDN w:val="0"/>
        <w:adjustRightInd w:val="0"/>
        <w:spacing w:after="0" w:line="240" w:lineRule="auto"/>
        <w:ind w:firstLine="708"/>
        <w:jc w:val="both"/>
        <w:rPr>
          <w:rStyle w:val="A4"/>
          <w:rFonts w:ascii="Times New Roman" w:hAnsi="Times New Roman" w:cs="Times New Roman"/>
          <w:sz w:val="22"/>
          <w:szCs w:val="22"/>
        </w:rPr>
      </w:pPr>
      <w:r w:rsidRPr="00281907">
        <w:rPr>
          <w:rStyle w:val="A4"/>
          <w:rFonts w:ascii="Times New Roman" w:hAnsi="Times New Roman" w:cs="Times New Roman"/>
          <w:sz w:val="22"/>
          <w:szCs w:val="22"/>
        </w:rPr>
        <w:t xml:space="preserve">Paydaş; İlçe Milli Eğitim Müdürlüğü’nün ürün ve hizmetleri ile ilgisi olan, İlçe Milli Eğitim Müdürlüğü’nü doğrudan veya dolaylı, olumlu ya da olumsuz yönde etkileyen veya İlçe Milli Eğitim Müdürlüğü’nden etkilenen kişi, grup veya kurumlardır. İlçe Milli Eğitim Müdürlüğü için belirlenmiş olan paydaşlar; iç paydaş, dış paydaş ve müşteriler (yararlanıcılar) şeklinde sınıflandırılmıştır. Stratejik Plan çalışmaları kapsamında gerçekleştirilen paydaş analizi ile iç ve dış ilgili tarafların belirlenmesi, bunların önemlerinin tespiti ve İlçe Milli Eğitim Müdürlüğü’nün faaliyetlerini nasıl etkiledikleri analiz edilmiştir. </w:t>
      </w:r>
    </w:p>
    <w:p w:rsidR="0014315A" w:rsidRDefault="0014315A" w:rsidP="00634670">
      <w:pPr>
        <w:autoSpaceDE w:val="0"/>
        <w:autoSpaceDN w:val="0"/>
        <w:adjustRightInd w:val="0"/>
        <w:spacing w:after="0" w:line="240" w:lineRule="auto"/>
        <w:ind w:firstLine="708"/>
        <w:jc w:val="both"/>
        <w:rPr>
          <w:rStyle w:val="A4"/>
          <w:rFonts w:ascii="Times New Roman" w:hAnsi="Times New Roman" w:cs="Times New Roman"/>
          <w:sz w:val="22"/>
          <w:szCs w:val="22"/>
        </w:rPr>
      </w:pPr>
    </w:p>
    <w:p w:rsidR="0014315A" w:rsidRDefault="0014315A" w:rsidP="00E60352">
      <w:pPr>
        <w:jc w:val="both"/>
        <w:rPr>
          <w:rStyle w:val="A4"/>
          <w:rFonts w:ascii="Times New Roman" w:hAnsi="Times New Roman" w:cs="Times New Roman"/>
        </w:rPr>
      </w:pPr>
    </w:p>
    <w:p w:rsidR="0014315A" w:rsidRDefault="0014315A" w:rsidP="00701C17">
      <w:pPr>
        <w:shd w:val="clear" w:color="auto" w:fill="FFFFFF"/>
        <w:jc w:val="both"/>
        <w:rPr>
          <w:rStyle w:val="A4"/>
          <w:rFonts w:ascii="Times New Roman" w:hAnsi="Times New Roman" w:cs="Times New Roman"/>
          <w:color w:val="FF0000"/>
          <w:sz w:val="22"/>
          <w:szCs w:val="22"/>
        </w:rPr>
      </w:pPr>
      <w:r w:rsidRPr="00AB0B4D">
        <w:rPr>
          <w:rStyle w:val="A4"/>
          <w:rFonts w:ascii="Times New Roman" w:hAnsi="Times New Roman" w:cs="Times New Roman"/>
          <w:color w:val="FF0000"/>
          <w:sz w:val="22"/>
          <w:szCs w:val="22"/>
        </w:rPr>
        <w:lastRenderedPageBreak/>
        <w:t>4.2.PAYDAŞ ANALİZİ</w:t>
      </w:r>
    </w:p>
    <w:tbl>
      <w:tblPr>
        <w:tblW w:w="8320" w:type="dxa"/>
        <w:tblInd w:w="2" w:type="dxa"/>
        <w:tblLayout w:type="fixed"/>
        <w:tblCellMar>
          <w:left w:w="40" w:type="dxa"/>
          <w:right w:w="40" w:type="dxa"/>
        </w:tblCellMar>
        <w:tblLook w:val="0000" w:firstRow="0" w:lastRow="0" w:firstColumn="0" w:lastColumn="0" w:noHBand="0" w:noVBand="0"/>
      </w:tblPr>
      <w:tblGrid>
        <w:gridCol w:w="116"/>
        <w:gridCol w:w="3995"/>
        <w:gridCol w:w="111"/>
        <w:gridCol w:w="107"/>
        <w:gridCol w:w="307"/>
        <w:gridCol w:w="264"/>
        <w:gridCol w:w="107"/>
        <w:gridCol w:w="344"/>
        <w:gridCol w:w="227"/>
        <w:gridCol w:w="107"/>
        <w:gridCol w:w="381"/>
        <w:gridCol w:w="190"/>
        <w:gridCol w:w="107"/>
        <w:gridCol w:w="419"/>
        <w:gridCol w:w="152"/>
        <w:gridCol w:w="107"/>
        <w:gridCol w:w="313"/>
        <w:gridCol w:w="258"/>
        <w:gridCol w:w="107"/>
        <w:gridCol w:w="349"/>
        <w:gridCol w:w="252"/>
      </w:tblGrid>
      <w:tr w:rsidR="0014315A" w:rsidRPr="000530DE" w:rsidTr="001B7F1B">
        <w:trPr>
          <w:cantSplit/>
          <w:trHeight w:hRule="exact" w:val="1255"/>
        </w:trPr>
        <w:tc>
          <w:tcPr>
            <w:tcW w:w="116" w:type="dxa"/>
            <w:tcBorders>
              <w:top w:val="single" w:sz="4" w:space="0" w:color="000000"/>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3995" w:type="dxa"/>
            <w:tcBorders>
              <w:top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b/>
                <w:bCs/>
                <w:color w:val="000000"/>
              </w:rPr>
            </w:pPr>
          </w:p>
          <w:p w:rsidR="0014315A" w:rsidRPr="000530DE" w:rsidRDefault="0014315A" w:rsidP="00851BB6">
            <w:pPr>
              <w:shd w:val="clear" w:color="auto" w:fill="FFFFFF"/>
              <w:snapToGrid w:val="0"/>
              <w:rPr>
                <w:rFonts w:ascii="Times New Roman" w:hAnsi="Times New Roman" w:cs="Times New Roman"/>
                <w:b/>
                <w:bCs/>
                <w:color w:val="000000"/>
              </w:rPr>
            </w:pPr>
          </w:p>
          <w:p w:rsidR="0014315A" w:rsidRPr="000530DE" w:rsidRDefault="0014315A" w:rsidP="00851BB6">
            <w:pPr>
              <w:shd w:val="clear" w:color="auto" w:fill="FFFFFF"/>
              <w:snapToGrid w:val="0"/>
              <w:rPr>
                <w:rFonts w:ascii="Times New Roman" w:hAnsi="Times New Roman" w:cs="Times New Roman"/>
                <w:b/>
                <w:bCs/>
                <w:color w:val="000000"/>
              </w:rPr>
            </w:pPr>
          </w:p>
          <w:p w:rsidR="0014315A" w:rsidRPr="000530DE" w:rsidRDefault="0014315A" w:rsidP="00851BB6">
            <w:pPr>
              <w:shd w:val="clear" w:color="auto" w:fill="FFFFFF"/>
              <w:snapToGrid w:val="0"/>
              <w:rPr>
                <w:rFonts w:ascii="Times New Roman" w:hAnsi="Times New Roman" w:cs="Times New Roman"/>
                <w:b/>
                <w:bCs/>
                <w:color w:val="000000"/>
              </w:rPr>
            </w:pPr>
          </w:p>
          <w:p w:rsidR="0014315A" w:rsidRPr="000530DE" w:rsidRDefault="0014315A" w:rsidP="00851BB6">
            <w:pPr>
              <w:shd w:val="clear" w:color="auto" w:fill="FFFFFF"/>
              <w:snapToGrid w:val="0"/>
              <w:rPr>
                <w:rFonts w:ascii="Times New Roman" w:hAnsi="Times New Roman" w:cs="Times New Roman"/>
                <w:b/>
                <w:bCs/>
                <w:color w:val="000000"/>
              </w:rPr>
            </w:pPr>
          </w:p>
          <w:p w:rsidR="0014315A" w:rsidRPr="000530DE" w:rsidRDefault="0014315A" w:rsidP="00851BB6">
            <w:pPr>
              <w:shd w:val="clear" w:color="auto" w:fill="FFFFFF"/>
              <w:snapToGrid w:val="0"/>
              <w:rPr>
                <w:rFonts w:ascii="Times New Roman" w:hAnsi="Times New Roman" w:cs="Times New Roman"/>
                <w:b/>
                <w:bCs/>
                <w:color w:val="000000"/>
              </w:rPr>
            </w:pPr>
          </w:p>
          <w:p w:rsidR="0014315A" w:rsidRPr="000530DE" w:rsidRDefault="0014315A" w:rsidP="00851BB6">
            <w:pPr>
              <w:shd w:val="clear" w:color="auto" w:fill="FFFFFF"/>
              <w:snapToGrid w:val="0"/>
              <w:rPr>
                <w:rFonts w:ascii="Times New Roman" w:hAnsi="Times New Roman" w:cs="Times New Roman"/>
                <w:b/>
                <w:bCs/>
                <w:color w:val="000000"/>
                <w:shd w:val="clear" w:color="auto" w:fill="FF0000"/>
              </w:rPr>
            </w:pPr>
            <w:r w:rsidRPr="000530DE">
              <w:rPr>
                <w:rFonts w:ascii="Times New Roman" w:hAnsi="Times New Roman" w:cs="Times New Roman"/>
                <w:b/>
                <w:bCs/>
                <w:color w:val="000000"/>
              </w:rPr>
              <w:t>PAYDAŞ</w:t>
            </w:r>
          </w:p>
        </w:tc>
        <w:tc>
          <w:tcPr>
            <w:tcW w:w="111" w:type="dxa"/>
            <w:tcBorders>
              <w:top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107" w:type="dxa"/>
            <w:tcBorders>
              <w:top w:val="single" w:sz="4" w:space="0" w:color="000000"/>
              <w:left w:val="single" w:sz="4" w:space="0" w:color="000000"/>
              <w:bottom w:val="single" w:sz="4" w:space="0" w:color="000000"/>
            </w:tcBorders>
            <w:shd w:val="clear" w:color="auto" w:fill="FFFFFF"/>
            <w:textDirection w:val="btLr"/>
          </w:tcPr>
          <w:p w:rsidR="0014315A" w:rsidRPr="000530DE" w:rsidRDefault="0014315A" w:rsidP="00851BB6">
            <w:pPr>
              <w:shd w:val="clear" w:color="auto" w:fill="FFFFFF"/>
              <w:snapToGrid w:val="0"/>
              <w:ind w:left="113" w:right="113"/>
              <w:rPr>
                <w:rFonts w:ascii="Times New Roman" w:hAnsi="Times New Roman" w:cs="Times New Roman"/>
              </w:rPr>
            </w:pPr>
          </w:p>
        </w:tc>
        <w:tc>
          <w:tcPr>
            <w:tcW w:w="307" w:type="dxa"/>
            <w:tcBorders>
              <w:top w:val="single" w:sz="4" w:space="0" w:color="000000"/>
              <w:bottom w:val="single" w:sz="4" w:space="0" w:color="000000"/>
            </w:tcBorders>
            <w:shd w:val="clear" w:color="auto" w:fill="FFFFFF"/>
            <w:textDirection w:val="btLr"/>
          </w:tcPr>
          <w:p w:rsidR="0014315A" w:rsidRPr="000530DE" w:rsidRDefault="0014315A" w:rsidP="00851BB6">
            <w:pPr>
              <w:shd w:val="clear" w:color="auto" w:fill="FFFFFF"/>
              <w:snapToGrid w:val="0"/>
              <w:ind w:left="113" w:right="113"/>
              <w:rPr>
                <w:rFonts w:ascii="Times New Roman" w:hAnsi="Times New Roman" w:cs="Times New Roman"/>
              </w:rPr>
            </w:pPr>
            <w:r w:rsidRPr="000530DE">
              <w:rPr>
                <w:rFonts w:ascii="Times New Roman" w:hAnsi="Times New Roman" w:cs="Times New Roman"/>
              </w:rPr>
              <w:t xml:space="preserve">Lider </w:t>
            </w:r>
          </w:p>
        </w:tc>
        <w:tc>
          <w:tcPr>
            <w:tcW w:w="264" w:type="dxa"/>
            <w:tcBorders>
              <w:top w:val="single" w:sz="4" w:space="0" w:color="000000"/>
              <w:bottom w:val="single" w:sz="4" w:space="0" w:color="000000"/>
            </w:tcBorders>
            <w:shd w:val="clear" w:color="auto" w:fill="FFFFFF"/>
            <w:textDirection w:val="btLr"/>
          </w:tcPr>
          <w:p w:rsidR="0014315A" w:rsidRPr="000530DE" w:rsidRDefault="0014315A" w:rsidP="00851BB6">
            <w:pPr>
              <w:shd w:val="clear" w:color="auto" w:fill="FFFFFF"/>
              <w:snapToGrid w:val="0"/>
              <w:ind w:left="113" w:right="113"/>
              <w:rPr>
                <w:rFonts w:ascii="Times New Roman" w:hAnsi="Times New Roman" w:cs="Times New Roman"/>
              </w:rPr>
            </w:pPr>
          </w:p>
        </w:tc>
        <w:tc>
          <w:tcPr>
            <w:tcW w:w="107" w:type="dxa"/>
            <w:tcBorders>
              <w:top w:val="single" w:sz="4" w:space="0" w:color="000000"/>
              <w:left w:val="single" w:sz="4" w:space="0" w:color="000000"/>
              <w:bottom w:val="single" w:sz="4" w:space="0" w:color="000000"/>
            </w:tcBorders>
            <w:shd w:val="clear" w:color="auto" w:fill="FFFFFF"/>
            <w:textDirection w:val="btLr"/>
          </w:tcPr>
          <w:p w:rsidR="0014315A" w:rsidRPr="000530DE" w:rsidRDefault="0014315A" w:rsidP="00851BB6">
            <w:pPr>
              <w:shd w:val="clear" w:color="auto" w:fill="FFFFFF"/>
              <w:snapToGrid w:val="0"/>
              <w:ind w:left="113" w:right="113"/>
              <w:rPr>
                <w:rFonts w:ascii="Times New Roman" w:hAnsi="Times New Roman" w:cs="Times New Roman"/>
              </w:rPr>
            </w:pPr>
          </w:p>
        </w:tc>
        <w:tc>
          <w:tcPr>
            <w:tcW w:w="344" w:type="dxa"/>
            <w:tcBorders>
              <w:top w:val="single" w:sz="4" w:space="0" w:color="000000"/>
              <w:bottom w:val="single" w:sz="4" w:space="0" w:color="000000"/>
            </w:tcBorders>
            <w:shd w:val="clear" w:color="auto" w:fill="FFFFFF"/>
            <w:textDirection w:val="btLr"/>
          </w:tcPr>
          <w:p w:rsidR="0014315A" w:rsidRPr="000530DE" w:rsidRDefault="0014315A" w:rsidP="00851BB6">
            <w:pPr>
              <w:shd w:val="clear" w:color="auto" w:fill="FFFFFF"/>
              <w:snapToGrid w:val="0"/>
              <w:ind w:left="113" w:right="113"/>
              <w:rPr>
                <w:rFonts w:ascii="Times New Roman" w:hAnsi="Times New Roman" w:cs="Times New Roman"/>
              </w:rPr>
            </w:pPr>
            <w:r w:rsidRPr="000530DE">
              <w:rPr>
                <w:rFonts w:ascii="Times New Roman" w:hAnsi="Times New Roman" w:cs="Times New Roman"/>
              </w:rPr>
              <w:t>Çalışanlar</w:t>
            </w:r>
          </w:p>
        </w:tc>
        <w:tc>
          <w:tcPr>
            <w:tcW w:w="227" w:type="dxa"/>
            <w:tcBorders>
              <w:top w:val="single" w:sz="4" w:space="0" w:color="000000"/>
              <w:bottom w:val="single" w:sz="4" w:space="0" w:color="000000"/>
            </w:tcBorders>
            <w:shd w:val="clear" w:color="auto" w:fill="FFFFFF"/>
            <w:textDirection w:val="btLr"/>
          </w:tcPr>
          <w:p w:rsidR="0014315A" w:rsidRPr="000530DE" w:rsidRDefault="0014315A" w:rsidP="00851BB6">
            <w:pPr>
              <w:shd w:val="clear" w:color="auto" w:fill="FFFFFF"/>
              <w:snapToGrid w:val="0"/>
              <w:ind w:left="113" w:right="113"/>
              <w:rPr>
                <w:rFonts w:ascii="Times New Roman" w:hAnsi="Times New Roman" w:cs="Times New Roman"/>
              </w:rPr>
            </w:pPr>
          </w:p>
        </w:tc>
        <w:tc>
          <w:tcPr>
            <w:tcW w:w="107" w:type="dxa"/>
            <w:tcBorders>
              <w:top w:val="single" w:sz="4" w:space="0" w:color="000000"/>
              <w:left w:val="single" w:sz="4" w:space="0" w:color="000000"/>
              <w:bottom w:val="single" w:sz="4" w:space="0" w:color="000000"/>
            </w:tcBorders>
            <w:shd w:val="clear" w:color="auto" w:fill="FFFFFF"/>
            <w:textDirection w:val="btLr"/>
          </w:tcPr>
          <w:p w:rsidR="0014315A" w:rsidRPr="000530DE" w:rsidRDefault="0014315A" w:rsidP="00851BB6">
            <w:pPr>
              <w:shd w:val="clear" w:color="auto" w:fill="FFFFFF"/>
              <w:snapToGrid w:val="0"/>
              <w:ind w:left="113" w:right="113"/>
              <w:rPr>
                <w:rFonts w:ascii="Times New Roman" w:hAnsi="Times New Roman" w:cs="Times New Roman"/>
              </w:rPr>
            </w:pPr>
          </w:p>
        </w:tc>
        <w:tc>
          <w:tcPr>
            <w:tcW w:w="381" w:type="dxa"/>
            <w:tcBorders>
              <w:top w:val="single" w:sz="4" w:space="0" w:color="000000"/>
              <w:bottom w:val="single" w:sz="4" w:space="0" w:color="000000"/>
            </w:tcBorders>
            <w:shd w:val="clear" w:color="auto" w:fill="FFFFFF"/>
            <w:textDirection w:val="btLr"/>
          </w:tcPr>
          <w:p w:rsidR="0014315A" w:rsidRPr="000530DE" w:rsidRDefault="0014315A" w:rsidP="00851BB6">
            <w:pPr>
              <w:shd w:val="clear" w:color="auto" w:fill="FFFFFF"/>
              <w:snapToGrid w:val="0"/>
              <w:ind w:left="113" w:right="113"/>
              <w:rPr>
                <w:rFonts w:ascii="Times New Roman" w:hAnsi="Times New Roman" w:cs="Times New Roman"/>
              </w:rPr>
            </w:pPr>
            <w:r w:rsidRPr="000530DE">
              <w:rPr>
                <w:rFonts w:ascii="Times New Roman" w:hAnsi="Times New Roman" w:cs="Times New Roman"/>
              </w:rPr>
              <w:t>Müşteri</w:t>
            </w:r>
          </w:p>
        </w:tc>
        <w:tc>
          <w:tcPr>
            <w:tcW w:w="190" w:type="dxa"/>
            <w:tcBorders>
              <w:top w:val="single" w:sz="4" w:space="0" w:color="000000"/>
              <w:bottom w:val="single" w:sz="4" w:space="0" w:color="000000"/>
            </w:tcBorders>
            <w:shd w:val="clear" w:color="auto" w:fill="FFFFFF"/>
            <w:textDirection w:val="btLr"/>
          </w:tcPr>
          <w:p w:rsidR="0014315A" w:rsidRPr="000530DE" w:rsidRDefault="0014315A" w:rsidP="00851BB6">
            <w:pPr>
              <w:shd w:val="clear" w:color="auto" w:fill="FFFFFF"/>
              <w:snapToGrid w:val="0"/>
              <w:ind w:left="113" w:right="113"/>
              <w:rPr>
                <w:rFonts w:ascii="Times New Roman" w:hAnsi="Times New Roman" w:cs="Times New Roman"/>
              </w:rPr>
            </w:pPr>
          </w:p>
        </w:tc>
        <w:tc>
          <w:tcPr>
            <w:tcW w:w="107" w:type="dxa"/>
            <w:tcBorders>
              <w:top w:val="single" w:sz="4" w:space="0" w:color="000000"/>
              <w:left w:val="single" w:sz="4" w:space="0" w:color="000000"/>
              <w:bottom w:val="single" w:sz="4" w:space="0" w:color="000000"/>
            </w:tcBorders>
            <w:shd w:val="clear" w:color="auto" w:fill="FFFFFF"/>
            <w:textDirection w:val="btLr"/>
          </w:tcPr>
          <w:p w:rsidR="0014315A" w:rsidRPr="000530DE" w:rsidRDefault="0014315A" w:rsidP="00851BB6">
            <w:pPr>
              <w:shd w:val="clear" w:color="auto" w:fill="FFFFFF"/>
              <w:snapToGrid w:val="0"/>
              <w:ind w:left="113" w:right="113"/>
              <w:rPr>
                <w:rFonts w:ascii="Times New Roman" w:hAnsi="Times New Roman" w:cs="Times New Roman"/>
              </w:rPr>
            </w:pPr>
          </w:p>
        </w:tc>
        <w:tc>
          <w:tcPr>
            <w:tcW w:w="419" w:type="dxa"/>
            <w:tcBorders>
              <w:top w:val="single" w:sz="4" w:space="0" w:color="000000"/>
              <w:bottom w:val="single" w:sz="4" w:space="0" w:color="000000"/>
            </w:tcBorders>
            <w:shd w:val="clear" w:color="auto" w:fill="FFFFFF"/>
            <w:textDirection w:val="btLr"/>
          </w:tcPr>
          <w:p w:rsidR="0014315A" w:rsidRPr="000530DE" w:rsidRDefault="0014315A" w:rsidP="00851BB6">
            <w:pPr>
              <w:shd w:val="clear" w:color="auto" w:fill="FFFFFF"/>
              <w:snapToGrid w:val="0"/>
              <w:ind w:left="113" w:right="113"/>
              <w:rPr>
                <w:rFonts w:ascii="Times New Roman" w:hAnsi="Times New Roman" w:cs="Times New Roman"/>
              </w:rPr>
            </w:pPr>
            <w:r w:rsidRPr="000530DE">
              <w:rPr>
                <w:rFonts w:ascii="Times New Roman" w:hAnsi="Times New Roman" w:cs="Times New Roman"/>
              </w:rPr>
              <w:t>Temel Ortak</w:t>
            </w:r>
          </w:p>
        </w:tc>
        <w:tc>
          <w:tcPr>
            <w:tcW w:w="152" w:type="dxa"/>
            <w:tcBorders>
              <w:top w:val="single" w:sz="4" w:space="0" w:color="000000"/>
              <w:bottom w:val="single" w:sz="4" w:space="0" w:color="000000"/>
            </w:tcBorders>
            <w:shd w:val="clear" w:color="auto" w:fill="FFFFFF"/>
            <w:textDirection w:val="btLr"/>
          </w:tcPr>
          <w:p w:rsidR="0014315A" w:rsidRPr="000530DE" w:rsidRDefault="0014315A" w:rsidP="00851BB6">
            <w:pPr>
              <w:shd w:val="clear" w:color="auto" w:fill="FFFFFF"/>
              <w:snapToGrid w:val="0"/>
              <w:ind w:left="113" w:right="113"/>
              <w:rPr>
                <w:rFonts w:ascii="Times New Roman" w:hAnsi="Times New Roman" w:cs="Times New Roman"/>
              </w:rPr>
            </w:pPr>
          </w:p>
        </w:tc>
        <w:tc>
          <w:tcPr>
            <w:tcW w:w="107" w:type="dxa"/>
            <w:tcBorders>
              <w:top w:val="single" w:sz="4" w:space="0" w:color="000000"/>
              <w:left w:val="single" w:sz="4" w:space="0" w:color="000000"/>
              <w:bottom w:val="single" w:sz="4" w:space="0" w:color="000000"/>
            </w:tcBorders>
            <w:shd w:val="clear" w:color="auto" w:fill="FFFFFF"/>
            <w:textDirection w:val="btLr"/>
          </w:tcPr>
          <w:p w:rsidR="0014315A" w:rsidRPr="000530DE" w:rsidRDefault="0014315A" w:rsidP="00851BB6">
            <w:pPr>
              <w:shd w:val="clear" w:color="auto" w:fill="FFFFFF"/>
              <w:snapToGrid w:val="0"/>
              <w:ind w:left="113" w:right="113"/>
              <w:rPr>
                <w:rFonts w:ascii="Times New Roman" w:hAnsi="Times New Roman" w:cs="Times New Roman"/>
              </w:rPr>
            </w:pPr>
          </w:p>
        </w:tc>
        <w:tc>
          <w:tcPr>
            <w:tcW w:w="313" w:type="dxa"/>
            <w:tcBorders>
              <w:top w:val="single" w:sz="4" w:space="0" w:color="000000"/>
              <w:bottom w:val="single" w:sz="4" w:space="0" w:color="000000"/>
            </w:tcBorders>
            <w:shd w:val="clear" w:color="auto" w:fill="FFFFFF"/>
            <w:textDirection w:val="btLr"/>
          </w:tcPr>
          <w:p w:rsidR="0014315A" w:rsidRPr="000530DE" w:rsidRDefault="0014315A" w:rsidP="00851BB6">
            <w:pPr>
              <w:shd w:val="clear" w:color="auto" w:fill="FFFFFF"/>
              <w:snapToGrid w:val="0"/>
              <w:ind w:left="113" w:right="113"/>
              <w:rPr>
                <w:rFonts w:ascii="Times New Roman" w:hAnsi="Times New Roman" w:cs="Times New Roman"/>
              </w:rPr>
            </w:pPr>
            <w:r w:rsidRPr="000530DE">
              <w:rPr>
                <w:rFonts w:ascii="Times New Roman" w:hAnsi="Times New Roman" w:cs="Times New Roman"/>
              </w:rPr>
              <w:t>Stratejik Ortak</w:t>
            </w:r>
          </w:p>
        </w:tc>
        <w:tc>
          <w:tcPr>
            <w:tcW w:w="258" w:type="dxa"/>
            <w:tcBorders>
              <w:top w:val="single" w:sz="4" w:space="0" w:color="000000"/>
              <w:bottom w:val="single" w:sz="4" w:space="0" w:color="000000"/>
            </w:tcBorders>
            <w:shd w:val="clear" w:color="auto" w:fill="FFFFFF"/>
            <w:textDirection w:val="btLr"/>
          </w:tcPr>
          <w:p w:rsidR="0014315A" w:rsidRPr="000530DE" w:rsidRDefault="0014315A" w:rsidP="00851BB6">
            <w:pPr>
              <w:shd w:val="clear" w:color="auto" w:fill="FFFFFF"/>
              <w:snapToGrid w:val="0"/>
              <w:ind w:left="113" w:right="113"/>
              <w:rPr>
                <w:rFonts w:ascii="Times New Roman" w:hAnsi="Times New Roman" w:cs="Times New Roman"/>
              </w:rPr>
            </w:pPr>
          </w:p>
        </w:tc>
        <w:tc>
          <w:tcPr>
            <w:tcW w:w="107" w:type="dxa"/>
            <w:tcBorders>
              <w:top w:val="single" w:sz="4" w:space="0" w:color="000000"/>
              <w:left w:val="single" w:sz="4" w:space="0" w:color="000000"/>
              <w:bottom w:val="single" w:sz="4" w:space="0" w:color="000000"/>
            </w:tcBorders>
            <w:shd w:val="clear" w:color="auto" w:fill="FFFFFF"/>
            <w:textDirection w:val="btLr"/>
          </w:tcPr>
          <w:p w:rsidR="0014315A" w:rsidRPr="000530DE" w:rsidRDefault="0014315A" w:rsidP="00851BB6">
            <w:pPr>
              <w:shd w:val="clear" w:color="auto" w:fill="FFFFFF"/>
              <w:snapToGrid w:val="0"/>
              <w:ind w:left="113" w:right="113"/>
              <w:rPr>
                <w:rFonts w:ascii="Times New Roman" w:hAnsi="Times New Roman" w:cs="Times New Roman"/>
              </w:rPr>
            </w:pPr>
          </w:p>
        </w:tc>
        <w:tc>
          <w:tcPr>
            <w:tcW w:w="349" w:type="dxa"/>
            <w:tcBorders>
              <w:top w:val="single" w:sz="4" w:space="0" w:color="000000"/>
              <w:bottom w:val="single" w:sz="4" w:space="0" w:color="000000"/>
            </w:tcBorders>
            <w:shd w:val="clear" w:color="auto" w:fill="FFFFFF"/>
            <w:textDirection w:val="btLr"/>
          </w:tcPr>
          <w:p w:rsidR="0014315A" w:rsidRPr="000530DE" w:rsidRDefault="0014315A" w:rsidP="00851BB6">
            <w:pPr>
              <w:shd w:val="clear" w:color="auto" w:fill="FFFFFF"/>
              <w:snapToGrid w:val="0"/>
              <w:ind w:left="113" w:right="113"/>
              <w:rPr>
                <w:rFonts w:ascii="Times New Roman" w:hAnsi="Times New Roman" w:cs="Times New Roman"/>
              </w:rPr>
            </w:pPr>
            <w:r w:rsidRPr="000530DE">
              <w:rPr>
                <w:rFonts w:ascii="Times New Roman" w:hAnsi="Times New Roman" w:cs="Times New Roman"/>
              </w:rPr>
              <w:t>Tedarikçi</w:t>
            </w:r>
          </w:p>
        </w:tc>
        <w:tc>
          <w:tcPr>
            <w:tcW w:w="252" w:type="dxa"/>
            <w:tcBorders>
              <w:top w:val="single" w:sz="4" w:space="0" w:color="000000"/>
              <w:bottom w:val="single" w:sz="4" w:space="0" w:color="000000"/>
              <w:right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r>
      <w:tr w:rsidR="0014315A" w:rsidRPr="000530DE">
        <w:trPr>
          <w:trHeight w:hRule="exact" w:val="226"/>
        </w:trPr>
        <w:tc>
          <w:tcPr>
            <w:tcW w:w="116" w:type="dxa"/>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3995"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color w:val="000000"/>
              </w:rPr>
            </w:pPr>
            <w:r w:rsidRPr="000530DE">
              <w:rPr>
                <w:rFonts w:ascii="Times New Roman" w:hAnsi="Times New Roman" w:cs="Times New Roman"/>
                <w:color w:val="000000"/>
              </w:rPr>
              <w:t>İl Milli Eğitim Müdürlüğü</w:t>
            </w:r>
          </w:p>
          <w:p w:rsidR="0014315A" w:rsidRPr="000530DE" w:rsidRDefault="0014315A" w:rsidP="00851BB6">
            <w:pPr>
              <w:shd w:val="clear" w:color="auto" w:fill="FFFFFF"/>
              <w:snapToGrid w:val="0"/>
              <w:rPr>
                <w:rFonts w:ascii="Times New Roman" w:hAnsi="Times New Roman" w:cs="Times New Roman"/>
                <w:color w:val="000000"/>
                <w:shd w:val="clear" w:color="auto" w:fill="FF0000"/>
              </w:rPr>
            </w:pPr>
          </w:p>
        </w:tc>
        <w:tc>
          <w:tcPr>
            <w:tcW w:w="111"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r w:rsidRPr="000530DE">
              <w:rPr>
                <w:rFonts w:ascii="Times New Roman" w:hAnsi="Times New Roman" w:cs="Times New Roman"/>
                <w:i/>
                <w:iCs/>
                <w:color w:val="000000"/>
              </w:rPr>
              <w:t>V</w:t>
            </w: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i/>
                <w:iCs/>
                <w:color w:val="000000"/>
              </w:rPr>
            </w:pPr>
            <w:r w:rsidRPr="000530DE">
              <w:rPr>
                <w:rFonts w:ascii="Times New Roman" w:hAnsi="Times New Roman" w:cs="Times New Roman"/>
                <w:i/>
                <w:iCs/>
                <w:color w:val="000000"/>
              </w:rPr>
              <w:t>V</w:t>
            </w: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708" w:type="dxa"/>
            <w:gridSpan w:val="3"/>
            <w:tcBorders>
              <w:left w:val="single" w:sz="4" w:space="0" w:color="000000"/>
              <w:bottom w:val="single" w:sz="4" w:space="0" w:color="000000"/>
              <w:right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r w:rsidRPr="000530DE">
              <w:rPr>
                <w:rFonts w:ascii="Times New Roman" w:hAnsi="Times New Roman" w:cs="Times New Roman"/>
                <w:i/>
                <w:iCs/>
                <w:color w:val="000000"/>
              </w:rPr>
              <w:t>V</w:t>
            </w:r>
          </w:p>
        </w:tc>
      </w:tr>
      <w:tr w:rsidR="0014315A" w:rsidRPr="000530DE">
        <w:trPr>
          <w:trHeight w:hRule="exact" w:val="238"/>
        </w:trPr>
        <w:tc>
          <w:tcPr>
            <w:tcW w:w="116" w:type="dxa"/>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3995"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color w:val="000000"/>
              </w:rPr>
            </w:pPr>
            <w:r w:rsidRPr="000530DE">
              <w:rPr>
                <w:rFonts w:ascii="Times New Roman" w:hAnsi="Times New Roman" w:cs="Times New Roman"/>
                <w:color w:val="000000"/>
              </w:rPr>
              <w:t>Valilik</w:t>
            </w:r>
          </w:p>
        </w:tc>
        <w:tc>
          <w:tcPr>
            <w:tcW w:w="111"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i/>
                <w:iCs/>
                <w:color w:val="000000"/>
              </w:rPr>
            </w:pPr>
            <w:r w:rsidRPr="000530DE">
              <w:rPr>
                <w:rFonts w:ascii="Times New Roman" w:hAnsi="Times New Roman" w:cs="Times New Roman"/>
                <w:i/>
                <w:iCs/>
                <w:color w:val="000000"/>
              </w:rPr>
              <w:t>V</w:t>
            </w: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708" w:type="dxa"/>
            <w:gridSpan w:val="3"/>
            <w:tcBorders>
              <w:left w:val="single" w:sz="4" w:space="0" w:color="000000"/>
              <w:bottom w:val="single" w:sz="4" w:space="0" w:color="000000"/>
              <w:right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r w:rsidRPr="000530DE">
              <w:rPr>
                <w:rFonts w:ascii="Times New Roman" w:hAnsi="Times New Roman" w:cs="Times New Roman"/>
                <w:i/>
                <w:iCs/>
                <w:color w:val="000000"/>
              </w:rPr>
              <w:t>V</w:t>
            </w:r>
          </w:p>
        </w:tc>
      </w:tr>
      <w:tr w:rsidR="0014315A" w:rsidRPr="000530DE">
        <w:trPr>
          <w:trHeight w:hRule="exact" w:val="238"/>
        </w:trPr>
        <w:tc>
          <w:tcPr>
            <w:tcW w:w="116" w:type="dxa"/>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3995"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color w:val="000000"/>
              </w:rPr>
            </w:pPr>
            <w:r w:rsidRPr="000530DE">
              <w:rPr>
                <w:rFonts w:ascii="Times New Roman" w:hAnsi="Times New Roman" w:cs="Times New Roman"/>
                <w:color w:val="000000"/>
              </w:rPr>
              <w:t>Gölhisar Kaymakamlığı</w:t>
            </w:r>
          </w:p>
        </w:tc>
        <w:tc>
          <w:tcPr>
            <w:tcW w:w="111"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i/>
                <w:iCs/>
                <w:color w:val="000000"/>
              </w:rPr>
            </w:pPr>
            <w:r w:rsidRPr="000530DE">
              <w:rPr>
                <w:rFonts w:ascii="Times New Roman" w:hAnsi="Times New Roman" w:cs="Times New Roman"/>
                <w:i/>
                <w:iCs/>
                <w:color w:val="000000"/>
              </w:rPr>
              <w:t>V</w:t>
            </w: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708" w:type="dxa"/>
            <w:gridSpan w:val="3"/>
            <w:tcBorders>
              <w:left w:val="single" w:sz="4" w:space="0" w:color="000000"/>
              <w:bottom w:val="single" w:sz="4" w:space="0" w:color="000000"/>
              <w:right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i/>
                <w:iCs/>
                <w:color w:val="000000"/>
              </w:rPr>
            </w:pPr>
            <w:r w:rsidRPr="000530DE">
              <w:rPr>
                <w:rFonts w:ascii="Times New Roman" w:hAnsi="Times New Roman" w:cs="Times New Roman"/>
                <w:i/>
                <w:iCs/>
                <w:color w:val="000000"/>
              </w:rPr>
              <w:t>V</w:t>
            </w:r>
          </w:p>
        </w:tc>
      </w:tr>
      <w:tr w:rsidR="0014315A" w:rsidRPr="000530DE">
        <w:trPr>
          <w:trHeight w:hRule="exact" w:val="232"/>
        </w:trPr>
        <w:tc>
          <w:tcPr>
            <w:tcW w:w="116" w:type="dxa"/>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3995"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color w:val="000000"/>
              </w:rPr>
            </w:pPr>
            <w:r w:rsidRPr="000530DE">
              <w:rPr>
                <w:rFonts w:ascii="Times New Roman" w:hAnsi="Times New Roman" w:cs="Times New Roman"/>
                <w:color w:val="000000"/>
              </w:rPr>
              <w:t xml:space="preserve">İl Özel </w:t>
            </w:r>
            <w:proofErr w:type="spellStart"/>
            <w:r w:rsidRPr="000530DE">
              <w:rPr>
                <w:rFonts w:ascii="Times New Roman" w:hAnsi="Times New Roman" w:cs="Times New Roman"/>
                <w:color w:val="000000"/>
              </w:rPr>
              <w:t>Idaresi</w:t>
            </w:r>
            <w:proofErr w:type="spellEnd"/>
          </w:p>
        </w:tc>
        <w:tc>
          <w:tcPr>
            <w:tcW w:w="111"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i/>
                <w:iCs/>
                <w:color w:val="000000"/>
              </w:rPr>
            </w:pPr>
            <w:r w:rsidRPr="000530DE">
              <w:rPr>
                <w:rFonts w:ascii="Times New Roman" w:hAnsi="Times New Roman" w:cs="Times New Roman"/>
                <w:i/>
                <w:iCs/>
                <w:color w:val="000000"/>
              </w:rPr>
              <w:t>V</w:t>
            </w: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708" w:type="dxa"/>
            <w:gridSpan w:val="3"/>
            <w:tcBorders>
              <w:left w:val="single" w:sz="4" w:space="0" w:color="000000"/>
              <w:bottom w:val="single" w:sz="4" w:space="0" w:color="000000"/>
              <w:right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i/>
                <w:iCs/>
                <w:color w:val="000000"/>
              </w:rPr>
            </w:pPr>
            <w:r w:rsidRPr="000530DE">
              <w:rPr>
                <w:rFonts w:ascii="Times New Roman" w:hAnsi="Times New Roman" w:cs="Times New Roman"/>
                <w:i/>
                <w:iCs/>
                <w:color w:val="000000"/>
              </w:rPr>
              <w:t>V</w:t>
            </w:r>
          </w:p>
        </w:tc>
      </w:tr>
      <w:tr w:rsidR="0014315A" w:rsidRPr="000530DE">
        <w:trPr>
          <w:trHeight w:hRule="exact" w:val="238"/>
        </w:trPr>
        <w:tc>
          <w:tcPr>
            <w:tcW w:w="116" w:type="dxa"/>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3995"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color w:val="000000"/>
              </w:rPr>
            </w:pPr>
            <w:r w:rsidRPr="000530DE">
              <w:rPr>
                <w:rFonts w:ascii="Times New Roman" w:hAnsi="Times New Roman" w:cs="Times New Roman"/>
                <w:color w:val="000000"/>
              </w:rPr>
              <w:t xml:space="preserve">Belediye </w:t>
            </w:r>
          </w:p>
        </w:tc>
        <w:tc>
          <w:tcPr>
            <w:tcW w:w="111"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i/>
                <w:iCs/>
                <w:color w:val="000000"/>
              </w:rPr>
            </w:pPr>
            <w:r w:rsidRPr="000530DE">
              <w:rPr>
                <w:rFonts w:ascii="Times New Roman" w:hAnsi="Times New Roman" w:cs="Times New Roman"/>
                <w:i/>
                <w:iCs/>
                <w:color w:val="000000"/>
              </w:rPr>
              <w:t>V</w:t>
            </w:r>
          </w:p>
        </w:tc>
        <w:tc>
          <w:tcPr>
            <w:tcW w:w="708" w:type="dxa"/>
            <w:gridSpan w:val="3"/>
            <w:tcBorders>
              <w:left w:val="single" w:sz="4" w:space="0" w:color="000000"/>
              <w:bottom w:val="single" w:sz="4" w:space="0" w:color="000000"/>
              <w:right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r w:rsidRPr="000530DE">
              <w:rPr>
                <w:rFonts w:ascii="Times New Roman" w:hAnsi="Times New Roman" w:cs="Times New Roman"/>
                <w:i/>
                <w:iCs/>
                <w:color w:val="000000"/>
              </w:rPr>
              <w:t>V</w:t>
            </w:r>
          </w:p>
        </w:tc>
      </w:tr>
      <w:tr w:rsidR="0014315A" w:rsidRPr="000530DE">
        <w:trPr>
          <w:trHeight w:hRule="exact" w:val="232"/>
        </w:trPr>
        <w:tc>
          <w:tcPr>
            <w:tcW w:w="116" w:type="dxa"/>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3995"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color w:val="000000"/>
              </w:rPr>
            </w:pPr>
            <w:r w:rsidRPr="000530DE">
              <w:rPr>
                <w:rFonts w:ascii="Times New Roman" w:hAnsi="Times New Roman" w:cs="Times New Roman"/>
                <w:color w:val="000000"/>
              </w:rPr>
              <w:t>İlçe Milli Eğitim Müdürü</w:t>
            </w:r>
          </w:p>
        </w:tc>
        <w:tc>
          <w:tcPr>
            <w:tcW w:w="111"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i/>
                <w:iCs/>
                <w:color w:val="000000"/>
              </w:rPr>
            </w:pPr>
            <w:r w:rsidRPr="000530DE">
              <w:rPr>
                <w:rFonts w:ascii="Times New Roman" w:hAnsi="Times New Roman" w:cs="Times New Roman"/>
                <w:i/>
                <w:iCs/>
                <w:color w:val="000000"/>
              </w:rPr>
              <w:t>V</w:t>
            </w: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708" w:type="dxa"/>
            <w:gridSpan w:val="3"/>
            <w:tcBorders>
              <w:left w:val="single" w:sz="4" w:space="0" w:color="000000"/>
              <w:bottom w:val="single" w:sz="4" w:space="0" w:color="000000"/>
              <w:right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r>
      <w:tr w:rsidR="0014315A" w:rsidRPr="000530DE">
        <w:trPr>
          <w:trHeight w:hRule="exact" w:val="232"/>
        </w:trPr>
        <w:tc>
          <w:tcPr>
            <w:tcW w:w="116" w:type="dxa"/>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3995"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color w:val="000000"/>
              </w:rPr>
            </w:pPr>
            <w:r w:rsidRPr="000530DE">
              <w:rPr>
                <w:rFonts w:ascii="Times New Roman" w:hAnsi="Times New Roman" w:cs="Times New Roman"/>
                <w:color w:val="000000"/>
              </w:rPr>
              <w:t>Üniversite Fakülte ve Yüksek Okullar</w:t>
            </w:r>
          </w:p>
        </w:tc>
        <w:tc>
          <w:tcPr>
            <w:tcW w:w="111"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i/>
                <w:iCs/>
                <w:color w:val="000000"/>
              </w:rPr>
            </w:pPr>
            <w:r w:rsidRPr="000530DE">
              <w:rPr>
                <w:rFonts w:ascii="Times New Roman" w:hAnsi="Times New Roman" w:cs="Times New Roman"/>
                <w:i/>
                <w:iCs/>
                <w:color w:val="000000"/>
              </w:rPr>
              <w:t>V</w:t>
            </w: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ind w:left="5"/>
              <w:rPr>
                <w:rFonts w:ascii="Times New Roman" w:hAnsi="Times New Roman" w:cs="Times New Roman"/>
                <w:i/>
                <w:iCs/>
                <w:color w:val="000000"/>
              </w:rPr>
            </w:pPr>
            <w:r w:rsidRPr="000530DE">
              <w:rPr>
                <w:rFonts w:ascii="Times New Roman" w:hAnsi="Times New Roman" w:cs="Times New Roman"/>
                <w:i/>
                <w:iCs/>
                <w:color w:val="000000"/>
              </w:rPr>
              <w:t>0</w:t>
            </w:r>
          </w:p>
        </w:tc>
        <w:tc>
          <w:tcPr>
            <w:tcW w:w="708" w:type="dxa"/>
            <w:gridSpan w:val="3"/>
            <w:tcBorders>
              <w:left w:val="single" w:sz="4" w:space="0" w:color="000000"/>
              <w:bottom w:val="single" w:sz="4" w:space="0" w:color="000000"/>
              <w:right w:val="single" w:sz="4" w:space="0" w:color="000000"/>
            </w:tcBorders>
            <w:shd w:val="clear" w:color="auto" w:fill="FFFFFF"/>
          </w:tcPr>
          <w:p w:rsidR="0014315A" w:rsidRPr="000530DE" w:rsidRDefault="0014315A" w:rsidP="00851BB6">
            <w:pPr>
              <w:shd w:val="clear" w:color="auto" w:fill="FFFFFF"/>
              <w:snapToGrid w:val="0"/>
              <w:ind w:left="5"/>
              <w:rPr>
                <w:rFonts w:ascii="Times New Roman" w:hAnsi="Times New Roman" w:cs="Times New Roman"/>
                <w:i/>
                <w:iCs/>
                <w:color w:val="000000"/>
              </w:rPr>
            </w:pPr>
            <w:r w:rsidRPr="000530DE">
              <w:rPr>
                <w:rFonts w:ascii="Times New Roman" w:hAnsi="Times New Roman" w:cs="Times New Roman"/>
                <w:i/>
                <w:iCs/>
                <w:color w:val="000000"/>
              </w:rPr>
              <w:t>0</w:t>
            </w:r>
          </w:p>
        </w:tc>
      </w:tr>
      <w:tr w:rsidR="0014315A" w:rsidRPr="000530DE">
        <w:trPr>
          <w:trHeight w:hRule="exact" w:val="238"/>
        </w:trPr>
        <w:tc>
          <w:tcPr>
            <w:tcW w:w="116" w:type="dxa"/>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3995"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color w:val="000000"/>
              </w:rPr>
            </w:pPr>
            <w:r w:rsidRPr="000530DE">
              <w:rPr>
                <w:rFonts w:ascii="Times New Roman" w:hAnsi="Times New Roman" w:cs="Times New Roman"/>
                <w:color w:val="000000"/>
              </w:rPr>
              <w:t>Jandarma Komutanlığı</w:t>
            </w:r>
          </w:p>
        </w:tc>
        <w:tc>
          <w:tcPr>
            <w:tcW w:w="111"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ind w:left="5"/>
              <w:rPr>
                <w:rFonts w:ascii="Times New Roman" w:hAnsi="Times New Roman" w:cs="Times New Roman"/>
                <w:i/>
                <w:iCs/>
                <w:color w:val="000000"/>
              </w:rPr>
            </w:pPr>
            <w:r w:rsidRPr="000530DE">
              <w:rPr>
                <w:rFonts w:ascii="Times New Roman" w:hAnsi="Times New Roman" w:cs="Times New Roman"/>
                <w:i/>
                <w:iCs/>
                <w:color w:val="000000"/>
              </w:rPr>
              <w:t>0</w:t>
            </w:r>
          </w:p>
        </w:tc>
        <w:tc>
          <w:tcPr>
            <w:tcW w:w="708" w:type="dxa"/>
            <w:gridSpan w:val="3"/>
            <w:tcBorders>
              <w:left w:val="single" w:sz="4" w:space="0" w:color="000000"/>
              <w:bottom w:val="single" w:sz="4" w:space="0" w:color="000000"/>
              <w:right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r>
      <w:tr w:rsidR="0014315A" w:rsidRPr="000530DE">
        <w:trPr>
          <w:trHeight w:hRule="exact" w:val="238"/>
        </w:trPr>
        <w:tc>
          <w:tcPr>
            <w:tcW w:w="116" w:type="dxa"/>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3995"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color w:val="000000"/>
              </w:rPr>
            </w:pPr>
            <w:r w:rsidRPr="000530DE">
              <w:rPr>
                <w:rFonts w:ascii="Times New Roman" w:hAnsi="Times New Roman" w:cs="Times New Roman"/>
                <w:color w:val="000000"/>
              </w:rPr>
              <w:t>Emniyet Amirliği</w:t>
            </w:r>
          </w:p>
        </w:tc>
        <w:tc>
          <w:tcPr>
            <w:tcW w:w="111"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i/>
                <w:iCs/>
                <w:color w:val="000000"/>
              </w:rPr>
            </w:pPr>
            <w:r w:rsidRPr="000530DE">
              <w:rPr>
                <w:rFonts w:ascii="Times New Roman" w:hAnsi="Times New Roman" w:cs="Times New Roman"/>
                <w:i/>
                <w:iCs/>
                <w:color w:val="000000"/>
              </w:rPr>
              <w:t>V</w:t>
            </w:r>
          </w:p>
        </w:tc>
        <w:tc>
          <w:tcPr>
            <w:tcW w:w="708" w:type="dxa"/>
            <w:gridSpan w:val="3"/>
            <w:tcBorders>
              <w:left w:val="single" w:sz="4" w:space="0" w:color="000000"/>
              <w:bottom w:val="single" w:sz="4" w:space="0" w:color="000000"/>
              <w:right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r>
      <w:tr w:rsidR="0014315A" w:rsidRPr="000530DE">
        <w:trPr>
          <w:trHeight w:hRule="exact" w:val="238"/>
        </w:trPr>
        <w:tc>
          <w:tcPr>
            <w:tcW w:w="116" w:type="dxa"/>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3995"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color w:val="000000"/>
              </w:rPr>
            </w:pPr>
            <w:r w:rsidRPr="000530DE">
              <w:rPr>
                <w:rFonts w:ascii="Times New Roman" w:hAnsi="Times New Roman" w:cs="Times New Roman"/>
                <w:color w:val="000000"/>
              </w:rPr>
              <w:t>İlçe Hastane Başhekimliği</w:t>
            </w:r>
          </w:p>
        </w:tc>
        <w:tc>
          <w:tcPr>
            <w:tcW w:w="111"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i/>
                <w:iCs/>
                <w:color w:val="000000"/>
              </w:rPr>
            </w:pPr>
            <w:r w:rsidRPr="000530DE">
              <w:rPr>
                <w:rFonts w:ascii="Times New Roman" w:hAnsi="Times New Roman" w:cs="Times New Roman"/>
                <w:i/>
                <w:iCs/>
                <w:color w:val="000000"/>
              </w:rPr>
              <w:t>V</w:t>
            </w: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708" w:type="dxa"/>
            <w:gridSpan w:val="3"/>
            <w:tcBorders>
              <w:left w:val="single" w:sz="4" w:space="0" w:color="000000"/>
              <w:bottom w:val="single" w:sz="4" w:space="0" w:color="000000"/>
              <w:right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r>
      <w:tr w:rsidR="0014315A" w:rsidRPr="000530DE">
        <w:trPr>
          <w:trHeight w:hRule="exact" w:val="232"/>
        </w:trPr>
        <w:tc>
          <w:tcPr>
            <w:tcW w:w="116" w:type="dxa"/>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3995"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color w:val="000000"/>
              </w:rPr>
            </w:pPr>
            <w:r w:rsidRPr="000530DE">
              <w:rPr>
                <w:rFonts w:ascii="Times New Roman" w:hAnsi="Times New Roman" w:cs="Times New Roman"/>
                <w:color w:val="000000"/>
              </w:rPr>
              <w:t>İlçe Tarım Müdürlüğü</w:t>
            </w:r>
          </w:p>
        </w:tc>
        <w:tc>
          <w:tcPr>
            <w:tcW w:w="111"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i/>
                <w:iCs/>
                <w:color w:val="000000"/>
              </w:rPr>
            </w:pPr>
            <w:r w:rsidRPr="000530DE">
              <w:rPr>
                <w:rFonts w:ascii="Times New Roman" w:hAnsi="Times New Roman" w:cs="Times New Roman"/>
                <w:i/>
                <w:iCs/>
                <w:color w:val="000000"/>
              </w:rPr>
              <w:t>V</w:t>
            </w: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708" w:type="dxa"/>
            <w:gridSpan w:val="3"/>
            <w:tcBorders>
              <w:left w:val="single" w:sz="4" w:space="0" w:color="000000"/>
              <w:bottom w:val="single" w:sz="4" w:space="0" w:color="000000"/>
              <w:right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r>
      <w:tr w:rsidR="0014315A" w:rsidRPr="000530DE">
        <w:trPr>
          <w:trHeight w:hRule="exact" w:val="232"/>
        </w:trPr>
        <w:tc>
          <w:tcPr>
            <w:tcW w:w="116" w:type="dxa"/>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3995"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color w:val="000000"/>
              </w:rPr>
            </w:pPr>
            <w:r w:rsidRPr="000530DE">
              <w:rPr>
                <w:rFonts w:ascii="Times New Roman" w:hAnsi="Times New Roman" w:cs="Times New Roman"/>
                <w:color w:val="000000"/>
              </w:rPr>
              <w:t>Müftülük</w:t>
            </w:r>
          </w:p>
        </w:tc>
        <w:tc>
          <w:tcPr>
            <w:tcW w:w="111"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i/>
                <w:iCs/>
                <w:color w:val="000000"/>
              </w:rPr>
            </w:pPr>
            <w:r w:rsidRPr="000530DE">
              <w:rPr>
                <w:rFonts w:ascii="Times New Roman" w:hAnsi="Times New Roman" w:cs="Times New Roman"/>
                <w:i/>
                <w:iCs/>
                <w:color w:val="000000"/>
              </w:rPr>
              <w:t>V</w:t>
            </w:r>
          </w:p>
        </w:tc>
        <w:tc>
          <w:tcPr>
            <w:tcW w:w="708" w:type="dxa"/>
            <w:gridSpan w:val="3"/>
            <w:tcBorders>
              <w:left w:val="single" w:sz="4" w:space="0" w:color="000000"/>
              <w:bottom w:val="single" w:sz="4" w:space="0" w:color="000000"/>
              <w:right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r>
      <w:tr w:rsidR="0014315A" w:rsidRPr="000530DE">
        <w:trPr>
          <w:trHeight w:hRule="exact" w:val="232"/>
        </w:trPr>
        <w:tc>
          <w:tcPr>
            <w:tcW w:w="116" w:type="dxa"/>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3995"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color w:val="000000"/>
              </w:rPr>
            </w:pPr>
            <w:r w:rsidRPr="000530DE">
              <w:rPr>
                <w:rFonts w:ascii="Times New Roman" w:hAnsi="Times New Roman" w:cs="Times New Roman"/>
                <w:color w:val="000000"/>
              </w:rPr>
              <w:t xml:space="preserve">Sosyal Hizmetler İl </w:t>
            </w:r>
            <w:proofErr w:type="spellStart"/>
            <w:r w:rsidRPr="000530DE">
              <w:rPr>
                <w:rFonts w:ascii="Times New Roman" w:hAnsi="Times New Roman" w:cs="Times New Roman"/>
                <w:color w:val="000000"/>
              </w:rPr>
              <w:t>Müdürlugu</w:t>
            </w:r>
            <w:proofErr w:type="spellEnd"/>
          </w:p>
        </w:tc>
        <w:tc>
          <w:tcPr>
            <w:tcW w:w="111"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i/>
                <w:iCs/>
                <w:color w:val="000000"/>
              </w:rPr>
            </w:pPr>
            <w:r w:rsidRPr="000530DE">
              <w:rPr>
                <w:rFonts w:ascii="Times New Roman" w:hAnsi="Times New Roman" w:cs="Times New Roman"/>
                <w:i/>
                <w:iCs/>
                <w:color w:val="000000"/>
              </w:rPr>
              <w:t>V</w:t>
            </w: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i/>
                <w:iCs/>
                <w:color w:val="000000"/>
              </w:rPr>
            </w:pPr>
            <w:r w:rsidRPr="000530DE">
              <w:rPr>
                <w:rFonts w:ascii="Times New Roman" w:hAnsi="Times New Roman" w:cs="Times New Roman"/>
                <w:i/>
                <w:iCs/>
                <w:color w:val="000000"/>
              </w:rPr>
              <w:t>V</w:t>
            </w:r>
          </w:p>
        </w:tc>
        <w:tc>
          <w:tcPr>
            <w:tcW w:w="708" w:type="dxa"/>
            <w:gridSpan w:val="3"/>
            <w:tcBorders>
              <w:left w:val="single" w:sz="4" w:space="0" w:color="000000"/>
              <w:bottom w:val="single" w:sz="4" w:space="0" w:color="000000"/>
              <w:right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r>
      <w:tr w:rsidR="0014315A" w:rsidRPr="000530DE">
        <w:trPr>
          <w:trHeight w:hRule="exact" w:val="238"/>
        </w:trPr>
        <w:tc>
          <w:tcPr>
            <w:tcW w:w="116" w:type="dxa"/>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3995"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color w:val="000000"/>
              </w:rPr>
            </w:pPr>
            <w:r w:rsidRPr="000530DE">
              <w:rPr>
                <w:rFonts w:ascii="Times New Roman" w:hAnsi="Times New Roman" w:cs="Times New Roman"/>
                <w:color w:val="000000"/>
              </w:rPr>
              <w:t>İlçe Nüfus Müdürlüğü</w:t>
            </w:r>
          </w:p>
        </w:tc>
        <w:tc>
          <w:tcPr>
            <w:tcW w:w="111"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i/>
                <w:iCs/>
                <w:color w:val="000000"/>
              </w:rPr>
            </w:pPr>
            <w:r w:rsidRPr="000530DE">
              <w:rPr>
                <w:rFonts w:ascii="Times New Roman" w:hAnsi="Times New Roman" w:cs="Times New Roman"/>
                <w:i/>
                <w:iCs/>
                <w:color w:val="000000"/>
              </w:rPr>
              <w:t>V</w:t>
            </w:r>
          </w:p>
        </w:tc>
        <w:tc>
          <w:tcPr>
            <w:tcW w:w="708" w:type="dxa"/>
            <w:gridSpan w:val="3"/>
            <w:tcBorders>
              <w:left w:val="single" w:sz="4" w:space="0" w:color="000000"/>
              <w:bottom w:val="single" w:sz="4" w:space="0" w:color="000000"/>
              <w:right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r>
      <w:tr w:rsidR="0014315A" w:rsidRPr="000530DE">
        <w:trPr>
          <w:trHeight w:hRule="exact" w:val="238"/>
        </w:trPr>
        <w:tc>
          <w:tcPr>
            <w:tcW w:w="116" w:type="dxa"/>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3995"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color w:val="000000"/>
              </w:rPr>
            </w:pPr>
            <w:r w:rsidRPr="000530DE">
              <w:rPr>
                <w:rFonts w:ascii="Times New Roman" w:hAnsi="Times New Roman" w:cs="Times New Roman"/>
                <w:color w:val="000000"/>
              </w:rPr>
              <w:t xml:space="preserve">TEDAŞ Elektrik D. Müessese </w:t>
            </w:r>
            <w:proofErr w:type="spellStart"/>
            <w:r w:rsidRPr="000530DE">
              <w:rPr>
                <w:rFonts w:ascii="Times New Roman" w:hAnsi="Times New Roman" w:cs="Times New Roman"/>
                <w:color w:val="000000"/>
              </w:rPr>
              <w:t>Müd</w:t>
            </w:r>
            <w:proofErr w:type="spellEnd"/>
            <w:r w:rsidRPr="000530DE">
              <w:rPr>
                <w:rFonts w:ascii="Times New Roman" w:hAnsi="Times New Roman" w:cs="Times New Roman"/>
                <w:color w:val="000000"/>
              </w:rPr>
              <w:t>.</w:t>
            </w:r>
          </w:p>
        </w:tc>
        <w:tc>
          <w:tcPr>
            <w:tcW w:w="111"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i/>
                <w:iCs/>
                <w:color w:val="000000"/>
              </w:rPr>
            </w:pPr>
            <w:r w:rsidRPr="000530DE">
              <w:rPr>
                <w:rFonts w:ascii="Times New Roman" w:hAnsi="Times New Roman" w:cs="Times New Roman"/>
                <w:i/>
                <w:iCs/>
                <w:color w:val="000000"/>
              </w:rPr>
              <w:t>V</w:t>
            </w:r>
          </w:p>
        </w:tc>
        <w:tc>
          <w:tcPr>
            <w:tcW w:w="708" w:type="dxa"/>
            <w:gridSpan w:val="3"/>
            <w:tcBorders>
              <w:left w:val="single" w:sz="4" w:space="0" w:color="000000"/>
              <w:bottom w:val="single" w:sz="4" w:space="0" w:color="000000"/>
              <w:right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r>
      <w:tr w:rsidR="0014315A" w:rsidRPr="000530DE">
        <w:trPr>
          <w:trHeight w:hRule="exact" w:val="232"/>
        </w:trPr>
        <w:tc>
          <w:tcPr>
            <w:tcW w:w="116" w:type="dxa"/>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3995"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color w:val="000000"/>
              </w:rPr>
            </w:pPr>
            <w:r w:rsidRPr="000530DE">
              <w:rPr>
                <w:rFonts w:ascii="Times New Roman" w:hAnsi="Times New Roman" w:cs="Times New Roman"/>
                <w:color w:val="000000"/>
              </w:rPr>
              <w:t>TELEKOM Müdürlüğü</w:t>
            </w:r>
          </w:p>
        </w:tc>
        <w:tc>
          <w:tcPr>
            <w:tcW w:w="111"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i/>
                <w:iCs/>
                <w:color w:val="000000"/>
              </w:rPr>
            </w:pPr>
            <w:r w:rsidRPr="000530DE">
              <w:rPr>
                <w:rFonts w:ascii="Times New Roman" w:hAnsi="Times New Roman" w:cs="Times New Roman"/>
                <w:i/>
                <w:iCs/>
                <w:color w:val="000000"/>
              </w:rPr>
              <w:t>V</w:t>
            </w:r>
          </w:p>
        </w:tc>
        <w:tc>
          <w:tcPr>
            <w:tcW w:w="708" w:type="dxa"/>
            <w:gridSpan w:val="3"/>
            <w:tcBorders>
              <w:left w:val="single" w:sz="4" w:space="0" w:color="000000"/>
              <w:bottom w:val="single" w:sz="4" w:space="0" w:color="000000"/>
              <w:right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r>
      <w:tr w:rsidR="0014315A" w:rsidRPr="000530DE">
        <w:trPr>
          <w:trHeight w:hRule="exact" w:val="232"/>
        </w:trPr>
        <w:tc>
          <w:tcPr>
            <w:tcW w:w="116" w:type="dxa"/>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3995"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color w:val="000000"/>
              </w:rPr>
            </w:pPr>
            <w:r w:rsidRPr="000530DE">
              <w:rPr>
                <w:rFonts w:ascii="Times New Roman" w:hAnsi="Times New Roman" w:cs="Times New Roman"/>
                <w:color w:val="000000"/>
              </w:rPr>
              <w:t xml:space="preserve">Sosyal </w:t>
            </w:r>
            <w:proofErr w:type="spellStart"/>
            <w:r w:rsidRPr="000530DE">
              <w:rPr>
                <w:rFonts w:ascii="Times New Roman" w:hAnsi="Times New Roman" w:cs="Times New Roman"/>
                <w:color w:val="000000"/>
              </w:rPr>
              <w:t>Yardımlasma</w:t>
            </w:r>
            <w:proofErr w:type="spellEnd"/>
            <w:r w:rsidRPr="000530DE">
              <w:rPr>
                <w:rFonts w:ascii="Times New Roman" w:hAnsi="Times New Roman" w:cs="Times New Roman"/>
                <w:color w:val="000000"/>
              </w:rPr>
              <w:t xml:space="preserve"> ve D.V.</w:t>
            </w:r>
          </w:p>
        </w:tc>
        <w:tc>
          <w:tcPr>
            <w:tcW w:w="111"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i/>
                <w:iCs/>
                <w:color w:val="000000"/>
              </w:rPr>
            </w:pPr>
            <w:r w:rsidRPr="000530DE">
              <w:rPr>
                <w:rFonts w:ascii="Times New Roman" w:hAnsi="Times New Roman" w:cs="Times New Roman"/>
                <w:i/>
                <w:iCs/>
                <w:color w:val="000000"/>
              </w:rPr>
              <w:t>V</w:t>
            </w:r>
          </w:p>
        </w:tc>
        <w:tc>
          <w:tcPr>
            <w:tcW w:w="708" w:type="dxa"/>
            <w:gridSpan w:val="3"/>
            <w:tcBorders>
              <w:left w:val="single" w:sz="4" w:space="0" w:color="000000"/>
              <w:bottom w:val="single" w:sz="4" w:space="0" w:color="000000"/>
              <w:right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r>
      <w:tr w:rsidR="0014315A" w:rsidRPr="000530DE">
        <w:trPr>
          <w:trHeight w:hRule="exact" w:val="238"/>
        </w:trPr>
        <w:tc>
          <w:tcPr>
            <w:tcW w:w="116" w:type="dxa"/>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3995"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color w:val="000000"/>
              </w:rPr>
            </w:pPr>
            <w:r w:rsidRPr="000530DE">
              <w:rPr>
                <w:rFonts w:ascii="Times New Roman" w:hAnsi="Times New Roman" w:cs="Times New Roman"/>
                <w:color w:val="000000"/>
              </w:rPr>
              <w:t>Öğrenciler</w:t>
            </w:r>
          </w:p>
        </w:tc>
        <w:tc>
          <w:tcPr>
            <w:tcW w:w="111"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i/>
                <w:iCs/>
                <w:color w:val="000000"/>
              </w:rPr>
            </w:pPr>
            <w:r w:rsidRPr="000530DE">
              <w:rPr>
                <w:rFonts w:ascii="Times New Roman" w:hAnsi="Times New Roman" w:cs="Times New Roman"/>
                <w:i/>
                <w:iCs/>
                <w:color w:val="000000"/>
              </w:rPr>
              <w:t>V</w:t>
            </w: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708" w:type="dxa"/>
            <w:gridSpan w:val="3"/>
            <w:tcBorders>
              <w:left w:val="single" w:sz="4" w:space="0" w:color="000000"/>
              <w:bottom w:val="single" w:sz="4" w:space="0" w:color="000000"/>
              <w:right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r>
      <w:tr w:rsidR="0014315A" w:rsidRPr="000530DE">
        <w:trPr>
          <w:trHeight w:hRule="exact" w:val="232"/>
        </w:trPr>
        <w:tc>
          <w:tcPr>
            <w:tcW w:w="116" w:type="dxa"/>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3995"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color w:val="000000"/>
              </w:rPr>
            </w:pPr>
            <w:r w:rsidRPr="000530DE">
              <w:rPr>
                <w:rFonts w:ascii="Times New Roman" w:hAnsi="Times New Roman" w:cs="Times New Roman"/>
                <w:color w:val="000000"/>
              </w:rPr>
              <w:t>Veliler</w:t>
            </w:r>
          </w:p>
        </w:tc>
        <w:tc>
          <w:tcPr>
            <w:tcW w:w="111"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i/>
                <w:iCs/>
                <w:color w:val="000000"/>
              </w:rPr>
            </w:pPr>
            <w:r w:rsidRPr="000530DE">
              <w:rPr>
                <w:rFonts w:ascii="Times New Roman" w:hAnsi="Times New Roman" w:cs="Times New Roman"/>
                <w:i/>
                <w:iCs/>
                <w:color w:val="000000"/>
              </w:rPr>
              <w:t>V</w:t>
            </w: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708" w:type="dxa"/>
            <w:gridSpan w:val="3"/>
            <w:tcBorders>
              <w:left w:val="single" w:sz="4" w:space="0" w:color="000000"/>
              <w:bottom w:val="single" w:sz="4" w:space="0" w:color="000000"/>
              <w:right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r>
      <w:tr w:rsidR="0014315A" w:rsidRPr="000530DE">
        <w:trPr>
          <w:trHeight w:hRule="exact" w:val="238"/>
        </w:trPr>
        <w:tc>
          <w:tcPr>
            <w:tcW w:w="116" w:type="dxa"/>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3995"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color w:val="000000"/>
              </w:rPr>
            </w:pPr>
            <w:r w:rsidRPr="000530DE">
              <w:rPr>
                <w:rFonts w:ascii="Times New Roman" w:hAnsi="Times New Roman" w:cs="Times New Roman"/>
                <w:color w:val="000000"/>
              </w:rPr>
              <w:t>Öğretmenler</w:t>
            </w:r>
          </w:p>
        </w:tc>
        <w:tc>
          <w:tcPr>
            <w:tcW w:w="111"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i/>
                <w:iCs/>
                <w:color w:val="000000"/>
              </w:rPr>
            </w:pPr>
            <w:r w:rsidRPr="000530DE">
              <w:rPr>
                <w:rFonts w:ascii="Times New Roman" w:hAnsi="Times New Roman" w:cs="Times New Roman"/>
                <w:i/>
                <w:iCs/>
                <w:color w:val="000000"/>
              </w:rPr>
              <w:t>V</w:t>
            </w: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708" w:type="dxa"/>
            <w:gridSpan w:val="3"/>
            <w:tcBorders>
              <w:left w:val="single" w:sz="4" w:space="0" w:color="000000"/>
              <w:bottom w:val="single" w:sz="4" w:space="0" w:color="000000"/>
              <w:right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r>
      <w:tr w:rsidR="0014315A" w:rsidRPr="000530DE">
        <w:trPr>
          <w:trHeight w:hRule="exact" w:val="232"/>
        </w:trPr>
        <w:tc>
          <w:tcPr>
            <w:tcW w:w="116" w:type="dxa"/>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3995"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color w:val="000000"/>
              </w:rPr>
            </w:pPr>
            <w:r w:rsidRPr="000530DE">
              <w:rPr>
                <w:rFonts w:ascii="Times New Roman" w:hAnsi="Times New Roman" w:cs="Times New Roman"/>
                <w:color w:val="000000"/>
              </w:rPr>
              <w:t>Şube Müdürleri</w:t>
            </w:r>
          </w:p>
        </w:tc>
        <w:tc>
          <w:tcPr>
            <w:tcW w:w="111"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r w:rsidRPr="000530DE">
              <w:rPr>
                <w:rFonts w:ascii="Times New Roman" w:hAnsi="Times New Roman" w:cs="Times New Roman"/>
                <w:i/>
                <w:iCs/>
                <w:color w:val="000000"/>
              </w:rPr>
              <w:t>V</w:t>
            </w: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i/>
                <w:iCs/>
                <w:color w:val="000000"/>
              </w:rPr>
            </w:pPr>
            <w:r w:rsidRPr="000530DE">
              <w:rPr>
                <w:rFonts w:ascii="Times New Roman" w:hAnsi="Times New Roman" w:cs="Times New Roman"/>
                <w:i/>
                <w:iCs/>
                <w:color w:val="000000"/>
              </w:rPr>
              <w:t>V</w:t>
            </w: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i/>
                <w:iCs/>
                <w:color w:val="000000"/>
              </w:rPr>
            </w:pPr>
            <w:r w:rsidRPr="000530DE">
              <w:rPr>
                <w:rFonts w:ascii="Times New Roman" w:hAnsi="Times New Roman" w:cs="Times New Roman"/>
                <w:i/>
                <w:iCs/>
                <w:color w:val="000000"/>
              </w:rPr>
              <w:t>V</w:t>
            </w: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708" w:type="dxa"/>
            <w:gridSpan w:val="3"/>
            <w:tcBorders>
              <w:left w:val="single" w:sz="4" w:space="0" w:color="000000"/>
              <w:bottom w:val="single" w:sz="4" w:space="0" w:color="000000"/>
              <w:right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r>
      <w:tr w:rsidR="0014315A" w:rsidRPr="000530DE">
        <w:trPr>
          <w:trHeight w:hRule="exact" w:val="232"/>
        </w:trPr>
        <w:tc>
          <w:tcPr>
            <w:tcW w:w="116" w:type="dxa"/>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3995"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color w:val="000000"/>
              </w:rPr>
            </w:pPr>
            <w:r w:rsidRPr="000530DE">
              <w:rPr>
                <w:rFonts w:ascii="Times New Roman" w:hAnsi="Times New Roman" w:cs="Times New Roman"/>
                <w:color w:val="000000"/>
              </w:rPr>
              <w:t xml:space="preserve">Kurum </w:t>
            </w:r>
            <w:proofErr w:type="spellStart"/>
            <w:r w:rsidRPr="000530DE">
              <w:rPr>
                <w:rFonts w:ascii="Times New Roman" w:hAnsi="Times New Roman" w:cs="Times New Roman"/>
                <w:color w:val="000000"/>
              </w:rPr>
              <w:t>memurlan</w:t>
            </w:r>
            <w:proofErr w:type="spellEnd"/>
          </w:p>
        </w:tc>
        <w:tc>
          <w:tcPr>
            <w:tcW w:w="111"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i/>
                <w:iCs/>
                <w:color w:val="000000"/>
              </w:rPr>
            </w:pPr>
            <w:r w:rsidRPr="000530DE">
              <w:rPr>
                <w:rFonts w:ascii="Times New Roman" w:hAnsi="Times New Roman" w:cs="Times New Roman"/>
                <w:i/>
                <w:iCs/>
                <w:color w:val="000000"/>
              </w:rPr>
              <w:t>V</w:t>
            </w: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708" w:type="dxa"/>
            <w:gridSpan w:val="3"/>
            <w:tcBorders>
              <w:left w:val="single" w:sz="4" w:space="0" w:color="000000"/>
              <w:bottom w:val="single" w:sz="4" w:space="0" w:color="000000"/>
              <w:right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r>
      <w:tr w:rsidR="0014315A" w:rsidRPr="000530DE">
        <w:trPr>
          <w:trHeight w:hRule="exact" w:val="238"/>
        </w:trPr>
        <w:tc>
          <w:tcPr>
            <w:tcW w:w="116" w:type="dxa"/>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3995"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color w:val="000000"/>
              </w:rPr>
            </w:pPr>
            <w:r w:rsidRPr="000530DE">
              <w:rPr>
                <w:rFonts w:ascii="Times New Roman" w:hAnsi="Times New Roman" w:cs="Times New Roman"/>
                <w:color w:val="000000"/>
              </w:rPr>
              <w:t>Kurum destek Personeli</w:t>
            </w:r>
          </w:p>
        </w:tc>
        <w:tc>
          <w:tcPr>
            <w:tcW w:w="111"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i/>
                <w:iCs/>
                <w:color w:val="000000"/>
              </w:rPr>
            </w:pPr>
            <w:r w:rsidRPr="000530DE">
              <w:rPr>
                <w:rFonts w:ascii="Times New Roman" w:hAnsi="Times New Roman" w:cs="Times New Roman"/>
                <w:i/>
                <w:iCs/>
                <w:color w:val="000000"/>
              </w:rPr>
              <w:t>V</w:t>
            </w: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708" w:type="dxa"/>
            <w:gridSpan w:val="3"/>
            <w:tcBorders>
              <w:left w:val="single" w:sz="4" w:space="0" w:color="000000"/>
              <w:bottom w:val="single" w:sz="4" w:space="0" w:color="000000"/>
              <w:right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r>
      <w:tr w:rsidR="0014315A" w:rsidRPr="000530DE">
        <w:trPr>
          <w:trHeight w:hRule="exact" w:val="238"/>
        </w:trPr>
        <w:tc>
          <w:tcPr>
            <w:tcW w:w="116" w:type="dxa"/>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3995"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color w:val="000000"/>
              </w:rPr>
            </w:pPr>
            <w:r w:rsidRPr="000530DE">
              <w:rPr>
                <w:rFonts w:ascii="Times New Roman" w:hAnsi="Times New Roman" w:cs="Times New Roman"/>
                <w:color w:val="000000"/>
              </w:rPr>
              <w:t>Okullar</w:t>
            </w:r>
          </w:p>
        </w:tc>
        <w:tc>
          <w:tcPr>
            <w:tcW w:w="111"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i/>
                <w:iCs/>
                <w:color w:val="000000"/>
              </w:rPr>
            </w:pPr>
            <w:r w:rsidRPr="000530DE">
              <w:rPr>
                <w:rFonts w:ascii="Times New Roman" w:hAnsi="Times New Roman" w:cs="Times New Roman"/>
                <w:i/>
                <w:iCs/>
                <w:color w:val="000000"/>
              </w:rPr>
              <w:t>V</w:t>
            </w: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708" w:type="dxa"/>
            <w:gridSpan w:val="3"/>
            <w:tcBorders>
              <w:left w:val="single" w:sz="4" w:space="0" w:color="000000"/>
              <w:bottom w:val="single" w:sz="4" w:space="0" w:color="000000"/>
              <w:right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r>
      <w:tr w:rsidR="0014315A" w:rsidRPr="000530DE">
        <w:trPr>
          <w:trHeight w:hRule="exact" w:val="232"/>
        </w:trPr>
        <w:tc>
          <w:tcPr>
            <w:tcW w:w="116" w:type="dxa"/>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3995"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color w:val="000000"/>
              </w:rPr>
            </w:pPr>
            <w:r w:rsidRPr="000530DE">
              <w:rPr>
                <w:rFonts w:ascii="Times New Roman" w:hAnsi="Times New Roman" w:cs="Times New Roman"/>
                <w:color w:val="000000"/>
              </w:rPr>
              <w:t xml:space="preserve">Özel </w:t>
            </w:r>
            <w:proofErr w:type="spellStart"/>
            <w:r w:rsidRPr="000530DE">
              <w:rPr>
                <w:rFonts w:ascii="Times New Roman" w:hAnsi="Times New Roman" w:cs="Times New Roman"/>
                <w:color w:val="000000"/>
              </w:rPr>
              <w:t>Ogretim</w:t>
            </w:r>
            <w:proofErr w:type="spellEnd"/>
            <w:r w:rsidRPr="000530DE">
              <w:rPr>
                <w:rFonts w:ascii="Times New Roman" w:hAnsi="Times New Roman" w:cs="Times New Roman"/>
                <w:color w:val="000000"/>
              </w:rPr>
              <w:t xml:space="preserve"> Kurumlan</w:t>
            </w:r>
          </w:p>
        </w:tc>
        <w:tc>
          <w:tcPr>
            <w:tcW w:w="111"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i/>
                <w:iCs/>
                <w:color w:val="000000"/>
              </w:rPr>
            </w:pPr>
            <w:r w:rsidRPr="000530DE">
              <w:rPr>
                <w:rFonts w:ascii="Times New Roman" w:hAnsi="Times New Roman" w:cs="Times New Roman"/>
                <w:i/>
                <w:iCs/>
                <w:color w:val="000000"/>
              </w:rPr>
              <w:t>V</w:t>
            </w: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708" w:type="dxa"/>
            <w:gridSpan w:val="3"/>
            <w:tcBorders>
              <w:left w:val="single" w:sz="4" w:space="0" w:color="000000"/>
              <w:bottom w:val="single" w:sz="4" w:space="0" w:color="000000"/>
              <w:right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r>
      <w:tr w:rsidR="0014315A" w:rsidRPr="000530DE">
        <w:trPr>
          <w:trHeight w:hRule="exact" w:val="238"/>
        </w:trPr>
        <w:tc>
          <w:tcPr>
            <w:tcW w:w="116" w:type="dxa"/>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3995"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color w:val="000000"/>
              </w:rPr>
            </w:pPr>
            <w:r w:rsidRPr="000530DE">
              <w:rPr>
                <w:rFonts w:ascii="Times New Roman" w:hAnsi="Times New Roman" w:cs="Times New Roman"/>
                <w:color w:val="000000"/>
              </w:rPr>
              <w:t>Okul Aile Birlikleri</w:t>
            </w:r>
          </w:p>
        </w:tc>
        <w:tc>
          <w:tcPr>
            <w:tcW w:w="111"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i/>
                <w:iCs/>
                <w:color w:val="000000"/>
              </w:rPr>
            </w:pPr>
            <w:r w:rsidRPr="000530DE">
              <w:rPr>
                <w:rFonts w:ascii="Times New Roman" w:hAnsi="Times New Roman" w:cs="Times New Roman"/>
                <w:i/>
                <w:iCs/>
                <w:color w:val="000000"/>
              </w:rPr>
              <w:t>V</w:t>
            </w: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708" w:type="dxa"/>
            <w:gridSpan w:val="3"/>
            <w:tcBorders>
              <w:left w:val="single" w:sz="4" w:space="0" w:color="000000"/>
              <w:bottom w:val="single" w:sz="4" w:space="0" w:color="000000"/>
              <w:right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i/>
                <w:iCs/>
                <w:color w:val="000000"/>
              </w:rPr>
            </w:pPr>
            <w:r w:rsidRPr="000530DE">
              <w:rPr>
                <w:rFonts w:ascii="Times New Roman" w:hAnsi="Times New Roman" w:cs="Times New Roman"/>
                <w:i/>
                <w:iCs/>
                <w:color w:val="000000"/>
              </w:rPr>
              <w:t>V</w:t>
            </w:r>
          </w:p>
        </w:tc>
      </w:tr>
      <w:tr w:rsidR="0014315A" w:rsidRPr="000530DE">
        <w:trPr>
          <w:trHeight w:hRule="exact" w:val="238"/>
        </w:trPr>
        <w:tc>
          <w:tcPr>
            <w:tcW w:w="116" w:type="dxa"/>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3995"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color w:val="000000"/>
                <w:shd w:val="clear" w:color="auto" w:fill="FF0000"/>
              </w:rPr>
            </w:pPr>
            <w:r w:rsidRPr="000530DE">
              <w:rPr>
                <w:rFonts w:ascii="Times New Roman" w:hAnsi="Times New Roman" w:cs="Times New Roman"/>
                <w:color w:val="000000"/>
              </w:rPr>
              <w:t>Eğitim Sendikaları</w:t>
            </w:r>
          </w:p>
        </w:tc>
        <w:tc>
          <w:tcPr>
            <w:tcW w:w="111"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i/>
                <w:iCs/>
                <w:color w:val="000000"/>
              </w:rPr>
            </w:pPr>
            <w:r w:rsidRPr="000530DE">
              <w:rPr>
                <w:rFonts w:ascii="Times New Roman" w:hAnsi="Times New Roman" w:cs="Times New Roman"/>
                <w:i/>
                <w:iCs/>
                <w:color w:val="000000"/>
              </w:rPr>
              <w:t>V</w:t>
            </w:r>
          </w:p>
        </w:tc>
        <w:tc>
          <w:tcPr>
            <w:tcW w:w="708" w:type="dxa"/>
            <w:gridSpan w:val="3"/>
            <w:tcBorders>
              <w:left w:val="single" w:sz="4" w:space="0" w:color="000000"/>
              <w:bottom w:val="single" w:sz="4" w:space="0" w:color="000000"/>
              <w:right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r>
      <w:tr w:rsidR="0014315A" w:rsidRPr="000530DE">
        <w:trPr>
          <w:trHeight w:hRule="exact" w:val="549"/>
        </w:trPr>
        <w:tc>
          <w:tcPr>
            <w:tcW w:w="116" w:type="dxa"/>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3995"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color w:val="000000"/>
              </w:rPr>
            </w:pPr>
            <w:r w:rsidRPr="000530DE">
              <w:rPr>
                <w:rFonts w:ascii="Times New Roman" w:hAnsi="Times New Roman" w:cs="Times New Roman"/>
                <w:color w:val="000000"/>
              </w:rPr>
              <w:t>Meslek kuruluş temsilcilikleri ve sivil Toplum Örgütleri</w:t>
            </w:r>
          </w:p>
        </w:tc>
        <w:tc>
          <w:tcPr>
            <w:tcW w:w="111"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ind w:left="5"/>
              <w:rPr>
                <w:rFonts w:ascii="Times New Roman" w:hAnsi="Times New Roman" w:cs="Times New Roman"/>
                <w:i/>
                <w:iCs/>
                <w:color w:val="000000"/>
              </w:rPr>
            </w:pPr>
            <w:r w:rsidRPr="000530DE">
              <w:rPr>
                <w:rFonts w:ascii="Times New Roman" w:hAnsi="Times New Roman" w:cs="Times New Roman"/>
                <w:i/>
                <w:iCs/>
                <w:color w:val="000000"/>
              </w:rPr>
              <w:t>0</w:t>
            </w:r>
          </w:p>
        </w:tc>
        <w:tc>
          <w:tcPr>
            <w:tcW w:w="708" w:type="dxa"/>
            <w:gridSpan w:val="3"/>
            <w:tcBorders>
              <w:left w:val="single" w:sz="4" w:space="0" w:color="000000"/>
              <w:bottom w:val="single" w:sz="4" w:space="0" w:color="000000"/>
              <w:right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r>
      <w:tr w:rsidR="0014315A" w:rsidRPr="000530DE">
        <w:trPr>
          <w:trHeight w:hRule="exact" w:val="238"/>
        </w:trPr>
        <w:tc>
          <w:tcPr>
            <w:tcW w:w="116" w:type="dxa"/>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3995"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color w:val="000000"/>
              </w:rPr>
            </w:pPr>
            <w:r w:rsidRPr="000530DE">
              <w:rPr>
                <w:rFonts w:ascii="Times New Roman" w:hAnsi="Times New Roman" w:cs="Times New Roman"/>
                <w:color w:val="000000"/>
              </w:rPr>
              <w:t>Sanayi kuruluşları</w:t>
            </w:r>
          </w:p>
        </w:tc>
        <w:tc>
          <w:tcPr>
            <w:tcW w:w="111"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ind w:left="5"/>
              <w:rPr>
                <w:rFonts w:ascii="Times New Roman" w:hAnsi="Times New Roman" w:cs="Times New Roman"/>
                <w:i/>
                <w:iCs/>
                <w:color w:val="000000"/>
              </w:rPr>
            </w:pPr>
            <w:r w:rsidRPr="000530DE">
              <w:rPr>
                <w:rFonts w:ascii="Times New Roman" w:hAnsi="Times New Roman" w:cs="Times New Roman"/>
                <w:i/>
                <w:iCs/>
                <w:color w:val="000000"/>
              </w:rPr>
              <w:t>0</w:t>
            </w: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ind w:left="5"/>
              <w:rPr>
                <w:rFonts w:ascii="Times New Roman" w:hAnsi="Times New Roman" w:cs="Times New Roman"/>
                <w:i/>
                <w:iCs/>
                <w:color w:val="000000"/>
              </w:rPr>
            </w:pPr>
            <w:r w:rsidRPr="000530DE">
              <w:rPr>
                <w:rFonts w:ascii="Times New Roman" w:hAnsi="Times New Roman" w:cs="Times New Roman"/>
                <w:i/>
                <w:iCs/>
                <w:color w:val="000000"/>
              </w:rPr>
              <w:t>0</w:t>
            </w:r>
          </w:p>
        </w:tc>
        <w:tc>
          <w:tcPr>
            <w:tcW w:w="708" w:type="dxa"/>
            <w:gridSpan w:val="3"/>
            <w:tcBorders>
              <w:left w:val="single" w:sz="4" w:space="0" w:color="000000"/>
              <w:bottom w:val="single" w:sz="4" w:space="0" w:color="000000"/>
              <w:right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r>
      <w:tr w:rsidR="0014315A" w:rsidRPr="000530DE">
        <w:trPr>
          <w:trHeight w:hRule="exact" w:val="232"/>
        </w:trPr>
        <w:tc>
          <w:tcPr>
            <w:tcW w:w="116" w:type="dxa"/>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3995"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color w:val="000000"/>
              </w:rPr>
            </w:pPr>
            <w:r w:rsidRPr="000530DE">
              <w:rPr>
                <w:rFonts w:ascii="Times New Roman" w:hAnsi="Times New Roman" w:cs="Times New Roman"/>
                <w:color w:val="000000"/>
              </w:rPr>
              <w:t>Bankalar</w:t>
            </w:r>
          </w:p>
        </w:tc>
        <w:tc>
          <w:tcPr>
            <w:tcW w:w="111"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ind w:left="5"/>
              <w:rPr>
                <w:rFonts w:ascii="Times New Roman" w:hAnsi="Times New Roman" w:cs="Times New Roman"/>
                <w:i/>
                <w:iCs/>
                <w:color w:val="000000"/>
              </w:rPr>
            </w:pPr>
            <w:r w:rsidRPr="000530DE">
              <w:rPr>
                <w:rFonts w:ascii="Times New Roman" w:hAnsi="Times New Roman" w:cs="Times New Roman"/>
                <w:i/>
                <w:iCs/>
                <w:color w:val="000000"/>
              </w:rPr>
              <w:t>0</w:t>
            </w:r>
          </w:p>
        </w:tc>
        <w:tc>
          <w:tcPr>
            <w:tcW w:w="708" w:type="dxa"/>
            <w:gridSpan w:val="3"/>
            <w:tcBorders>
              <w:left w:val="single" w:sz="4" w:space="0" w:color="000000"/>
              <w:bottom w:val="single" w:sz="4" w:space="0" w:color="000000"/>
              <w:right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r>
      <w:tr w:rsidR="0014315A" w:rsidRPr="000530DE">
        <w:trPr>
          <w:trHeight w:hRule="exact" w:val="232"/>
        </w:trPr>
        <w:tc>
          <w:tcPr>
            <w:tcW w:w="116" w:type="dxa"/>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3995"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color w:val="000000"/>
              </w:rPr>
            </w:pPr>
            <w:r w:rsidRPr="000530DE">
              <w:rPr>
                <w:rFonts w:ascii="Times New Roman" w:hAnsi="Times New Roman" w:cs="Times New Roman"/>
                <w:color w:val="000000"/>
              </w:rPr>
              <w:t>Hayırseverler</w:t>
            </w:r>
          </w:p>
        </w:tc>
        <w:tc>
          <w:tcPr>
            <w:tcW w:w="111"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ind w:left="5"/>
              <w:rPr>
                <w:rFonts w:ascii="Times New Roman" w:hAnsi="Times New Roman" w:cs="Times New Roman"/>
                <w:i/>
                <w:iCs/>
                <w:color w:val="000000"/>
              </w:rPr>
            </w:pPr>
            <w:r w:rsidRPr="000530DE">
              <w:rPr>
                <w:rFonts w:ascii="Times New Roman" w:hAnsi="Times New Roman" w:cs="Times New Roman"/>
                <w:i/>
                <w:iCs/>
                <w:color w:val="000000"/>
              </w:rPr>
              <w:t>0</w:t>
            </w:r>
          </w:p>
        </w:tc>
        <w:tc>
          <w:tcPr>
            <w:tcW w:w="708" w:type="dxa"/>
            <w:gridSpan w:val="3"/>
            <w:tcBorders>
              <w:left w:val="single" w:sz="4" w:space="0" w:color="000000"/>
              <w:bottom w:val="single" w:sz="4" w:space="0" w:color="000000"/>
              <w:right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r>
      <w:tr w:rsidR="0014315A" w:rsidRPr="000530DE">
        <w:trPr>
          <w:trHeight w:hRule="exact" w:val="238"/>
        </w:trPr>
        <w:tc>
          <w:tcPr>
            <w:tcW w:w="116" w:type="dxa"/>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3995"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color w:val="000000"/>
              </w:rPr>
            </w:pPr>
            <w:r w:rsidRPr="000530DE">
              <w:rPr>
                <w:rFonts w:ascii="Times New Roman" w:hAnsi="Times New Roman" w:cs="Times New Roman"/>
                <w:color w:val="000000"/>
              </w:rPr>
              <w:t>Görsel ve yazılı basın</w:t>
            </w:r>
          </w:p>
        </w:tc>
        <w:tc>
          <w:tcPr>
            <w:tcW w:w="111"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ind w:left="5"/>
              <w:rPr>
                <w:rFonts w:ascii="Times New Roman" w:hAnsi="Times New Roman" w:cs="Times New Roman"/>
                <w:i/>
                <w:iCs/>
                <w:color w:val="000000"/>
              </w:rPr>
            </w:pPr>
            <w:r w:rsidRPr="000530DE">
              <w:rPr>
                <w:rFonts w:ascii="Times New Roman" w:hAnsi="Times New Roman" w:cs="Times New Roman"/>
                <w:i/>
                <w:iCs/>
                <w:color w:val="000000"/>
              </w:rPr>
              <w:t>0</w:t>
            </w:r>
          </w:p>
        </w:tc>
        <w:tc>
          <w:tcPr>
            <w:tcW w:w="708" w:type="dxa"/>
            <w:gridSpan w:val="3"/>
            <w:tcBorders>
              <w:left w:val="single" w:sz="4" w:space="0" w:color="000000"/>
              <w:bottom w:val="single" w:sz="4" w:space="0" w:color="000000"/>
              <w:right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r>
      <w:tr w:rsidR="0014315A" w:rsidRPr="000530DE">
        <w:trPr>
          <w:trHeight w:hRule="exact" w:val="238"/>
        </w:trPr>
        <w:tc>
          <w:tcPr>
            <w:tcW w:w="116" w:type="dxa"/>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3995"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color w:val="000000"/>
              </w:rPr>
            </w:pPr>
            <w:r w:rsidRPr="000530DE">
              <w:rPr>
                <w:rFonts w:ascii="Times New Roman" w:hAnsi="Times New Roman" w:cs="Times New Roman"/>
                <w:color w:val="000000"/>
              </w:rPr>
              <w:t xml:space="preserve">Adliye </w:t>
            </w:r>
            <w:proofErr w:type="spellStart"/>
            <w:r w:rsidRPr="000530DE">
              <w:rPr>
                <w:rFonts w:ascii="Times New Roman" w:hAnsi="Times New Roman" w:cs="Times New Roman"/>
                <w:color w:val="000000"/>
              </w:rPr>
              <w:t>Teskilatı</w:t>
            </w:r>
            <w:proofErr w:type="spellEnd"/>
          </w:p>
        </w:tc>
        <w:tc>
          <w:tcPr>
            <w:tcW w:w="111" w:type="dxa"/>
            <w:tcBorders>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c>
          <w:tcPr>
            <w:tcW w:w="678" w:type="dxa"/>
            <w:gridSpan w:val="3"/>
            <w:tcBorders>
              <w:left w:val="single" w:sz="4" w:space="0" w:color="000000"/>
              <w:bottom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i/>
                <w:iCs/>
                <w:color w:val="000000"/>
              </w:rPr>
            </w:pPr>
            <w:r w:rsidRPr="000530DE">
              <w:rPr>
                <w:rFonts w:ascii="Times New Roman" w:hAnsi="Times New Roman" w:cs="Times New Roman"/>
                <w:i/>
                <w:iCs/>
                <w:color w:val="000000"/>
              </w:rPr>
              <w:t>V</w:t>
            </w:r>
          </w:p>
        </w:tc>
        <w:tc>
          <w:tcPr>
            <w:tcW w:w="708" w:type="dxa"/>
            <w:gridSpan w:val="3"/>
            <w:tcBorders>
              <w:left w:val="single" w:sz="4" w:space="0" w:color="000000"/>
              <w:bottom w:val="single" w:sz="4" w:space="0" w:color="000000"/>
              <w:right w:val="single" w:sz="4" w:space="0" w:color="000000"/>
            </w:tcBorders>
            <w:shd w:val="clear" w:color="auto" w:fill="FFFFFF"/>
          </w:tcPr>
          <w:p w:rsidR="0014315A" w:rsidRPr="000530DE" w:rsidRDefault="0014315A" w:rsidP="00851BB6">
            <w:pPr>
              <w:shd w:val="clear" w:color="auto" w:fill="FFFFFF"/>
              <w:snapToGrid w:val="0"/>
              <w:rPr>
                <w:rFonts w:ascii="Times New Roman" w:hAnsi="Times New Roman" w:cs="Times New Roman"/>
              </w:rPr>
            </w:pPr>
          </w:p>
        </w:tc>
      </w:tr>
    </w:tbl>
    <w:p w:rsidR="0014315A" w:rsidRPr="000530DE" w:rsidRDefault="0014315A" w:rsidP="009B4CF8">
      <w:pPr>
        <w:autoSpaceDE w:val="0"/>
        <w:autoSpaceDN w:val="0"/>
        <w:adjustRightInd w:val="0"/>
        <w:spacing w:after="0" w:line="240" w:lineRule="auto"/>
        <w:rPr>
          <w:rStyle w:val="A4"/>
          <w:rFonts w:ascii="Times New Roman" w:hAnsi="Times New Roman" w:cs="Times New Roman"/>
        </w:rPr>
      </w:pPr>
    </w:p>
    <w:p w:rsidR="0014315A" w:rsidRPr="001B7F1B" w:rsidRDefault="0014315A" w:rsidP="009B4CF8">
      <w:pPr>
        <w:numPr>
          <w:ilvl w:val="0"/>
          <w:numId w:val="3"/>
        </w:numPr>
        <w:autoSpaceDE w:val="0"/>
        <w:autoSpaceDN w:val="0"/>
        <w:adjustRightInd w:val="0"/>
        <w:spacing w:after="0" w:line="240" w:lineRule="auto"/>
        <w:jc w:val="both"/>
        <w:rPr>
          <w:rFonts w:ascii="Times New Roman" w:hAnsi="Times New Roman" w:cs="Times New Roman"/>
          <w:b/>
          <w:bCs/>
        </w:rPr>
      </w:pPr>
      <w:r w:rsidRPr="001B7F1B">
        <w:rPr>
          <w:rStyle w:val="A4"/>
          <w:rFonts w:ascii="Times New Roman" w:hAnsi="Times New Roman" w:cs="Times New Roman"/>
        </w:rPr>
        <w:t>Bir kısım (√) Tamamı</w:t>
      </w:r>
    </w:p>
    <w:tbl>
      <w:tblPr>
        <w:tblW w:w="116" w:type="dxa"/>
        <w:tblInd w:w="2" w:type="dxa"/>
        <w:tblLayout w:type="fixed"/>
        <w:tblCellMar>
          <w:left w:w="40" w:type="dxa"/>
          <w:right w:w="40" w:type="dxa"/>
        </w:tblCellMar>
        <w:tblLook w:val="0000" w:firstRow="0" w:lastRow="0" w:firstColumn="0" w:lastColumn="0" w:noHBand="0" w:noVBand="0"/>
      </w:tblPr>
      <w:tblGrid>
        <w:gridCol w:w="116"/>
      </w:tblGrid>
      <w:tr w:rsidR="0014315A" w:rsidRPr="00133336">
        <w:trPr>
          <w:trHeight w:hRule="exact" w:val="226"/>
        </w:trPr>
        <w:tc>
          <w:tcPr>
            <w:tcW w:w="116" w:type="dxa"/>
            <w:tcBorders>
              <w:left w:val="single" w:sz="4" w:space="0" w:color="000000"/>
              <w:bottom w:val="single" w:sz="4" w:space="0" w:color="000000"/>
            </w:tcBorders>
            <w:shd w:val="clear" w:color="auto" w:fill="FFFFFF"/>
          </w:tcPr>
          <w:p w:rsidR="0014315A" w:rsidRPr="00133336" w:rsidRDefault="0014315A" w:rsidP="009B4CF8">
            <w:pPr>
              <w:spacing w:after="0" w:line="240" w:lineRule="auto"/>
              <w:rPr>
                <w:rFonts w:ascii="Times New Roman" w:hAnsi="Times New Roman" w:cs="Times New Roman"/>
              </w:rPr>
            </w:pPr>
          </w:p>
        </w:tc>
      </w:tr>
    </w:tbl>
    <w:p w:rsidR="0014315A" w:rsidRPr="00D0478C" w:rsidRDefault="0014315A" w:rsidP="000560BC">
      <w:pPr>
        <w:shd w:val="clear" w:color="auto" w:fill="FFFFFF"/>
        <w:spacing w:before="235"/>
        <w:ind w:right="34"/>
        <w:jc w:val="center"/>
        <w:rPr>
          <w:rFonts w:ascii="Times New Roman" w:hAnsi="Times New Roman" w:cs="Times New Roman"/>
          <w:b/>
          <w:bCs/>
          <w:color w:val="FF0000"/>
          <w:spacing w:val="-4"/>
        </w:rPr>
      </w:pPr>
      <w:r w:rsidRPr="004F44DA">
        <w:rPr>
          <w:rFonts w:ascii="Times New Roman" w:hAnsi="Times New Roman" w:cs="Times New Roman"/>
          <w:b/>
          <w:bCs/>
          <w:spacing w:val="-2"/>
        </w:rPr>
        <w:t xml:space="preserve">Tablo </w:t>
      </w:r>
      <w:r>
        <w:rPr>
          <w:rFonts w:ascii="Times New Roman" w:hAnsi="Times New Roman" w:cs="Times New Roman"/>
          <w:b/>
          <w:bCs/>
          <w:spacing w:val="-2"/>
        </w:rPr>
        <w:t>5</w:t>
      </w:r>
      <w:r w:rsidRPr="004F44DA">
        <w:rPr>
          <w:rFonts w:ascii="Times New Roman" w:hAnsi="Times New Roman" w:cs="Times New Roman"/>
          <w:b/>
          <w:bCs/>
          <w:spacing w:val="-2"/>
        </w:rPr>
        <w:t xml:space="preserve">. </w:t>
      </w:r>
      <w:r w:rsidRPr="004F44DA">
        <w:rPr>
          <w:rFonts w:ascii="Times New Roman" w:hAnsi="Times New Roman" w:cs="Times New Roman"/>
          <w:spacing w:val="-2"/>
        </w:rPr>
        <w:t>Paydaş Tespit v Önem/ Etki Matrisi</w:t>
      </w:r>
    </w:p>
    <w:p w:rsidR="0014315A" w:rsidRDefault="0014315A" w:rsidP="001B7F1B">
      <w:pPr>
        <w:shd w:val="clear" w:color="auto" w:fill="FFFFFF"/>
        <w:ind w:left="120"/>
        <w:rPr>
          <w:rFonts w:ascii="Times New Roman" w:hAnsi="Times New Roman" w:cs="Times New Roman"/>
          <w:b/>
          <w:bCs/>
        </w:rPr>
      </w:pPr>
      <w:r w:rsidRPr="003368CD">
        <w:t>Paydaş analizi oluşumunda Ekip üyeleri gruplara ayrılarak paydaşlarla birebir görüşme yapmış, üst kurul ile istişare sonucu oluşturulmuştur</w:t>
      </w:r>
      <w:r>
        <w:t>.</w:t>
      </w:r>
    </w:p>
    <w:p w:rsidR="00BF5EE9" w:rsidRDefault="00BF5EE9" w:rsidP="00E60352">
      <w:pPr>
        <w:autoSpaceDE w:val="0"/>
        <w:autoSpaceDN w:val="0"/>
        <w:adjustRightInd w:val="0"/>
        <w:spacing w:after="0" w:line="240" w:lineRule="auto"/>
        <w:rPr>
          <w:rFonts w:ascii="Times New Roman" w:hAnsi="Times New Roman" w:cs="Times New Roman"/>
          <w:b/>
          <w:bCs/>
        </w:rPr>
      </w:pPr>
    </w:p>
    <w:p w:rsidR="00BF5EE9" w:rsidRDefault="00BF5EE9" w:rsidP="00E60352">
      <w:pPr>
        <w:autoSpaceDE w:val="0"/>
        <w:autoSpaceDN w:val="0"/>
        <w:adjustRightInd w:val="0"/>
        <w:spacing w:after="0" w:line="240" w:lineRule="auto"/>
        <w:rPr>
          <w:rFonts w:ascii="Times New Roman" w:hAnsi="Times New Roman" w:cs="Times New Roman"/>
          <w:b/>
          <w:bCs/>
        </w:rPr>
      </w:pPr>
    </w:p>
    <w:p w:rsidR="00BF5EE9" w:rsidRDefault="00BF5EE9" w:rsidP="00E60352">
      <w:pPr>
        <w:autoSpaceDE w:val="0"/>
        <w:autoSpaceDN w:val="0"/>
        <w:adjustRightInd w:val="0"/>
        <w:spacing w:after="0" w:line="240" w:lineRule="auto"/>
        <w:rPr>
          <w:rFonts w:ascii="Times New Roman" w:hAnsi="Times New Roman" w:cs="Times New Roman"/>
          <w:b/>
          <w:bCs/>
        </w:rPr>
      </w:pPr>
    </w:p>
    <w:p w:rsidR="00BF5EE9" w:rsidRDefault="00BF5EE9" w:rsidP="00E60352">
      <w:pPr>
        <w:autoSpaceDE w:val="0"/>
        <w:autoSpaceDN w:val="0"/>
        <w:adjustRightInd w:val="0"/>
        <w:spacing w:after="0" w:line="240" w:lineRule="auto"/>
        <w:rPr>
          <w:rFonts w:ascii="Times New Roman" w:hAnsi="Times New Roman" w:cs="Times New Roman"/>
          <w:b/>
          <w:bCs/>
        </w:rPr>
      </w:pPr>
    </w:p>
    <w:p w:rsidR="00BF5EE9" w:rsidRDefault="00BF5EE9" w:rsidP="00E60352">
      <w:pPr>
        <w:autoSpaceDE w:val="0"/>
        <w:autoSpaceDN w:val="0"/>
        <w:adjustRightInd w:val="0"/>
        <w:spacing w:after="0" w:line="240" w:lineRule="auto"/>
        <w:rPr>
          <w:rFonts w:ascii="Times New Roman" w:hAnsi="Times New Roman" w:cs="Times New Roman"/>
          <w:b/>
          <w:bCs/>
        </w:rPr>
      </w:pPr>
    </w:p>
    <w:p w:rsidR="00BF5EE9" w:rsidRDefault="00BF5EE9" w:rsidP="00E60352">
      <w:pPr>
        <w:autoSpaceDE w:val="0"/>
        <w:autoSpaceDN w:val="0"/>
        <w:adjustRightInd w:val="0"/>
        <w:spacing w:after="0" w:line="240" w:lineRule="auto"/>
        <w:rPr>
          <w:rFonts w:ascii="Times New Roman" w:hAnsi="Times New Roman" w:cs="Times New Roman"/>
          <w:b/>
          <w:bCs/>
        </w:rPr>
      </w:pPr>
    </w:p>
    <w:p w:rsidR="00BF5EE9" w:rsidRDefault="00BF5EE9" w:rsidP="00E60352">
      <w:pPr>
        <w:autoSpaceDE w:val="0"/>
        <w:autoSpaceDN w:val="0"/>
        <w:adjustRightInd w:val="0"/>
        <w:spacing w:after="0" w:line="240" w:lineRule="auto"/>
        <w:rPr>
          <w:rFonts w:ascii="Times New Roman" w:hAnsi="Times New Roman" w:cs="Times New Roman"/>
          <w:b/>
          <w:bCs/>
        </w:rPr>
      </w:pPr>
    </w:p>
    <w:p w:rsidR="00BF5EE9" w:rsidRDefault="00BF5EE9" w:rsidP="00E60352">
      <w:pPr>
        <w:autoSpaceDE w:val="0"/>
        <w:autoSpaceDN w:val="0"/>
        <w:adjustRightInd w:val="0"/>
        <w:spacing w:after="0" w:line="240" w:lineRule="auto"/>
        <w:rPr>
          <w:rFonts w:ascii="Times New Roman" w:hAnsi="Times New Roman" w:cs="Times New Roman"/>
          <w:b/>
          <w:bCs/>
        </w:rPr>
      </w:pPr>
    </w:p>
    <w:p w:rsidR="0014315A" w:rsidRDefault="0014315A" w:rsidP="00E60352">
      <w:pPr>
        <w:autoSpaceDE w:val="0"/>
        <w:autoSpaceDN w:val="0"/>
        <w:adjustRightInd w:val="0"/>
        <w:spacing w:after="0" w:line="240" w:lineRule="auto"/>
        <w:rPr>
          <w:rFonts w:ascii="Times New Roman" w:hAnsi="Times New Roman" w:cs="Times New Roman"/>
          <w:b/>
          <w:bCs/>
        </w:rPr>
      </w:pPr>
      <w:r w:rsidRPr="00687131">
        <w:rPr>
          <w:rFonts w:ascii="Times New Roman" w:hAnsi="Times New Roman" w:cs="Times New Roman"/>
          <w:b/>
          <w:bCs/>
        </w:rPr>
        <w:lastRenderedPageBreak/>
        <w:t xml:space="preserve">5. KURUM İÇİ ANALİZ </w:t>
      </w:r>
    </w:p>
    <w:p w:rsidR="0014315A" w:rsidRDefault="0014315A" w:rsidP="00E60352">
      <w:pPr>
        <w:autoSpaceDE w:val="0"/>
        <w:autoSpaceDN w:val="0"/>
        <w:adjustRightInd w:val="0"/>
        <w:spacing w:after="0" w:line="240" w:lineRule="auto"/>
        <w:rPr>
          <w:rFonts w:ascii="Times New Roman" w:hAnsi="Times New Roman" w:cs="Times New Roman"/>
          <w:b/>
          <w:bCs/>
        </w:rPr>
      </w:pPr>
    </w:p>
    <w:p w:rsidR="0014315A" w:rsidRDefault="0014315A" w:rsidP="00E60352">
      <w:pPr>
        <w:autoSpaceDE w:val="0"/>
        <w:autoSpaceDN w:val="0"/>
        <w:adjustRightInd w:val="0"/>
        <w:spacing w:after="0" w:line="240" w:lineRule="auto"/>
        <w:rPr>
          <w:rFonts w:ascii="Times New Roman" w:hAnsi="Times New Roman" w:cs="Times New Roman"/>
          <w:b/>
          <w:bCs/>
        </w:rPr>
      </w:pPr>
    </w:p>
    <w:p w:rsidR="0014315A" w:rsidRDefault="0014315A" w:rsidP="00E60352">
      <w:pPr>
        <w:autoSpaceDE w:val="0"/>
        <w:autoSpaceDN w:val="0"/>
        <w:adjustRightInd w:val="0"/>
        <w:spacing w:after="0" w:line="240" w:lineRule="auto"/>
        <w:rPr>
          <w:rFonts w:ascii="Times New Roman" w:hAnsi="Times New Roman" w:cs="Times New Roman"/>
          <w:b/>
          <w:bCs/>
          <w:lang w:eastAsia="tr-TR"/>
        </w:rPr>
      </w:pPr>
      <w:r w:rsidRPr="00687131">
        <w:rPr>
          <w:rFonts w:ascii="Times New Roman" w:hAnsi="Times New Roman" w:cs="Times New Roman"/>
          <w:b/>
          <w:bCs/>
          <w:lang w:eastAsia="tr-TR"/>
        </w:rPr>
        <w:t xml:space="preserve">5.1. İLÇE MİLLİ EĞİTİM MÜDÜRLÜĞÜNÜN YÖNETİM YAPISI VE BİRİMLERİ </w:t>
      </w:r>
    </w:p>
    <w:p w:rsidR="0014315A" w:rsidRDefault="0014315A" w:rsidP="00E60352">
      <w:pPr>
        <w:autoSpaceDE w:val="0"/>
        <w:autoSpaceDN w:val="0"/>
        <w:adjustRightInd w:val="0"/>
        <w:spacing w:after="0" w:line="240" w:lineRule="auto"/>
        <w:rPr>
          <w:rFonts w:ascii="Times New Roman" w:hAnsi="Times New Roman" w:cs="Times New Roman"/>
          <w:b/>
          <w:bCs/>
          <w:lang w:eastAsia="tr-TR"/>
        </w:rPr>
      </w:pPr>
    </w:p>
    <w:p w:rsidR="0014315A" w:rsidRDefault="0014315A" w:rsidP="00E60352">
      <w:pPr>
        <w:autoSpaceDE w:val="0"/>
        <w:autoSpaceDN w:val="0"/>
        <w:adjustRightInd w:val="0"/>
        <w:spacing w:after="0" w:line="240" w:lineRule="auto"/>
        <w:rPr>
          <w:rFonts w:ascii="Times New Roman" w:hAnsi="Times New Roman" w:cs="Times New Roman"/>
          <w:b/>
          <w:bCs/>
          <w:lang w:eastAsia="tr-TR"/>
        </w:rPr>
      </w:pPr>
    </w:p>
    <w:p w:rsidR="0014315A" w:rsidRPr="00687131" w:rsidRDefault="0014315A" w:rsidP="00E60352">
      <w:pPr>
        <w:autoSpaceDE w:val="0"/>
        <w:autoSpaceDN w:val="0"/>
        <w:adjustRightInd w:val="0"/>
        <w:spacing w:after="0" w:line="240" w:lineRule="auto"/>
        <w:rPr>
          <w:rFonts w:ascii="Times New Roman" w:hAnsi="Times New Roman" w:cs="Times New Roman"/>
          <w:lang w:eastAsia="tr-TR"/>
        </w:rPr>
      </w:pPr>
    </w:p>
    <w:p w:rsidR="0014315A" w:rsidRDefault="0014315A" w:rsidP="001C5540">
      <w:pPr>
        <w:autoSpaceDE w:val="0"/>
        <w:autoSpaceDN w:val="0"/>
        <w:adjustRightInd w:val="0"/>
        <w:spacing w:after="0" w:line="240" w:lineRule="auto"/>
        <w:ind w:firstLine="708"/>
        <w:rPr>
          <w:rFonts w:ascii="Times New Roman" w:hAnsi="Times New Roman" w:cs="Times New Roman"/>
          <w:lang w:eastAsia="tr-TR"/>
        </w:rPr>
      </w:pPr>
      <w:r w:rsidRPr="00687131">
        <w:rPr>
          <w:rFonts w:ascii="Times New Roman" w:hAnsi="Times New Roman" w:cs="Times New Roman"/>
          <w:sz w:val="21"/>
          <w:szCs w:val="21"/>
          <w:lang w:eastAsia="tr-TR"/>
        </w:rPr>
        <w:t xml:space="preserve">430 Sayılı </w:t>
      </w:r>
      <w:proofErr w:type="spellStart"/>
      <w:r w:rsidRPr="00687131">
        <w:rPr>
          <w:rFonts w:ascii="Times New Roman" w:hAnsi="Times New Roman" w:cs="Times New Roman"/>
          <w:sz w:val="21"/>
          <w:szCs w:val="21"/>
          <w:lang w:eastAsia="tr-TR"/>
        </w:rPr>
        <w:t>Tevhid</w:t>
      </w:r>
      <w:proofErr w:type="spellEnd"/>
      <w:r>
        <w:rPr>
          <w:rFonts w:ascii="Times New Roman" w:hAnsi="Times New Roman" w:cs="Times New Roman"/>
          <w:sz w:val="21"/>
          <w:szCs w:val="21"/>
          <w:lang w:eastAsia="tr-TR"/>
        </w:rPr>
        <w:t>-</w:t>
      </w:r>
      <w:r w:rsidRPr="00687131">
        <w:rPr>
          <w:rFonts w:ascii="Times New Roman" w:hAnsi="Times New Roman" w:cs="Times New Roman"/>
          <w:sz w:val="21"/>
          <w:szCs w:val="21"/>
          <w:lang w:eastAsia="tr-TR"/>
        </w:rPr>
        <w:t xml:space="preserve">i Tedrisat yasasına göre Türk Milli Eğitiminin amaçlarının temel ilkeler doğrultusunda devlet adına gerçekleştirilmesi görevi Milli Eğitim Bakanlığına ait olup Bakanlığın illerdeki temsilcisi İl Milli Eğitim Müdürlükleri, </w:t>
      </w:r>
      <w:r w:rsidRPr="00687131">
        <w:rPr>
          <w:rFonts w:ascii="Times New Roman" w:hAnsi="Times New Roman" w:cs="Times New Roman"/>
          <w:lang w:eastAsia="tr-TR"/>
        </w:rPr>
        <w:t>ilçelerdeki temsilcisi İlçe Milli Eğitim Müdürlükleridir.</w:t>
      </w:r>
    </w:p>
    <w:p w:rsidR="0014315A" w:rsidRDefault="0014315A" w:rsidP="001C5540">
      <w:pPr>
        <w:autoSpaceDE w:val="0"/>
        <w:autoSpaceDN w:val="0"/>
        <w:adjustRightInd w:val="0"/>
        <w:spacing w:after="0" w:line="240" w:lineRule="auto"/>
        <w:ind w:firstLine="708"/>
        <w:rPr>
          <w:rFonts w:ascii="Times New Roman" w:hAnsi="Times New Roman" w:cs="Times New Roman"/>
          <w:lang w:eastAsia="tr-TR"/>
        </w:rPr>
      </w:pPr>
    </w:p>
    <w:p w:rsidR="0014315A" w:rsidRDefault="0014315A" w:rsidP="001C5540">
      <w:pPr>
        <w:autoSpaceDE w:val="0"/>
        <w:autoSpaceDN w:val="0"/>
        <w:adjustRightInd w:val="0"/>
        <w:spacing w:after="0" w:line="240" w:lineRule="auto"/>
        <w:ind w:firstLine="708"/>
        <w:rPr>
          <w:rFonts w:ascii="Times New Roman" w:hAnsi="Times New Roman" w:cs="Times New Roman"/>
          <w:lang w:eastAsia="tr-TR"/>
        </w:rPr>
      </w:pPr>
    </w:p>
    <w:p w:rsidR="0014315A" w:rsidRDefault="0014315A" w:rsidP="001C5540">
      <w:pPr>
        <w:autoSpaceDE w:val="0"/>
        <w:autoSpaceDN w:val="0"/>
        <w:adjustRightInd w:val="0"/>
        <w:spacing w:after="0" w:line="240" w:lineRule="auto"/>
        <w:ind w:firstLine="708"/>
        <w:rPr>
          <w:rFonts w:ascii="Times New Roman" w:hAnsi="Times New Roman" w:cs="Times New Roman"/>
          <w:lang w:eastAsia="tr-TR"/>
        </w:rPr>
      </w:pPr>
    </w:p>
    <w:p w:rsidR="0014315A" w:rsidRDefault="0014315A" w:rsidP="001C5540">
      <w:pPr>
        <w:autoSpaceDE w:val="0"/>
        <w:autoSpaceDN w:val="0"/>
        <w:adjustRightInd w:val="0"/>
        <w:spacing w:after="0" w:line="240" w:lineRule="auto"/>
        <w:ind w:firstLine="708"/>
        <w:rPr>
          <w:rFonts w:ascii="Times New Roman" w:hAnsi="Times New Roman" w:cs="Times New Roman"/>
          <w:lang w:eastAsia="tr-TR"/>
        </w:rPr>
      </w:pPr>
    </w:p>
    <w:p w:rsidR="0014315A" w:rsidRDefault="0014315A" w:rsidP="00687131">
      <w:pPr>
        <w:autoSpaceDE w:val="0"/>
        <w:autoSpaceDN w:val="0"/>
        <w:adjustRightInd w:val="0"/>
        <w:spacing w:after="0" w:line="240" w:lineRule="auto"/>
        <w:rPr>
          <w:rFonts w:ascii="Times New Roman" w:hAnsi="Times New Roman" w:cs="Times New Roman"/>
          <w:lang w:eastAsia="tr-TR"/>
        </w:rPr>
      </w:pPr>
    </w:p>
    <w:tbl>
      <w:tblPr>
        <w:tblW w:w="0" w:type="auto"/>
        <w:tblInd w:w="2" w:type="dxa"/>
        <w:tblLook w:val="01E0" w:firstRow="1" w:lastRow="1" w:firstColumn="1" w:lastColumn="1" w:noHBand="0" w:noVBand="0"/>
      </w:tblPr>
      <w:tblGrid>
        <w:gridCol w:w="1686"/>
        <w:gridCol w:w="990"/>
        <w:gridCol w:w="1850"/>
        <w:gridCol w:w="968"/>
        <w:gridCol w:w="1651"/>
      </w:tblGrid>
      <w:tr w:rsidR="0014315A" w:rsidRPr="003D4E7B">
        <w:trPr>
          <w:trHeight w:val="499"/>
        </w:trPr>
        <w:tc>
          <w:tcPr>
            <w:tcW w:w="1686" w:type="dxa"/>
          </w:tcPr>
          <w:p w:rsidR="0014315A" w:rsidRPr="003D4E7B" w:rsidRDefault="0014315A" w:rsidP="003D4E7B">
            <w:pPr>
              <w:tabs>
                <w:tab w:val="left" w:pos="360"/>
                <w:tab w:val="left" w:pos="720"/>
                <w:tab w:val="left" w:pos="3420"/>
              </w:tabs>
              <w:jc w:val="both"/>
              <w:rPr>
                <w:rFonts w:ascii="Tahoma" w:hAnsi="Tahoma" w:cs="Tahoma"/>
                <w:b/>
                <w:bCs/>
                <w:color w:val="FF0000"/>
                <w:u w:val="single"/>
              </w:rPr>
            </w:pPr>
          </w:p>
        </w:tc>
        <w:tc>
          <w:tcPr>
            <w:tcW w:w="990" w:type="dxa"/>
            <w:tcBorders>
              <w:right w:val="thickThinSmallGap" w:sz="24" w:space="0" w:color="auto"/>
            </w:tcBorders>
          </w:tcPr>
          <w:p w:rsidR="0014315A" w:rsidRPr="003D4E7B" w:rsidRDefault="0014315A" w:rsidP="003D4E7B">
            <w:pPr>
              <w:tabs>
                <w:tab w:val="left" w:pos="360"/>
                <w:tab w:val="left" w:pos="720"/>
                <w:tab w:val="left" w:pos="3420"/>
              </w:tabs>
              <w:jc w:val="both"/>
              <w:rPr>
                <w:rFonts w:ascii="Tahoma" w:hAnsi="Tahoma" w:cs="Tahoma"/>
                <w:b/>
                <w:bCs/>
                <w:color w:val="FF0000"/>
                <w:u w:val="single"/>
              </w:rPr>
            </w:pPr>
          </w:p>
        </w:tc>
        <w:tc>
          <w:tcPr>
            <w:tcW w:w="1850" w:type="dxa"/>
            <w:tcBorders>
              <w:top w:val="thickThinSmallGap" w:sz="24" w:space="0" w:color="auto"/>
              <w:left w:val="thickThinSmallGap" w:sz="24" w:space="0" w:color="auto"/>
              <w:bottom w:val="thinThickSmallGap" w:sz="24" w:space="0" w:color="auto"/>
              <w:right w:val="thinThickSmallGap" w:sz="24" w:space="0" w:color="auto"/>
            </w:tcBorders>
          </w:tcPr>
          <w:p w:rsidR="0014315A" w:rsidRPr="003D4E7B" w:rsidRDefault="0014315A" w:rsidP="003D4E7B">
            <w:pPr>
              <w:tabs>
                <w:tab w:val="left" w:pos="360"/>
                <w:tab w:val="left" w:pos="720"/>
                <w:tab w:val="left" w:pos="3420"/>
              </w:tabs>
              <w:jc w:val="both"/>
              <w:rPr>
                <w:rFonts w:ascii="Tahoma" w:hAnsi="Tahoma" w:cs="Tahoma"/>
                <w:b/>
                <w:bCs/>
                <w:color w:val="FF0000"/>
                <w:sz w:val="16"/>
                <w:szCs w:val="16"/>
              </w:rPr>
            </w:pPr>
            <w:r w:rsidRPr="003D4E7B">
              <w:rPr>
                <w:rFonts w:ascii="Tahoma" w:hAnsi="Tahoma" w:cs="Tahoma"/>
                <w:b/>
                <w:bCs/>
                <w:color w:val="FF0000"/>
                <w:sz w:val="16"/>
                <w:szCs w:val="16"/>
              </w:rPr>
              <w:t>GÖLHİSAR İLÇE MİLLİ EĞİTİM MÜDÜRLÜĞÜ</w:t>
            </w:r>
          </w:p>
        </w:tc>
        <w:tc>
          <w:tcPr>
            <w:tcW w:w="968" w:type="dxa"/>
            <w:tcBorders>
              <w:left w:val="thinThickSmallGap" w:sz="24" w:space="0" w:color="auto"/>
            </w:tcBorders>
          </w:tcPr>
          <w:p w:rsidR="0014315A" w:rsidRPr="003D4E7B" w:rsidRDefault="0014315A" w:rsidP="003D4E7B">
            <w:pPr>
              <w:tabs>
                <w:tab w:val="left" w:pos="360"/>
                <w:tab w:val="left" w:pos="720"/>
                <w:tab w:val="left" w:pos="3420"/>
              </w:tabs>
              <w:jc w:val="both"/>
              <w:rPr>
                <w:rFonts w:ascii="Tahoma" w:hAnsi="Tahoma" w:cs="Tahoma"/>
                <w:b/>
                <w:bCs/>
                <w:color w:val="FF0000"/>
                <w:u w:val="single"/>
              </w:rPr>
            </w:pPr>
          </w:p>
        </w:tc>
        <w:tc>
          <w:tcPr>
            <w:tcW w:w="1651" w:type="dxa"/>
          </w:tcPr>
          <w:p w:rsidR="0014315A" w:rsidRPr="003D4E7B" w:rsidRDefault="0014315A" w:rsidP="003D4E7B">
            <w:pPr>
              <w:tabs>
                <w:tab w:val="left" w:pos="360"/>
                <w:tab w:val="left" w:pos="720"/>
                <w:tab w:val="left" w:pos="3420"/>
              </w:tabs>
              <w:ind w:left="-108" w:firstLine="108"/>
              <w:jc w:val="both"/>
              <w:rPr>
                <w:rFonts w:ascii="Tahoma" w:hAnsi="Tahoma" w:cs="Tahoma"/>
                <w:b/>
                <w:bCs/>
                <w:color w:val="FF0000"/>
                <w:u w:val="single"/>
              </w:rPr>
            </w:pPr>
          </w:p>
        </w:tc>
      </w:tr>
      <w:tr w:rsidR="0014315A" w:rsidRPr="003D4E7B">
        <w:trPr>
          <w:trHeight w:val="199"/>
        </w:trPr>
        <w:tc>
          <w:tcPr>
            <w:tcW w:w="1686" w:type="dxa"/>
          </w:tcPr>
          <w:p w:rsidR="0014315A" w:rsidRPr="003D4E7B" w:rsidRDefault="0014315A" w:rsidP="003D4E7B">
            <w:pPr>
              <w:tabs>
                <w:tab w:val="left" w:pos="360"/>
                <w:tab w:val="left" w:pos="720"/>
                <w:tab w:val="left" w:pos="3420"/>
              </w:tabs>
              <w:jc w:val="both"/>
              <w:rPr>
                <w:rFonts w:ascii="Tahoma" w:hAnsi="Tahoma" w:cs="Tahoma"/>
                <w:b/>
                <w:bCs/>
                <w:color w:val="FF0000"/>
                <w:u w:val="single"/>
              </w:rPr>
            </w:pPr>
          </w:p>
        </w:tc>
        <w:tc>
          <w:tcPr>
            <w:tcW w:w="990" w:type="dxa"/>
          </w:tcPr>
          <w:p w:rsidR="0014315A" w:rsidRPr="003D4E7B" w:rsidRDefault="0014315A" w:rsidP="003D4E7B">
            <w:pPr>
              <w:tabs>
                <w:tab w:val="left" w:pos="360"/>
                <w:tab w:val="left" w:pos="720"/>
                <w:tab w:val="left" w:pos="3420"/>
              </w:tabs>
              <w:jc w:val="both"/>
              <w:rPr>
                <w:rFonts w:ascii="Tahoma" w:hAnsi="Tahoma" w:cs="Tahoma"/>
                <w:b/>
                <w:bCs/>
                <w:color w:val="FF0000"/>
                <w:u w:val="single"/>
              </w:rPr>
            </w:pPr>
          </w:p>
        </w:tc>
        <w:tc>
          <w:tcPr>
            <w:tcW w:w="1850" w:type="dxa"/>
            <w:tcBorders>
              <w:top w:val="thinThickSmallGap" w:sz="24" w:space="0" w:color="auto"/>
            </w:tcBorders>
          </w:tcPr>
          <w:p w:rsidR="0014315A" w:rsidRPr="003D4E7B" w:rsidRDefault="00BF5EE9" w:rsidP="003D4E7B">
            <w:pPr>
              <w:tabs>
                <w:tab w:val="left" w:pos="360"/>
                <w:tab w:val="left" w:pos="720"/>
                <w:tab w:val="left" w:pos="3420"/>
              </w:tabs>
              <w:jc w:val="both"/>
              <w:rPr>
                <w:rFonts w:ascii="Tahoma" w:hAnsi="Tahoma" w:cs="Tahoma"/>
                <w:b/>
                <w:bCs/>
                <w:color w:val="FF0000"/>
                <w:u w:val="single"/>
              </w:rPr>
            </w:pPr>
            <w:r>
              <w:rPr>
                <w:noProof/>
                <w:lang w:eastAsia="tr-TR"/>
              </w:rPr>
              <w:pict>
                <v:line id="Line 51" o:spid="_x0000_s1053" style="position:absolute;left:0;text-align:left;z-index:251630592;visibility:visible;mso-position-horizontal-relative:text;mso-position-vertical-relative:text" from="54pt,.4pt" to="54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tmJwIAAEs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">
                  <v:stroke endarrow="block"/>
                </v:line>
              </w:pict>
            </w:r>
          </w:p>
        </w:tc>
        <w:tc>
          <w:tcPr>
            <w:tcW w:w="968" w:type="dxa"/>
          </w:tcPr>
          <w:p w:rsidR="0014315A" w:rsidRPr="003D4E7B" w:rsidRDefault="0014315A" w:rsidP="003D4E7B">
            <w:pPr>
              <w:tabs>
                <w:tab w:val="left" w:pos="360"/>
                <w:tab w:val="left" w:pos="720"/>
                <w:tab w:val="left" w:pos="3420"/>
              </w:tabs>
              <w:jc w:val="both"/>
              <w:rPr>
                <w:rFonts w:ascii="Tahoma" w:hAnsi="Tahoma" w:cs="Tahoma"/>
                <w:b/>
                <w:bCs/>
                <w:color w:val="FF0000"/>
                <w:u w:val="single"/>
              </w:rPr>
            </w:pPr>
          </w:p>
        </w:tc>
        <w:tc>
          <w:tcPr>
            <w:tcW w:w="1651" w:type="dxa"/>
          </w:tcPr>
          <w:p w:rsidR="0014315A" w:rsidRPr="003D4E7B" w:rsidRDefault="0014315A" w:rsidP="003D4E7B">
            <w:pPr>
              <w:tabs>
                <w:tab w:val="left" w:pos="360"/>
                <w:tab w:val="left" w:pos="720"/>
                <w:tab w:val="left" w:pos="3420"/>
              </w:tabs>
              <w:jc w:val="both"/>
              <w:rPr>
                <w:rFonts w:ascii="Tahoma" w:hAnsi="Tahoma" w:cs="Tahoma"/>
                <w:b/>
                <w:bCs/>
                <w:color w:val="FF0000"/>
                <w:u w:val="single"/>
              </w:rPr>
            </w:pPr>
          </w:p>
        </w:tc>
      </w:tr>
      <w:tr w:rsidR="0014315A" w:rsidRPr="003D4E7B">
        <w:trPr>
          <w:trHeight w:val="989"/>
        </w:trPr>
        <w:tc>
          <w:tcPr>
            <w:tcW w:w="1686" w:type="dxa"/>
            <w:tcBorders>
              <w:top w:val="thickThinSmallGap" w:sz="24" w:space="0" w:color="auto"/>
              <w:left w:val="thickThinSmallGap" w:sz="24" w:space="0" w:color="auto"/>
              <w:bottom w:val="thinThickSmallGap" w:sz="24" w:space="0" w:color="auto"/>
              <w:right w:val="thinThickSmallGap" w:sz="24" w:space="0" w:color="auto"/>
            </w:tcBorders>
          </w:tcPr>
          <w:p w:rsidR="0014315A" w:rsidRPr="003D4E7B" w:rsidRDefault="0014315A" w:rsidP="003D4E7B">
            <w:pPr>
              <w:tabs>
                <w:tab w:val="left" w:pos="360"/>
                <w:tab w:val="left" w:pos="720"/>
                <w:tab w:val="left" w:pos="3420"/>
              </w:tabs>
              <w:jc w:val="center"/>
              <w:rPr>
                <w:rFonts w:ascii="Tahoma" w:hAnsi="Tahoma" w:cs="Tahoma"/>
                <w:b/>
                <w:bCs/>
                <w:color w:val="FF0000"/>
                <w:sz w:val="16"/>
                <w:szCs w:val="16"/>
              </w:rPr>
            </w:pPr>
            <w:r w:rsidRPr="003D4E7B">
              <w:rPr>
                <w:rFonts w:ascii="Tahoma" w:hAnsi="Tahoma" w:cs="Tahoma"/>
                <w:b/>
                <w:bCs/>
                <w:color w:val="FF0000"/>
                <w:sz w:val="16"/>
                <w:szCs w:val="16"/>
              </w:rPr>
              <w:t xml:space="preserve">OKULÖNCESİ EĞİTİM ve İLKÖĞRETİM KURUMLARI </w:t>
            </w:r>
          </w:p>
        </w:tc>
        <w:tc>
          <w:tcPr>
            <w:tcW w:w="990" w:type="dxa"/>
            <w:tcBorders>
              <w:left w:val="thinThickSmallGap" w:sz="24" w:space="0" w:color="auto"/>
              <w:right w:val="thickThinSmallGap" w:sz="24" w:space="0" w:color="auto"/>
            </w:tcBorders>
          </w:tcPr>
          <w:p w:rsidR="0014315A" w:rsidRPr="003D4E7B" w:rsidRDefault="00BF5EE9" w:rsidP="003D4E7B">
            <w:pPr>
              <w:tabs>
                <w:tab w:val="left" w:pos="360"/>
                <w:tab w:val="left" w:pos="720"/>
                <w:tab w:val="left" w:pos="3420"/>
              </w:tabs>
              <w:jc w:val="center"/>
              <w:rPr>
                <w:rFonts w:ascii="Tahoma" w:hAnsi="Tahoma" w:cs="Tahoma"/>
                <w:b/>
                <w:bCs/>
                <w:color w:val="FF0000"/>
                <w:sz w:val="16"/>
                <w:szCs w:val="16"/>
              </w:rPr>
            </w:pPr>
            <w:r>
              <w:rPr>
                <w:noProof/>
                <w:lang w:eastAsia="tr-TR"/>
              </w:rPr>
              <w:pict>
                <v:line id="Line 52" o:spid="_x0000_s1052" style="position:absolute;left:0;text-align:left;z-index:251632640;visibility:visible;mso-position-horizontal-relative:text;mso-position-vertical-relative:text" from="192.8pt,-36pt" to="273.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">
                  <v:stroke endarrow="block"/>
                </v:line>
              </w:pict>
            </w:r>
          </w:p>
        </w:tc>
        <w:tc>
          <w:tcPr>
            <w:tcW w:w="1850" w:type="dxa"/>
            <w:tcBorders>
              <w:top w:val="thickThinSmallGap" w:sz="24" w:space="0" w:color="auto"/>
              <w:left w:val="thickThinSmallGap" w:sz="24" w:space="0" w:color="auto"/>
              <w:bottom w:val="thinThickSmallGap" w:sz="24" w:space="0" w:color="auto"/>
              <w:right w:val="thinThickSmallGap" w:sz="24" w:space="0" w:color="auto"/>
            </w:tcBorders>
          </w:tcPr>
          <w:p w:rsidR="0014315A" w:rsidRPr="003D4E7B" w:rsidRDefault="0014315A" w:rsidP="003D4E7B">
            <w:pPr>
              <w:tabs>
                <w:tab w:val="left" w:pos="360"/>
                <w:tab w:val="left" w:pos="720"/>
                <w:tab w:val="left" w:pos="3420"/>
              </w:tabs>
              <w:jc w:val="center"/>
              <w:rPr>
                <w:rFonts w:ascii="Tahoma" w:hAnsi="Tahoma" w:cs="Tahoma"/>
                <w:b/>
                <w:bCs/>
                <w:color w:val="FF0000"/>
                <w:sz w:val="16"/>
                <w:szCs w:val="16"/>
              </w:rPr>
            </w:pPr>
            <w:r w:rsidRPr="003D4E7B">
              <w:rPr>
                <w:rFonts w:ascii="Tahoma" w:hAnsi="Tahoma" w:cs="Tahoma"/>
                <w:b/>
                <w:bCs/>
                <w:color w:val="FF0000"/>
                <w:sz w:val="16"/>
                <w:szCs w:val="16"/>
              </w:rPr>
              <w:t xml:space="preserve">ORTA </w:t>
            </w:r>
            <w:proofErr w:type="gramStart"/>
            <w:r w:rsidRPr="003D4E7B">
              <w:rPr>
                <w:rFonts w:ascii="Tahoma" w:hAnsi="Tahoma" w:cs="Tahoma"/>
                <w:b/>
                <w:bCs/>
                <w:color w:val="FF0000"/>
                <w:sz w:val="16"/>
                <w:szCs w:val="16"/>
              </w:rPr>
              <w:t>ÖĞRETİM  KURUMLARI</w:t>
            </w:r>
            <w:proofErr w:type="gramEnd"/>
            <w:r w:rsidRPr="003D4E7B">
              <w:rPr>
                <w:rFonts w:ascii="Tahoma" w:hAnsi="Tahoma" w:cs="Tahoma"/>
                <w:b/>
                <w:bCs/>
                <w:color w:val="FF0000"/>
                <w:sz w:val="16"/>
                <w:szCs w:val="16"/>
              </w:rPr>
              <w:t xml:space="preserve"> </w:t>
            </w:r>
          </w:p>
        </w:tc>
        <w:tc>
          <w:tcPr>
            <w:tcW w:w="968" w:type="dxa"/>
            <w:tcBorders>
              <w:left w:val="thinThickSmallGap" w:sz="24" w:space="0" w:color="auto"/>
              <w:right w:val="thickThinSmallGap" w:sz="24" w:space="0" w:color="auto"/>
            </w:tcBorders>
          </w:tcPr>
          <w:p w:rsidR="0014315A" w:rsidRPr="003D4E7B" w:rsidRDefault="00BF5EE9" w:rsidP="003D4E7B">
            <w:pPr>
              <w:tabs>
                <w:tab w:val="left" w:pos="360"/>
                <w:tab w:val="left" w:pos="720"/>
                <w:tab w:val="left" w:pos="3420"/>
              </w:tabs>
              <w:jc w:val="center"/>
              <w:rPr>
                <w:rFonts w:ascii="Tahoma" w:hAnsi="Tahoma" w:cs="Tahoma"/>
                <w:b/>
                <w:bCs/>
                <w:color w:val="FF0000"/>
                <w:sz w:val="16"/>
                <w:szCs w:val="16"/>
              </w:rPr>
            </w:pPr>
            <w:r>
              <w:rPr>
                <w:noProof/>
                <w:lang w:eastAsia="tr-TR"/>
              </w:rPr>
              <w:pict>
                <v:line id="Line 53" o:spid="_x0000_s1051" style="position:absolute;left:0;text-align:left;flip:x;z-index:251631616;visibility:visible;mso-position-horizontal-relative:text;mso-position-vertical-relative:text" from="-204.2pt,-36pt" to="-123.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">
                  <v:stroke endarrow="block"/>
                </v:line>
              </w:pict>
            </w:r>
          </w:p>
        </w:tc>
        <w:tc>
          <w:tcPr>
            <w:tcW w:w="1651" w:type="dxa"/>
            <w:tcBorders>
              <w:top w:val="thickThinSmallGap" w:sz="24" w:space="0" w:color="auto"/>
              <w:left w:val="thickThinSmallGap" w:sz="24" w:space="0" w:color="auto"/>
              <w:bottom w:val="thinThickSmallGap" w:sz="24" w:space="0" w:color="auto"/>
              <w:right w:val="thinThickSmallGap" w:sz="24" w:space="0" w:color="auto"/>
            </w:tcBorders>
          </w:tcPr>
          <w:p w:rsidR="0014315A" w:rsidRPr="003D4E7B" w:rsidRDefault="0014315A" w:rsidP="003D4E7B">
            <w:pPr>
              <w:tabs>
                <w:tab w:val="left" w:pos="360"/>
                <w:tab w:val="left" w:pos="720"/>
                <w:tab w:val="left" w:pos="3420"/>
              </w:tabs>
              <w:jc w:val="center"/>
              <w:rPr>
                <w:rFonts w:ascii="Tahoma" w:hAnsi="Tahoma" w:cs="Tahoma"/>
                <w:b/>
                <w:bCs/>
                <w:color w:val="FF0000"/>
                <w:sz w:val="16"/>
                <w:szCs w:val="16"/>
              </w:rPr>
            </w:pPr>
            <w:r w:rsidRPr="003D4E7B">
              <w:rPr>
                <w:rFonts w:ascii="Tahoma" w:hAnsi="Tahoma" w:cs="Tahoma"/>
                <w:b/>
                <w:bCs/>
                <w:color w:val="FF0000"/>
                <w:sz w:val="16"/>
                <w:szCs w:val="16"/>
              </w:rPr>
              <w:t>YAYGIN EĞİTİM KURUMLARI</w:t>
            </w:r>
          </w:p>
        </w:tc>
      </w:tr>
    </w:tbl>
    <w:p w:rsidR="0014315A" w:rsidRDefault="0014315A" w:rsidP="00687131">
      <w:pPr>
        <w:autoSpaceDE w:val="0"/>
        <w:autoSpaceDN w:val="0"/>
        <w:adjustRightInd w:val="0"/>
        <w:spacing w:after="0" w:line="240" w:lineRule="auto"/>
        <w:rPr>
          <w:rFonts w:ascii="Times New Roman" w:hAnsi="Times New Roman" w:cs="Times New Roman"/>
          <w:lang w:eastAsia="tr-TR"/>
        </w:rPr>
      </w:pPr>
    </w:p>
    <w:p w:rsidR="0014315A" w:rsidRDefault="0014315A" w:rsidP="00687131">
      <w:pPr>
        <w:autoSpaceDE w:val="0"/>
        <w:autoSpaceDN w:val="0"/>
        <w:adjustRightInd w:val="0"/>
        <w:spacing w:after="0" w:line="240" w:lineRule="auto"/>
        <w:rPr>
          <w:rFonts w:ascii="Times New Roman" w:hAnsi="Times New Roman" w:cs="Times New Roman"/>
          <w:lang w:eastAsia="tr-TR"/>
        </w:rPr>
      </w:pPr>
    </w:p>
    <w:p w:rsidR="0014315A" w:rsidRDefault="0014315A" w:rsidP="00687131">
      <w:pPr>
        <w:autoSpaceDE w:val="0"/>
        <w:autoSpaceDN w:val="0"/>
        <w:adjustRightInd w:val="0"/>
        <w:spacing w:after="0" w:line="240" w:lineRule="auto"/>
        <w:rPr>
          <w:rFonts w:ascii="Times New Roman" w:hAnsi="Times New Roman" w:cs="Times New Roman"/>
          <w:lang w:eastAsia="tr-TR"/>
        </w:rPr>
      </w:pPr>
    </w:p>
    <w:p w:rsidR="0014315A" w:rsidRDefault="0014315A" w:rsidP="00687131">
      <w:pPr>
        <w:autoSpaceDE w:val="0"/>
        <w:autoSpaceDN w:val="0"/>
        <w:adjustRightInd w:val="0"/>
        <w:spacing w:after="0" w:line="240" w:lineRule="auto"/>
        <w:rPr>
          <w:rFonts w:ascii="Times New Roman" w:hAnsi="Times New Roman" w:cs="Times New Roman"/>
          <w:lang w:eastAsia="tr-TR"/>
        </w:rPr>
      </w:pPr>
    </w:p>
    <w:p w:rsidR="0014315A" w:rsidRDefault="0014315A" w:rsidP="00687131">
      <w:pPr>
        <w:autoSpaceDE w:val="0"/>
        <w:autoSpaceDN w:val="0"/>
        <w:adjustRightInd w:val="0"/>
        <w:spacing w:after="0" w:line="240" w:lineRule="auto"/>
        <w:rPr>
          <w:rFonts w:ascii="Times New Roman" w:hAnsi="Times New Roman" w:cs="Times New Roman"/>
          <w:lang w:eastAsia="tr-TR"/>
        </w:rPr>
      </w:pPr>
    </w:p>
    <w:p w:rsidR="0014315A" w:rsidRDefault="0014315A" w:rsidP="00687131">
      <w:pPr>
        <w:autoSpaceDE w:val="0"/>
        <w:autoSpaceDN w:val="0"/>
        <w:adjustRightInd w:val="0"/>
        <w:spacing w:after="0" w:line="240" w:lineRule="auto"/>
        <w:rPr>
          <w:rFonts w:ascii="Times New Roman" w:hAnsi="Times New Roman" w:cs="Times New Roman"/>
          <w:lang w:eastAsia="tr-TR"/>
        </w:rPr>
      </w:pPr>
    </w:p>
    <w:p w:rsidR="0014315A" w:rsidRDefault="0014315A" w:rsidP="00687131">
      <w:pPr>
        <w:autoSpaceDE w:val="0"/>
        <w:autoSpaceDN w:val="0"/>
        <w:adjustRightInd w:val="0"/>
        <w:spacing w:after="0" w:line="240" w:lineRule="auto"/>
        <w:rPr>
          <w:rFonts w:ascii="Times New Roman" w:hAnsi="Times New Roman" w:cs="Times New Roman"/>
          <w:lang w:eastAsia="tr-TR"/>
        </w:rPr>
      </w:pPr>
    </w:p>
    <w:p w:rsidR="0014315A" w:rsidRDefault="0014315A" w:rsidP="00687131">
      <w:pPr>
        <w:autoSpaceDE w:val="0"/>
        <w:autoSpaceDN w:val="0"/>
        <w:adjustRightInd w:val="0"/>
        <w:spacing w:after="0" w:line="240" w:lineRule="auto"/>
        <w:rPr>
          <w:rFonts w:ascii="Times New Roman" w:hAnsi="Times New Roman" w:cs="Times New Roman"/>
          <w:lang w:eastAsia="tr-TR"/>
        </w:rPr>
      </w:pPr>
    </w:p>
    <w:p w:rsidR="0014315A" w:rsidRDefault="0014315A" w:rsidP="00687131">
      <w:pPr>
        <w:autoSpaceDE w:val="0"/>
        <w:autoSpaceDN w:val="0"/>
        <w:adjustRightInd w:val="0"/>
        <w:spacing w:after="0" w:line="240" w:lineRule="auto"/>
        <w:rPr>
          <w:rFonts w:ascii="Times New Roman" w:hAnsi="Times New Roman" w:cs="Times New Roman"/>
          <w:lang w:eastAsia="tr-TR"/>
        </w:rPr>
      </w:pPr>
    </w:p>
    <w:p w:rsidR="0014315A" w:rsidRDefault="0014315A" w:rsidP="00687131">
      <w:pPr>
        <w:spacing w:line="360" w:lineRule="auto"/>
        <w:rPr>
          <w:rFonts w:ascii="Times New Roman" w:hAnsi="Times New Roman" w:cs="Times New Roman"/>
          <w:b/>
          <w:bCs/>
          <w:color w:val="FF0000"/>
        </w:rPr>
      </w:pPr>
      <w:r w:rsidRPr="001963EA">
        <w:rPr>
          <w:rFonts w:ascii="Times New Roman" w:hAnsi="Times New Roman" w:cs="Times New Roman"/>
          <w:b/>
          <w:bCs/>
          <w:color w:val="FF0000"/>
        </w:rPr>
        <w:t xml:space="preserve">5.2.İLÇE MİLLİ EĞİTİM MÜDÜRLÜĞÜ PERSONELİ SAYISI, DAĞILIMI, EĞİTİM VE ÖDÜL DURUMU </w:t>
      </w:r>
    </w:p>
    <w:tbl>
      <w:tblPr>
        <w:tblpPr w:leftFromText="141" w:rightFromText="141" w:vertAnchor="text" w:horzAnchor="margin" w:tblpY="127"/>
        <w:tblW w:w="8430"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2588"/>
        <w:gridCol w:w="1922"/>
        <w:gridCol w:w="1922"/>
        <w:gridCol w:w="908"/>
        <w:gridCol w:w="908"/>
        <w:gridCol w:w="182"/>
      </w:tblGrid>
      <w:tr w:rsidR="0014315A" w:rsidRPr="004D173D">
        <w:trPr>
          <w:trHeight w:val="141"/>
          <w:tblCellSpacing w:w="20" w:type="dxa"/>
        </w:trPr>
        <w:tc>
          <w:tcPr>
            <w:tcW w:w="2528" w:type="dxa"/>
            <w:shd w:val="clear" w:color="auto" w:fill="FFFF00"/>
          </w:tcPr>
          <w:p w:rsidR="0014315A" w:rsidRPr="003D4E7B" w:rsidRDefault="0014315A" w:rsidP="007C4D75">
            <w:pPr>
              <w:spacing w:line="360" w:lineRule="auto"/>
              <w:jc w:val="center"/>
              <w:rPr>
                <w:rFonts w:ascii="Times New Roman" w:hAnsi="Times New Roman" w:cs="Times New Roman"/>
                <w:sz w:val="16"/>
                <w:szCs w:val="16"/>
              </w:rPr>
            </w:pPr>
          </w:p>
        </w:tc>
        <w:tc>
          <w:tcPr>
            <w:tcW w:w="1882" w:type="dxa"/>
            <w:shd w:val="clear" w:color="auto" w:fill="99CC00"/>
          </w:tcPr>
          <w:p w:rsidR="0014315A" w:rsidRPr="003D4E7B" w:rsidRDefault="0014315A" w:rsidP="007C4D75">
            <w:pPr>
              <w:spacing w:line="360" w:lineRule="auto"/>
              <w:jc w:val="center"/>
              <w:rPr>
                <w:rFonts w:ascii="Times New Roman" w:hAnsi="Times New Roman" w:cs="Times New Roman"/>
                <w:sz w:val="16"/>
                <w:szCs w:val="16"/>
              </w:rPr>
            </w:pPr>
          </w:p>
        </w:tc>
        <w:tc>
          <w:tcPr>
            <w:tcW w:w="1882" w:type="dxa"/>
            <w:shd w:val="clear" w:color="auto" w:fill="99CC00"/>
          </w:tcPr>
          <w:p w:rsidR="0014315A" w:rsidRDefault="0014315A" w:rsidP="007C4D75">
            <w:pPr>
              <w:spacing w:line="360" w:lineRule="auto"/>
              <w:jc w:val="center"/>
              <w:rPr>
                <w:rFonts w:ascii="Times New Roman" w:hAnsi="Times New Roman" w:cs="Times New Roman"/>
                <w:sz w:val="16"/>
                <w:szCs w:val="16"/>
              </w:rPr>
            </w:pPr>
            <w:r w:rsidRPr="003D4E7B">
              <w:rPr>
                <w:rFonts w:ascii="Times New Roman" w:hAnsi="Times New Roman" w:cs="Times New Roman"/>
                <w:sz w:val="16"/>
                <w:szCs w:val="16"/>
              </w:rPr>
              <w:t>ALDIĞI ÖDÜLLER</w:t>
            </w:r>
          </w:p>
          <w:p w:rsidR="0014315A" w:rsidRPr="003D4E7B" w:rsidRDefault="0014315A" w:rsidP="007C4D75">
            <w:pPr>
              <w:spacing w:line="360" w:lineRule="auto"/>
              <w:jc w:val="center"/>
              <w:rPr>
                <w:rFonts w:ascii="Times New Roman" w:hAnsi="Times New Roman" w:cs="Times New Roman"/>
                <w:sz w:val="16"/>
                <w:szCs w:val="16"/>
              </w:rPr>
            </w:pPr>
          </w:p>
        </w:tc>
        <w:tc>
          <w:tcPr>
            <w:tcW w:w="1938" w:type="dxa"/>
            <w:gridSpan w:val="3"/>
            <w:textDirection w:val="btLr"/>
          </w:tcPr>
          <w:p w:rsidR="0014315A" w:rsidRPr="003D4E7B" w:rsidRDefault="0014315A" w:rsidP="007C4D75">
            <w:pPr>
              <w:spacing w:line="360" w:lineRule="auto"/>
              <w:ind w:left="113" w:right="113"/>
              <w:rPr>
                <w:rFonts w:ascii="Times New Roman" w:hAnsi="Times New Roman" w:cs="Times New Roman"/>
                <w:sz w:val="16"/>
                <w:szCs w:val="16"/>
              </w:rPr>
            </w:pPr>
          </w:p>
        </w:tc>
      </w:tr>
      <w:tr w:rsidR="0014315A" w:rsidRPr="004D173D">
        <w:trPr>
          <w:gridAfter w:val="1"/>
          <w:wAfter w:w="122" w:type="dxa"/>
          <w:cantSplit/>
          <w:trHeight w:val="962"/>
          <w:tblCellSpacing w:w="20" w:type="dxa"/>
        </w:trPr>
        <w:tc>
          <w:tcPr>
            <w:tcW w:w="2528" w:type="dxa"/>
            <w:shd w:val="clear" w:color="auto" w:fill="FFFF00"/>
            <w:textDirection w:val="btLr"/>
          </w:tcPr>
          <w:p w:rsidR="0014315A" w:rsidRDefault="0014315A" w:rsidP="007C4D75">
            <w:pPr>
              <w:spacing w:line="360" w:lineRule="auto"/>
              <w:ind w:left="113" w:right="113"/>
              <w:rPr>
                <w:rFonts w:ascii="Times New Roman" w:hAnsi="Times New Roman" w:cs="Times New Roman"/>
                <w:sz w:val="16"/>
                <w:szCs w:val="16"/>
              </w:rPr>
            </w:pPr>
          </w:p>
          <w:p w:rsidR="0014315A" w:rsidRPr="003D4E7B" w:rsidRDefault="0014315A" w:rsidP="007C4D75">
            <w:pPr>
              <w:spacing w:line="360" w:lineRule="auto"/>
              <w:ind w:left="113" w:right="113"/>
              <w:rPr>
                <w:rFonts w:ascii="Times New Roman" w:hAnsi="Times New Roman" w:cs="Times New Roman"/>
                <w:sz w:val="16"/>
                <w:szCs w:val="16"/>
              </w:rPr>
            </w:pPr>
            <w:r>
              <w:rPr>
                <w:rFonts w:ascii="Times New Roman" w:hAnsi="Times New Roman" w:cs="Times New Roman"/>
                <w:sz w:val="16"/>
                <w:szCs w:val="16"/>
              </w:rPr>
              <w:t>ÜNVANI</w:t>
            </w:r>
          </w:p>
        </w:tc>
        <w:tc>
          <w:tcPr>
            <w:tcW w:w="1882" w:type="dxa"/>
            <w:shd w:val="clear" w:color="auto" w:fill="99CC00"/>
            <w:textDirection w:val="btLr"/>
          </w:tcPr>
          <w:p w:rsidR="0014315A" w:rsidRPr="003D4E7B" w:rsidRDefault="0014315A" w:rsidP="007C4D75">
            <w:pPr>
              <w:spacing w:line="360" w:lineRule="auto"/>
              <w:ind w:left="113" w:right="113"/>
              <w:jc w:val="center"/>
              <w:rPr>
                <w:rFonts w:ascii="Times New Roman" w:hAnsi="Times New Roman" w:cs="Times New Roman"/>
                <w:sz w:val="16"/>
                <w:szCs w:val="16"/>
              </w:rPr>
            </w:pPr>
            <w:r w:rsidRPr="003D4E7B">
              <w:rPr>
                <w:rFonts w:ascii="Times New Roman" w:hAnsi="Times New Roman" w:cs="Times New Roman"/>
                <w:sz w:val="16"/>
                <w:szCs w:val="16"/>
              </w:rPr>
              <w:t xml:space="preserve">EĞİTİM DÜZEYİ   </w:t>
            </w:r>
          </w:p>
        </w:tc>
        <w:tc>
          <w:tcPr>
            <w:tcW w:w="1882" w:type="dxa"/>
            <w:shd w:val="clear" w:color="auto" w:fill="99CC00"/>
            <w:textDirection w:val="btLr"/>
          </w:tcPr>
          <w:p w:rsidR="0014315A" w:rsidRPr="003D4E7B" w:rsidRDefault="0014315A" w:rsidP="007C4D75">
            <w:pPr>
              <w:spacing w:line="360" w:lineRule="auto"/>
              <w:ind w:left="113" w:right="113"/>
              <w:rPr>
                <w:rFonts w:ascii="Times New Roman" w:hAnsi="Times New Roman" w:cs="Times New Roman"/>
                <w:sz w:val="16"/>
                <w:szCs w:val="16"/>
              </w:rPr>
            </w:pPr>
            <w:r w:rsidRPr="003D4E7B">
              <w:rPr>
                <w:rFonts w:ascii="Times New Roman" w:hAnsi="Times New Roman" w:cs="Times New Roman"/>
                <w:sz w:val="16"/>
                <w:szCs w:val="16"/>
              </w:rPr>
              <w:t>TEŞEKKÜR BELGESİ</w:t>
            </w:r>
          </w:p>
          <w:p w:rsidR="0014315A" w:rsidRPr="003D4E7B" w:rsidRDefault="0014315A" w:rsidP="007C4D75">
            <w:pPr>
              <w:spacing w:line="360" w:lineRule="auto"/>
              <w:ind w:left="113" w:right="113"/>
              <w:jc w:val="center"/>
              <w:rPr>
                <w:rFonts w:ascii="Times New Roman" w:hAnsi="Times New Roman" w:cs="Times New Roman"/>
                <w:sz w:val="16"/>
                <w:szCs w:val="16"/>
              </w:rPr>
            </w:pPr>
          </w:p>
        </w:tc>
        <w:tc>
          <w:tcPr>
            <w:tcW w:w="868" w:type="dxa"/>
            <w:shd w:val="clear" w:color="auto" w:fill="99CC00"/>
            <w:vAlign w:val="center"/>
          </w:tcPr>
          <w:p w:rsidR="0014315A" w:rsidRPr="003D4E7B" w:rsidRDefault="0014315A" w:rsidP="007C4D75">
            <w:pPr>
              <w:spacing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868" w:type="dxa"/>
            <w:shd w:val="clear" w:color="auto" w:fill="99CC00"/>
            <w:vAlign w:val="center"/>
          </w:tcPr>
          <w:p w:rsidR="0014315A" w:rsidRPr="003D4E7B" w:rsidRDefault="0014315A" w:rsidP="007C4D75">
            <w:pPr>
              <w:spacing w:line="36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14315A" w:rsidRPr="004D173D">
        <w:trPr>
          <w:gridAfter w:val="1"/>
          <w:wAfter w:w="122" w:type="dxa"/>
          <w:trHeight w:val="596"/>
          <w:tblCellSpacing w:w="20" w:type="dxa"/>
        </w:trPr>
        <w:tc>
          <w:tcPr>
            <w:tcW w:w="2528" w:type="dxa"/>
            <w:shd w:val="clear" w:color="auto" w:fill="FFFF00"/>
          </w:tcPr>
          <w:p w:rsidR="0014315A" w:rsidRPr="003D4E7B" w:rsidRDefault="0014315A" w:rsidP="007C4D75">
            <w:pPr>
              <w:spacing w:line="360" w:lineRule="auto"/>
              <w:jc w:val="center"/>
              <w:rPr>
                <w:rFonts w:ascii="Times New Roman" w:hAnsi="Times New Roman" w:cs="Times New Roman"/>
                <w:sz w:val="16"/>
                <w:szCs w:val="16"/>
              </w:rPr>
            </w:pPr>
            <w:r>
              <w:rPr>
                <w:rFonts w:ascii="Times New Roman" w:hAnsi="Times New Roman" w:cs="Times New Roman"/>
                <w:sz w:val="16"/>
                <w:szCs w:val="16"/>
              </w:rPr>
              <w:t>İLÇE MİLLİ EĞİTİM MÜDÜRÜ</w:t>
            </w:r>
          </w:p>
        </w:tc>
        <w:tc>
          <w:tcPr>
            <w:tcW w:w="1882" w:type="dxa"/>
            <w:shd w:val="clear" w:color="auto" w:fill="99CC00"/>
          </w:tcPr>
          <w:p w:rsidR="0014315A" w:rsidRPr="003D4E7B" w:rsidRDefault="0014315A" w:rsidP="007C4D75">
            <w:pPr>
              <w:spacing w:line="360" w:lineRule="auto"/>
              <w:jc w:val="center"/>
              <w:rPr>
                <w:rFonts w:ascii="Times New Roman" w:hAnsi="Times New Roman" w:cs="Times New Roman"/>
                <w:sz w:val="16"/>
                <w:szCs w:val="16"/>
              </w:rPr>
            </w:pPr>
            <w:r>
              <w:rPr>
                <w:rFonts w:ascii="Times New Roman" w:hAnsi="Times New Roman" w:cs="Times New Roman"/>
                <w:sz w:val="16"/>
                <w:szCs w:val="16"/>
              </w:rPr>
              <w:t xml:space="preserve">YÜKSEK </w:t>
            </w:r>
            <w:r w:rsidRPr="003D4E7B">
              <w:rPr>
                <w:rFonts w:ascii="Times New Roman" w:hAnsi="Times New Roman" w:cs="Times New Roman"/>
                <w:sz w:val="16"/>
                <w:szCs w:val="16"/>
              </w:rPr>
              <w:t>LİSANS</w:t>
            </w:r>
          </w:p>
        </w:tc>
        <w:tc>
          <w:tcPr>
            <w:tcW w:w="1882" w:type="dxa"/>
            <w:shd w:val="clear" w:color="auto" w:fill="99CC00"/>
            <w:vAlign w:val="center"/>
          </w:tcPr>
          <w:p w:rsidR="0014315A" w:rsidRPr="003D4E7B" w:rsidRDefault="0014315A" w:rsidP="007C4D75">
            <w:pPr>
              <w:spacing w:line="36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868" w:type="dxa"/>
            <w:shd w:val="clear" w:color="auto" w:fill="99CC00"/>
            <w:vAlign w:val="center"/>
          </w:tcPr>
          <w:p w:rsidR="0014315A" w:rsidRPr="003D4E7B" w:rsidRDefault="0014315A" w:rsidP="007C4D75">
            <w:pPr>
              <w:spacing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868" w:type="dxa"/>
            <w:shd w:val="clear" w:color="auto" w:fill="99CC00"/>
            <w:vAlign w:val="center"/>
          </w:tcPr>
          <w:p w:rsidR="0014315A" w:rsidRPr="003D4E7B" w:rsidRDefault="0014315A" w:rsidP="007C4D75">
            <w:pPr>
              <w:spacing w:line="360" w:lineRule="auto"/>
              <w:jc w:val="center"/>
              <w:rPr>
                <w:rFonts w:ascii="Times New Roman" w:hAnsi="Times New Roman" w:cs="Times New Roman"/>
                <w:sz w:val="16"/>
                <w:szCs w:val="16"/>
              </w:rPr>
            </w:pPr>
            <w:r>
              <w:rPr>
                <w:rFonts w:ascii="Times New Roman" w:hAnsi="Times New Roman" w:cs="Times New Roman"/>
                <w:sz w:val="16"/>
                <w:szCs w:val="16"/>
              </w:rPr>
              <w:t>2</w:t>
            </w:r>
          </w:p>
        </w:tc>
      </w:tr>
      <w:tr w:rsidR="0014315A" w:rsidRPr="004D173D">
        <w:trPr>
          <w:gridAfter w:val="1"/>
          <w:wAfter w:w="122" w:type="dxa"/>
          <w:trHeight w:val="166"/>
          <w:tblCellSpacing w:w="20" w:type="dxa"/>
        </w:trPr>
        <w:tc>
          <w:tcPr>
            <w:tcW w:w="2528" w:type="dxa"/>
            <w:shd w:val="clear" w:color="auto" w:fill="FFFF00"/>
          </w:tcPr>
          <w:p w:rsidR="0014315A" w:rsidRPr="003D4E7B" w:rsidRDefault="0014315A" w:rsidP="007C4D75">
            <w:pPr>
              <w:spacing w:line="360" w:lineRule="auto"/>
              <w:jc w:val="center"/>
              <w:rPr>
                <w:rFonts w:ascii="Times New Roman" w:hAnsi="Times New Roman" w:cs="Times New Roman"/>
                <w:sz w:val="16"/>
                <w:szCs w:val="16"/>
              </w:rPr>
            </w:pPr>
            <w:r w:rsidRPr="003D4E7B">
              <w:rPr>
                <w:rFonts w:ascii="Times New Roman" w:hAnsi="Times New Roman" w:cs="Times New Roman"/>
                <w:sz w:val="16"/>
                <w:szCs w:val="16"/>
              </w:rPr>
              <w:t>ŞUBE MÜDÜRÜ</w:t>
            </w:r>
          </w:p>
        </w:tc>
        <w:tc>
          <w:tcPr>
            <w:tcW w:w="1882" w:type="dxa"/>
            <w:shd w:val="clear" w:color="auto" w:fill="99CC00"/>
          </w:tcPr>
          <w:p w:rsidR="0014315A" w:rsidRPr="003D4E7B" w:rsidRDefault="0014315A" w:rsidP="007C4D75">
            <w:pPr>
              <w:spacing w:line="360" w:lineRule="auto"/>
              <w:jc w:val="center"/>
              <w:rPr>
                <w:rFonts w:ascii="Times New Roman" w:hAnsi="Times New Roman" w:cs="Times New Roman"/>
                <w:sz w:val="16"/>
                <w:szCs w:val="16"/>
              </w:rPr>
            </w:pPr>
            <w:r w:rsidRPr="003D4E7B">
              <w:rPr>
                <w:rFonts w:ascii="Times New Roman" w:hAnsi="Times New Roman" w:cs="Times New Roman"/>
                <w:sz w:val="16"/>
                <w:szCs w:val="16"/>
              </w:rPr>
              <w:t>LİSANS</w:t>
            </w:r>
          </w:p>
        </w:tc>
        <w:tc>
          <w:tcPr>
            <w:tcW w:w="1882" w:type="dxa"/>
            <w:shd w:val="clear" w:color="auto" w:fill="99CC00"/>
            <w:vAlign w:val="center"/>
          </w:tcPr>
          <w:p w:rsidR="0014315A" w:rsidRPr="003D4E7B" w:rsidRDefault="0014315A" w:rsidP="007C4D75">
            <w:pPr>
              <w:spacing w:line="36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868" w:type="dxa"/>
            <w:shd w:val="clear" w:color="auto" w:fill="99CC00"/>
            <w:vAlign w:val="center"/>
          </w:tcPr>
          <w:p w:rsidR="0014315A" w:rsidRPr="003D4E7B" w:rsidRDefault="0014315A" w:rsidP="007C4D75">
            <w:pPr>
              <w:spacing w:line="360" w:lineRule="auto"/>
              <w:jc w:val="center"/>
              <w:rPr>
                <w:rFonts w:ascii="Times New Roman" w:hAnsi="Times New Roman" w:cs="Times New Roman"/>
                <w:sz w:val="16"/>
                <w:szCs w:val="16"/>
              </w:rPr>
            </w:pPr>
            <w:r w:rsidRPr="003D4E7B">
              <w:rPr>
                <w:rFonts w:ascii="Times New Roman" w:hAnsi="Times New Roman" w:cs="Times New Roman"/>
                <w:sz w:val="16"/>
                <w:szCs w:val="16"/>
              </w:rPr>
              <w:t>-</w:t>
            </w:r>
          </w:p>
        </w:tc>
        <w:tc>
          <w:tcPr>
            <w:tcW w:w="868" w:type="dxa"/>
            <w:shd w:val="clear" w:color="auto" w:fill="99CC00"/>
            <w:vAlign w:val="center"/>
          </w:tcPr>
          <w:p w:rsidR="0014315A" w:rsidRPr="003D4E7B" w:rsidRDefault="0014315A" w:rsidP="007C4D75">
            <w:pPr>
              <w:spacing w:line="360" w:lineRule="auto"/>
              <w:jc w:val="center"/>
              <w:rPr>
                <w:rFonts w:ascii="Times New Roman" w:hAnsi="Times New Roman" w:cs="Times New Roman"/>
                <w:sz w:val="16"/>
                <w:szCs w:val="16"/>
              </w:rPr>
            </w:pPr>
            <w:r w:rsidRPr="003D4E7B">
              <w:rPr>
                <w:rFonts w:ascii="Times New Roman" w:hAnsi="Times New Roman" w:cs="Times New Roman"/>
                <w:sz w:val="16"/>
                <w:szCs w:val="16"/>
              </w:rPr>
              <w:t>-</w:t>
            </w:r>
          </w:p>
        </w:tc>
      </w:tr>
      <w:tr w:rsidR="0014315A" w:rsidRPr="004D173D">
        <w:trPr>
          <w:gridAfter w:val="1"/>
          <w:wAfter w:w="122" w:type="dxa"/>
          <w:trHeight w:val="46"/>
          <w:tblCellSpacing w:w="20" w:type="dxa"/>
        </w:trPr>
        <w:tc>
          <w:tcPr>
            <w:tcW w:w="2528" w:type="dxa"/>
            <w:shd w:val="clear" w:color="auto" w:fill="FFFF00"/>
          </w:tcPr>
          <w:p w:rsidR="0014315A" w:rsidRPr="003D4E7B" w:rsidRDefault="0014315A" w:rsidP="007C4D75">
            <w:pPr>
              <w:spacing w:line="360" w:lineRule="auto"/>
              <w:jc w:val="center"/>
              <w:rPr>
                <w:rFonts w:ascii="Times New Roman" w:hAnsi="Times New Roman" w:cs="Times New Roman"/>
                <w:sz w:val="16"/>
                <w:szCs w:val="16"/>
              </w:rPr>
            </w:pPr>
            <w:r>
              <w:rPr>
                <w:rFonts w:ascii="Times New Roman" w:hAnsi="Times New Roman" w:cs="Times New Roman"/>
                <w:sz w:val="16"/>
                <w:szCs w:val="16"/>
              </w:rPr>
              <w:t>ŞUBE MÜDÜRÜ</w:t>
            </w:r>
          </w:p>
        </w:tc>
        <w:tc>
          <w:tcPr>
            <w:tcW w:w="1882" w:type="dxa"/>
            <w:shd w:val="clear" w:color="auto" w:fill="99CC00"/>
          </w:tcPr>
          <w:p w:rsidR="0014315A" w:rsidRPr="003D4E7B" w:rsidRDefault="0014315A" w:rsidP="007C4D75">
            <w:pPr>
              <w:spacing w:line="360" w:lineRule="auto"/>
              <w:jc w:val="center"/>
              <w:rPr>
                <w:rFonts w:ascii="Times New Roman" w:hAnsi="Times New Roman" w:cs="Times New Roman"/>
                <w:sz w:val="16"/>
                <w:szCs w:val="16"/>
              </w:rPr>
            </w:pPr>
            <w:r w:rsidRPr="003D4E7B">
              <w:rPr>
                <w:rFonts w:ascii="Times New Roman" w:hAnsi="Times New Roman" w:cs="Times New Roman"/>
                <w:sz w:val="16"/>
                <w:szCs w:val="16"/>
              </w:rPr>
              <w:t>LİSANS</w:t>
            </w:r>
          </w:p>
        </w:tc>
        <w:tc>
          <w:tcPr>
            <w:tcW w:w="1882" w:type="dxa"/>
            <w:shd w:val="clear" w:color="auto" w:fill="99CC00"/>
            <w:vAlign w:val="center"/>
          </w:tcPr>
          <w:p w:rsidR="0014315A" w:rsidRPr="003D4E7B" w:rsidRDefault="0014315A" w:rsidP="007C4D75">
            <w:pPr>
              <w:spacing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868" w:type="dxa"/>
            <w:shd w:val="clear" w:color="auto" w:fill="99CC00"/>
            <w:vAlign w:val="center"/>
          </w:tcPr>
          <w:p w:rsidR="0014315A" w:rsidRPr="003D4E7B" w:rsidRDefault="0014315A" w:rsidP="007C4D75">
            <w:pPr>
              <w:spacing w:line="360" w:lineRule="auto"/>
              <w:jc w:val="center"/>
              <w:rPr>
                <w:rFonts w:ascii="Times New Roman" w:hAnsi="Times New Roman" w:cs="Times New Roman"/>
                <w:sz w:val="16"/>
                <w:szCs w:val="16"/>
              </w:rPr>
            </w:pPr>
            <w:r w:rsidRPr="003D4E7B">
              <w:rPr>
                <w:rFonts w:ascii="Times New Roman" w:hAnsi="Times New Roman" w:cs="Times New Roman"/>
                <w:sz w:val="16"/>
                <w:szCs w:val="16"/>
              </w:rPr>
              <w:t>1</w:t>
            </w:r>
          </w:p>
        </w:tc>
        <w:tc>
          <w:tcPr>
            <w:tcW w:w="868" w:type="dxa"/>
            <w:shd w:val="clear" w:color="auto" w:fill="99CC00"/>
            <w:vAlign w:val="center"/>
          </w:tcPr>
          <w:p w:rsidR="0014315A" w:rsidRPr="003D4E7B" w:rsidRDefault="0014315A" w:rsidP="007C4D75">
            <w:pPr>
              <w:spacing w:line="360" w:lineRule="auto"/>
              <w:jc w:val="center"/>
              <w:rPr>
                <w:rFonts w:ascii="Times New Roman" w:hAnsi="Times New Roman" w:cs="Times New Roman"/>
                <w:sz w:val="16"/>
                <w:szCs w:val="16"/>
              </w:rPr>
            </w:pPr>
            <w:r w:rsidRPr="003D4E7B">
              <w:rPr>
                <w:rFonts w:ascii="Times New Roman" w:hAnsi="Times New Roman" w:cs="Times New Roman"/>
                <w:sz w:val="16"/>
                <w:szCs w:val="16"/>
              </w:rPr>
              <w:t>1</w:t>
            </w:r>
          </w:p>
        </w:tc>
      </w:tr>
      <w:tr w:rsidR="0014315A" w:rsidRPr="004D173D">
        <w:trPr>
          <w:gridAfter w:val="1"/>
          <w:wAfter w:w="122" w:type="dxa"/>
          <w:trHeight w:val="37"/>
          <w:tblCellSpacing w:w="20" w:type="dxa"/>
        </w:trPr>
        <w:tc>
          <w:tcPr>
            <w:tcW w:w="2528" w:type="dxa"/>
            <w:shd w:val="clear" w:color="auto" w:fill="FFFF00"/>
          </w:tcPr>
          <w:p w:rsidR="0014315A" w:rsidRPr="003D4E7B" w:rsidRDefault="0014315A" w:rsidP="007C4D75">
            <w:pPr>
              <w:spacing w:line="360" w:lineRule="auto"/>
              <w:jc w:val="center"/>
              <w:rPr>
                <w:rFonts w:ascii="Times New Roman" w:hAnsi="Times New Roman" w:cs="Times New Roman"/>
                <w:sz w:val="16"/>
                <w:szCs w:val="16"/>
              </w:rPr>
            </w:pPr>
            <w:r w:rsidRPr="003D4E7B">
              <w:rPr>
                <w:rFonts w:ascii="Times New Roman" w:hAnsi="Times New Roman" w:cs="Times New Roman"/>
                <w:sz w:val="16"/>
                <w:szCs w:val="16"/>
              </w:rPr>
              <w:lastRenderedPageBreak/>
              <w:t>ŞEF</w:t>
            </w:r>
          </w:p>
        </w:tc>
        <w:tc>
          <w:tcPr>
            <w:tcW w:w="1882" w:type="dxa"/>
            <w:shd w:val="clear" w:color="auto" w:fill="99CC00"/>
          </w:tcPr>
          <w:p w:rsidR="0014315A" w:rsidRPr="003D4E7B" w:rsidRDefault="0014315A" w:rsidP="007C4D75">
            <w:pPr>
              <w:spacing w:line="360" w:lineRule="auto"/>
              <w:jc w:val="center"/>
              <w:rPr>
                <w:rFonts w:ascii="Times New Roman" w:hAnsi="Times New Roman" w:cs="Times New Roman"/>
                <w:sz w:val="16"/>
                <w:szCs w:val="16"/>
              </w:rPr>
            </w:pPr>
            <w:r w:rsidRPr="003D4E7B">
              <w:rPr>
                <w:rFonts w:ascii="Times New Roman" w:hAnsi="Times New Roman" w:cs="Times New Roman"/>
                <w:sz w:val="16"/>
                <w:szCs w:val="16"/>
              </w:rPr>
              <w:t>ÖNLİSANS</w:t>
            </w:r>
          </w:p>
        </w:tc>
        <w:tc>
          <w:tcPr>
            <w:tcW w:w="1882" w:type="dxa"/>
            <w:shd w:val="clear" w:color="auto" w:fill="99CC00"/>
            <w:vAlign w:val="center"/>
          </w:tcPr>
          <w:p w:rsidR="0014315A" w:rsidRPr="003D4E7B" w:rsidRDefault="0014315A" w:rsidP="007C4D75">
            <w:pPr>
              <w:spacing w:line="36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868" w:type="dxa"/>
            <w:shd w:val="clear" w:color="auto" w:fill="99CC00"/>
            <w:vAlign w:val="center"/>
          </w:tcPr>
          <w:p w:rsidR="0014315A" w:rsidRPr="003D4E7B" w:rsidRDefault="0014315A" w:rsidP="007C4D75">
            <w:pPr>
              <w:spacing w:line="360" w:lineRule="auto"/>
              <w:jc w:val="center"/>
              <w:rPr>
                <w:rFonts w:ascii="Times New Roman" w:hAnsi="Times New Roman" w:cs="Times New Roman"/>
                <w:sz w:val="16"/>
                <w:szCs w:val="16"/>
              </w:rPr>
            </w:pPr>
            <w:r w:rsidRPr="003D4E7B">
              <w:rPr>
                <w:rFonts w:ascii="Times New Roman" w:hAnsi="Times New Roman" w:cs="Times New Roman"/>
                <w:sz w:val="16"/>
                <w:szCs w:val="16"/>
              </w:rPr>
              <w:t>-</w:t>
            </w:r>
          </w:p>
        </w:tc>
        <w:tc>
          <w:tcPr>
            <w:tcW w:w="868" w:type="dxa"/>
            <w:shd w:val="clear" w:color="auto" w:fill="99CC00"/>
            <w:vAlign w:val="center"/>
          </w:tcPr>
          <w:p w:rsidR="0014315A" w:rsidRPr="003D4E7B" w:rsidRDefault="0014315A" w:rsidP="007C4D75">
            <w:pPr>
              <w:spacing w:line="360" w:lineRule="auto"/>
              <w:jc w:val="center"/>
              <w:rPr>
                <w:rFonts w:ascii="Times New Roman" w:hAnsi="Times New Roman" w:cs="Times New Roman"/>
                <w:sz w:val="16"/>
                <w:szCs w:val="16"/>
              </w:rPr>
            </w:pPr>
            <w:r w:rsidRPr="003D4E7B">
              <w:rPr>
                <w:rFonts w:ascii="Times New Roman" w:hAnsi="Times New Roman" w:cs="Times New Roman"/>
                <w:sz w:val="16"/>
                <w:szCs w:val="16"/>
              </w:rPr>
              <w:t>-</w:t>
            </w:r>
          </w:p>
        </w:tc>
      </w:tr>
      <w:tr w:rsidR="0014315A" w:rsidRPr="004D173D">
        <w:trPr>
          <w:gridAfter w:val="1"/>
          <w:wAfter w:w="122" w:type="dxa"/>
          <w:trHeight w:val="191"/>
          <w:tblCellSpacing w:w="20" w:type="dxa"/>
        </w:trPr>
        <w:tc>
          <w:tcPr>
            <w:tcW w:w="2528" w:type="dxa"/>
            <w:shd w:val="clear" w:color="auto" w:fill="FFFF00"/>
          </w:tcPr>
          <w:p w:rsidR="0014315A" w:rsidRPr="003D4E7B" w:rsidRDefault="0014315A" w:rsidP="007C4D75">
            <w:pPr>
              <w:spacing w:line="360" w:lineRule="auto"/>
              <w:jc w:val="center"/>
              <w:rPr>
                <w:rFonts w:ascii="Times New Roman" w:hAnsi="Times New Roman" w:cs="Times New Roman"/>
                <w:sz w:val="16"/>
                <w:szCs w:val="16"/>
              </w:rPr>
            </w:pPr>
            <w:r w:rsidRPr="003D4E7B">
              <w:rPr>
                <w:rFonts w:ascii="Times New Roman" w:hAnsi="Times New Roman" w:cs="Times New Roman"/>
                <w:sz w:val="16"/>
                <w:szCs w:val="16"/>
              </w:rPr>
              <w:t>ŞEF</w:t>
            </w:r>
          </w:p>
        </w:tc>
        <w:tc>
          <w:tcPr>
            <w:tcW w:w="1882" w:type="dxa"/>
            <w:shd w:val="clear" w:color="auto" w:fill="99CC00"/>
          </w:tcPr>
          <w:p w:rsidR="0014315A" w:rsidRPr="003D4E7B" w:rsidRDefault="0014315A" w:rsidP="007C4D75">
            <w:pPr>
              <w:spacing w:line="360" w:lineRule="auto"/>
              <w:jc w:val="center"/>
              <w:rPr>
                <w:rFonts w:ascii="Times New Roman" w:hAnsi="Times New Roman" w:cs="Times New Roman"/>
                <w:sz w:val="16"/>
                <w:szCs w:val="16"/>
              </w:rPr>
            </w:pPr>
            <w:r w:rsidRPr="003D4E7B">
              <w:rPr>
                <w:rFonts w:ascii="Times New Roman" w:hAnsi="Times New Roman" w:cs="Times New Roman"/>
                <w:sz w:val="16"/>
                <w:szCs w:val="16"/>
              </w:rPr>
              <w:t>LİSANS</w:t>
            </w:r>
          </w:p>
        </w:tc>
        <w:tc>
          <w:tcPr>
            <w:tcW w:w="1882" w:type="dxa"/>
            <w:shd w:val="clear" w:color="auto" w:fill="99CC00"/>
            <w:vAlign w:val="center"/>
          </w:tcPr>
          <w:p w:rsidR="0014315A" w:rsidRPr="003D4E7B" w:rsidRDefault="0014315A" w:rsidP="007C4D75">
            <w:pPr>
              <w:spacing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868" w:type="dxa"/>
            <w:shd w:val="clear" w:color="auto" w:fill="99CC00"/>
            <w:vAlign w:val="center"/>
          </w:tcPr>
          <w:p w:rsidR="0014315A" w:rsidRPr="003D4E7B" w:rsidRDefault="0014315A" w:rsidP="007C4D75">
            <w:pPr>
              <w:spacing w:line="360" w:lineRule="auto"/>
              <w:jc w:val="center"/>
              <w:rPr>
                <w:rFonts w:ascii="Times New Roman" w:hAnsi="Times New Roman" w:cs="Times New Roman"/>
                <w:sz w:val="16"/>
                <w:szCs w:val="16"/>
              </w:rPr>
            </w:pPr>
            <w:r w:rsidRPr="003D4E7B">
              <w:rPr>
                <w:rFonts w:ascii="Times New Roman" w:hAnsi="Times New Roman" w:cs="Times New Roman"/>
                <w:sz w:val="16"/>
                <w:szCs w:val="16"/>
              </w:rPr>
              <w:t>-</w:t>
            </w:r>
          </w:p>
        </w:tc>
        <w:tc>
          <w:tcPr>
            <w:tcW w:w="868" w:type="dxa"/>
            <w:shd w:val="clear" w:color="auto" w:fill="99CC00"/>
            <w:vAlign w:val="center"/>
          </w:tcPr>
          <w:p w:rsidR="0014315A" w:rsidRPr="003D4E7B" w:rsidRDefault="0014315A" w:rsidP="007C4D75">
            <w:pPr>
              <w:spacing w:line="360" w:lineRule="auto"/>
              <w:jc w:val="center"/>
              <w:rPr>
                <w:rFonts w:ascii="Times New Roman" w:hAnsi="Times New Roman" w:cs="Times New Roman"/>
                <w:sz w:val="16"/>
                <w:szCs w:val="16"/>
              </w:rPr>
            </w:pPr>
            <w:r w:rsidRPr="003D4E7B">
              <w:rPr>
                <w:rFonts w:ascii="Times New Roman" w:hAnsi="Times New Roman" w:cs="Times New Roman"/>
                <w:sz w:val="16"/>
                <w:szCs w:val="16"/>
              </w:rPr>
              <w:t>-</w:t>
            </w:r>
          </w:p>
        </w:tc>
      </w:tr>
      <w:tr w:rsidR="0014315A" w:rsidRPr="004D173D">
        <w:trPr>
          <w:gridAfter w:val="1"/>
          <w:wAfter w:w="122" w:type="dxa"/>
          <w:trHeight w:val="210"/>
          <w:tblCellSpacing w:w="20" w:type="dxa"/>
        </w:trPr>
        <w:tc>
          <w:tcPr>
            <w:tcW w:w="2528" w:type="dxa"/>
            <w:shd w:val="clear" w:color="auto" w:fill="FFFF00"/>
          </w:tcPr>
          <w:p w:rsidR="0014315A" w:rsidRPr="003D4E7B" w:rsidRDefault="0014315A" w:rsidP="007C4D75">
            <w:pPr>
              <w:spacing w:line="360" w:lineRule="auto"/>
              <w:jc w:val="center"/>
              <w:rPr>
                <w:rFonts w:ascii="Times New Roman" w:hAnsi="Times New Roman" w:cs="Times New Roman"/>
                <w:sz w:val="16"/>
                <w:szCs w:val="16"/>
              </w:rPr>
            </w:pPr>
            <w:r w:rsidRPr="003D4E7B">
              <w:rPr>
                <w:rFonts w:ascii="Times New Roman" w:hAnsi="Times New Roman" w:cs="Times New Roman"/>
                <w:sz w:val="16"/>
                <w:szCs w:val="16"/>
              </w:rPr>
              <w:t>ŞEF</w:t>
            </w:r>
          </w:p>
        </w:tc>
        <w:tc>
          <w:tcPr>
            <w:tcW w:w="1882" w:type="dxa"/>
            <w:shd w:val="clear" w:color="auto" w:fill="99CC00"/>
          </w:tcPr>
          <w:p w:rsidR="0014315A" w:rsidRPr="003D4E7B" w:rsidRDefault="0014315A" w:rsidP="007C4D75">
            <w:pPr>
              <w:spacing w:line="360" w:lineRule="auto"/>
              <w:jc w:val="center"/>
              <w:rPr>
                <w:rFonts w:ascii="Times New Roman" w:hAnsi="Times New Roman" w:cs="Times New Roman"/>
                <w:sz w:val="16"/>
                <w:szCs w:val="16"/>
              </w:rPr>
            </w:pPr>
            <w:r w:rsidRPr="003D4E7B">
              <w:rPr>
                <w:rFonts w:ascii="Times New Roman" w:hAnsi="Times New Roman" w:cs="Times New Roman"/>
                <w:sz w:val="16"/>
                <w:szCs w:val="16"/>
              </w:rPr>
              <w:t>LİSANS</w:t>
            </w:r>
          </w:p>
        </w:tc>
        <w:tc>
          <w:tcPr>
            <w:tcW w:w="1882" w:type="dxa"/>
            <w:shd w:val="clear" w:color="auto" w:fill="99CC00"/>
            <w:vAlign w:val="center"/>
          </w:tcPr>
          <w:p w:rsidR="0014315A" w:rsidRPr="003D4E7B" w:rsidRDefault="0014315A" w:rsidP="007C4D75">
            <w:pPr>
              <w:spacing w:line="360" w:lineRule="auto"/>
              <w:jc w:val="center"/>
              <w:rPr>
                <w:rFonts w:ascii="Times New Roman" w:hAnsi="Times New Roman" w:cs="Times New Roman"/>
                <w:sz w:val="16"/>
                <w:szCs w:val="16"/>
              </w:rPr>
            </w:pPr>
            <w:r w:rsidRPr="003D4E7B">
              <w:rPr>
                <w:rFonts w:ascii="Times New Roman" w:hAnsi="Times New Roman" w:cs="Times New Roman"/>
                <w:sz w:val="16"/>
                <w:szCs w:val="16"/>
              </w:rPr>
              <w:t>2</w:t>
            </w:r>
          </w:p>
        </w:tc>
        <w:tc>
          <w:tcPr>
            <w:tcW w:w="868" w:type="dxa"/>
            <w:shd w:val="clear" w:color="auto" w:fill="99CC00"/>
            <w:vAlign w:val="center"/>
          </w:tcPr>
          <w:p w:rsidR="0014315A" w:rsidRPr="003D4E7B" w:rsidRDefault="0014315A" w:rsidP="007C4D75">
            <w:pPr>
              <w:spacing w:line="360" w:lineRule="auto"/>
              <w:jc w:val="center"/>
              <w:rPr>
                <w:rFonts w:ascii="Times New Roman" w:hAnsi="Times New Roman" w:cs="Times New Roman"/>
                <w:sz w:val="16"/>
                <w:szCs w:val="16"/>
              </w:rPr>
            </w:pPr>
            <w:r w:rsidRPr="003D4E7B">
              <w:rPr>
                <w:rFonts w:ascii="Times New Roman" w:hAnsi="Times New Roman" w:cs="Times New Roman"/>
                <w:sz w:val="16"/>
                <w:szCs w:val="16"/>
              </w:rPr>
              <w:t>-</w:t>
            </w:r>
          </w:p>
        </w:tc>
        <w:tc>
          <w:tcPr>
            <w:tcW w:w="868" w:type="dxa"/>
            <w:shd w:val="clear" w:color="auto" w:fill="99CC00"/>
            <w:vAlign w:val="center"/>
          </w:tcPr>
          <w:p w:rsidR="0014315A" w:rsidRPr="003D4E7B" w:rsidRDefault="0014315A" w:rsidP="007C4D75">
            <w:pPr>
              <w:spacing w:line="360" w:lineRule="auto"/>
              <w:jc w:val="center"/>
              <w:rPr>
                <w:rFonts w:ascii="Times New Roman" w:hAnsi="Times New Roman" w:cs="Times New Roman"/>
                <w:sz w:val="16"/>
                <w:szCs w:val="16"/>
              </w:rPr>
            </w:pPr>
            <w:r w:rsidRPr="003D4E7B">
              <w:rPr>
                <w:rFonts w:ascii="Times New Roman" w:hAnsi="Times New Roman" w:cs="Times New Roman"/>
                <w:sz w:val="16"/>
                <w:szCs w:val="16"/>
              </w:rPr>
              <w:t>-</w:t>
            </w:r>
          </w:p>
        </w:tc>
      </w:tr>
      <w:tr w:rsidR="0014315A" w:rsidRPr="004D173D">
        <w:trPr>
          <w:gridAfter w:val="1"/>
          <w:wAfter w:w="122" w:type="dxa"/>
          <w:trHeight w:val="39"/>
          <w:tblCellSpacing w:w="20" w:type="dxa"/>
        </w:trPr>
        <w:tc>
          <w:tcPr>
            <w:tcW w:w="2528" w:type="dxa"/>
            <w:shd w:val="clear" w:color="auto" w:fill="FFFF00"/>
          </w:tcPr>
          <w:p w:rsidR="0014315A" w:rsidRPr="003D4E7B" w:rsidRDefault="0014315A" w:rsidP="007C4D75">
            <w:pPr>
              <w:spacing w:line="360" w:lineRule="auto"/>
              <w:jc w:val="center"/>
              <w:rPr>
                <w:rFonts w:ascii="Times New Roman" w:hAnsi="Times New Roman" w:cs="Times New Roman"/>
                <w:sz w:val="16"/>
                <w:szCs w:val="16"/>
              </w:rPr>
            </w:pPr>
            <w:r w:rsidRPr="003D4E7B">
              <w:rPr>
                <w:rFonts w:ascii="Times New Roman" w:hAnsi="Times New Roman" w:cs="Times New Roman"/>
                <w:sz w:val="16"/>
                <w:szCs w:val="16"/>
              </w:rPr>
              <w:t xml:space="preserve">VHKİ </w:t>
            </w:r>
          </w:p>
        </w:tc>
        <w:tc>
          <w:tcPr>
            <w:tcW w:w="1882" w:type="dxa"/>
            <w:shd w:val="clear" w:color="auto" w:fill="99CC00"/>
          </w:tcPr>
          <w:p w:rsidR="0014315A" w:rsidRPr="003D4E7B" w:rsidRDefault="0014315A" w:rsidP="007C4D75">
            <w:pPr>
              <w:spacing w:line="360" w:lineRule="auto"/>
              <w:jc w:val="center"/>
              <w:rPr>
                <w:rFonts w:ascii="Times New Roman" w:hAnsi="Times New Roman" w:cs="Times New Roman"/>
                <w:sz w:val="16"/>
                <w:szCs w:val="16"/>
              </w:rPr>
            </w:pPr>
            <w:r>
              <w:rPr>
                <w:rFonts w:ascii="Times New Roman" w:hAnsi="Times New Roman" w:cs="Times New Roman"/>
                <w:sz w:val="16"/>
                <w:szCs w:val="16"/>
              </w:rPr>
              <w:t>ÖNLİSANS</w:t>
            </w:r>
          </w:p>
        </w:tc>
        <w:tc>
          <w:tcPr>
            <w:tcW w:w="1882" w:type="dxa"/>
            <w:shd w:val="clear" w:color="auto" w:fill="99CC00"/>
            <w:vAlign w:val="center"/>
          </w:tcPr>
          <w:p w:rsidR="0014315A" w:rsidRPr="003D4E7B" w:rsidRDefault="0014315A" w:rsidP="007C4D75">
            <w:pPr>
              <w:spacing w:line="36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868" w:type="dxa"/>
            <w:shd w:val="clear" w:color="auto" w:fill="99CC00"/>
            <w:vAlign w:val="center"/>
          </w:tcPr>
          <w:p w:rsidR="0014315A" w:rsidRPr="003D4E7B" w:rsidRDefault="0014315A" w:rsidP="007C4D75">
            <w:pPr>
              <w:spacing w:line="360" w:lineRule="auto"/>
              <w:jc w:val="center"/>
              <w:rPr>
                <w:rFonts w:ascii="Times New Roman" w:hAnsi="Times New Roman" w:cs="Times New Roman"/>
                <w:sz w:val="16"/>
                <w:szCs w:val="16"/>
              </w:rPr>
            </w:pPr>
            <w:r w:rsidRPr="003D4E7B">
              <w:rPr>
                <w:rFonts w:ascii="Times New Roman" w:hAnsi="Times New Roman" w:cs="Times New Roman"/>
                <w:sz w:val="16"/>
                <w:szCs w:val="16"/>
              </w:rPr>
              <w:t>-</w:t>
            </w:r>
          </w:p>
        </w:tc>
        <w:tc>
          <w:tcPr>
            <w:tcW w:w="868" w:type="dxa"/>
            <w:shd w:val="clear" w:color="auto" w:fill="99CC00"/>
            <w:vAlign w:val="center"/>
          </w:tcPr>
          <w:p w:rsidR="0014315A" w:rsidRPr="003D4E7B" w:rsidRDefault="0014315A" w:rsidP="007C4D75">
            <w:pPr>
              <w:spacing w:line="360" w:lineRule="auto"/>
              <w:jc w:val="center"/>
              <w:rPr>
                <w:rFonts w:ascii="Times New Roman" w:hAnsi="Times New Roman" w:cs="Times New Roman"/>
                <w:sz w:val="16"/>
                <w:szCs w:val="16"/>
              </w:rPr>
            </w:pPr>
            <w:r w:rsidRPr="003D4E7B">
              <w:rPr>
                <w:rFonts w:ascii="Times New Roman" w:hAnsi="Times New Roman" w:cs="Times New Roman"/>
                <w:sz w:val="16"/>
                <w:szCs w:val="16"/>
              </w:rPr>
              <w:t>-</w:t>
            </w:r>
          </w:p>
        </w:tc>
      </w:tr>
      <w:tr w:rsidR="0014315A" w:rsidRPr="004D173D">
        <w:trPr>
          <w:gridAfter w:val="1"/>
          <w:wAfter w:w="122" w:type="dxa"/>
          <w:trHeight w:val="368"/>
          <w:tblCellSpacing w:w="20" w:type="dxa"/>
        </w:trPr>
        <w:tc>
          <w:tcPr>
            <w:tcW w:w="2528" w:type="dxa"/>
            <w:shd w:val="clear" w:color="auto" w:fill="FFFF00"/>
          </w:tcPr>
          <w:p w:rsidR="0014315A" w:rsidRPr="003D4E7B" w:rsidRDefault="0014315A" w:rsidP="007C4D75">
            <w:pPr>
              <w:spacing w:line="360" w:lineRule="auto"/>
              <w:jc w:val="center"/>
              <w:rPr>
                <w:rFonts w:ascii="Times New Roman" w:hAnsi="Times New Roman" w:cs="Times New Roman"/>
                <w:sz w:val="16"/>
                <w:szCs w:val="16"/>
              </w:rPr>
            </w:pPr>
            <w:r w:rsidRPr="003D4E7B">
              <w:rPr>
                <w:rFonts w:ascii="Times New Roman" w:hAnsi="Times New Roman" w:cs="Times New Roman"/>
                <w:sz w:val="16"/>
                <w:szCs w:val="16"/>
              </w:rPr>
              <w:t xml:space="preserve">VHKİ </w:t>
            </w:r>
          </w:p>
        </w:tc>
        <w:tc>
          <w:tcPr>
            <w:tcW w:w="1882" w:type="dxa"/>
            <w:shd w:val="clear" w:color="auto" w:fill="99CC00"/>
          </w:tcPr>
          <w:p w:rsidR="0014315A" w:rsidRPr="003D4E7B" w:rsidRDefault="0014315A" w:rsidP="007C4D75">
            <w:pPr>
              <w:spacing w:line="360" w:lineRule="auto"/>
              <w:jc w:val="center"/>
              <w:rPr>
                <w:rFonts w:ascii="Times New Roman" w:hAnsi="Times New Roman" w:cs="Times New Roman"/>
                <w:sz w:val="16"/>
                <w:szCs w:val="16"/>
              </w:rPr>
            </w:pPr>
            <w:r w:rsidRPr="003D4E7B">
              <w:rPr>
                <w:rFonts w:ascii="Times New Roman" w:hAnsi="Times New Roman" w:cs="Times New Roman"/>
                <w:sz w:val="16"/>
                <w:szCs w:val="16"/>
              </w:rPr>
              <w:t>LİSANS</w:t>
            </w:r>
          </w:p>
        </w:tc>
        <w:tc>
          <w:tcPr>
            <w:tcW w:w="1882" w:type="dxa"/>
            <w:shd w:val="clear" w:color="auto" w:fill="99CC00"/>
            <w:vAlign w:val="center"/>
          </w:tcPr>
          <w:p w:rsidR="0014315A" w:rsidRPr="003D4E7B" w:rsidRDefault="0014315A" w:rsidP="007C4D75">
            <w:pPr>
              <w:spacing w:line="36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868" w:type="dxa"/>
            <w:shd w:val="clear" w:color="auto" w:fill="99CC00"/>
            <w:vAlign w:val="center"/>
          </w:tcPr>
          <w:p w:rsidR="0014315A" w:rsidRPr="003D4E7B" w:rsidRDefault="0014315A" w:rsidP="007C4D75">
            <w:pPr>
              <w:spacing w:line="360" w:lineRule="auto"/>
              <w:jc w:val="center"/>
              <w:rPr>
                <w:rFonts w:ascii="Times New Roman" w:hAnsi="Times New Roman" w:cs="Times New Roman"/>
                <w:sz w:val="16"/>
                <w:szCs w:val="16"/>
              </w:rPr>
            </w:pPr>
            <w:r w:rsidRPr="003D4E7B">
              <w:rPr>
                <w:rFonts w:ascii="Times New Roman" w:hAnsi="Times New Roman" w:cs="Times New Roman"/>
                <w:sz w:val="16"/>
                <w:szCs w:val="16"/>
              </w:rPr>
              <w:t>-</w:t>
            </w:r>
          </w:p>
        </w:tc>
        <w:tc>
          <w:tcPr>
            <w:tcW w:w="868" w:type="dxa"/>
            <w:shd w:val="clear" w:color="auto" w:fill="99CC00"/>
            <w:vAlign w:val="center"/>
          </w:tcPr>
          <w:p w:rsidR="0014315A" w:rsidRPr="003D4E7B" w:rsidRDefault="0014315A" w:rsidP="007C4D75">
            <w:pPr>
              <w:spacing w:line="360" w:lineRule="auto"/>
              <w:jc w:val="center"/>
              <w:rPr>
                <w:rFonts w:ascii="Times New Roman" w:hAnsi="Times New Roman" w:cs="Times New Roman"/>
                <w:sz w:val="16"/>
                <w:szCs w:val="16"/>
              </w:rPr>
            </w:pPr>
            <w:r w:rsidRPr="003D4E7B">
              <w:rPr>
                <w:rFonts w:ascii="Times New Roman" w:hAnsi="Times New Roman" w:cs="Times New Roman"/>
                <w:sz w:val="16"/>
                <w:szCs w:val="16"/>
              </w:rPr>
              <w:t>-</w:t>
            </w:r>
          </w:p>
        </w:tc>
      </w:tr>
      <w:tr w:rsidR="0014315A" w:rsidRPr="004D173D">
        <w:trPr>
          <w:gridAfter w:val="1"/>
          <w:wAfter w:w="122" w:type="dxa"/>
          <w:trHeight w:val="206"/>
          <w:tblCellSpacing w:w="20" w:type="dxa"/>
        </w:trPr>
        <w:tc>
          <w:tcPr>
            <w:tcW w:w="2528" w:type="dxa"/>
            <w:shd w:val="clear" w:color="auto" w:fill="FFFF00"/>
          </w:tcPr>
          <w:p w:rsidR="0014315A" w:rsidRPr="003D4E7B" w:rsidRDefault="0014315A" w:rsidP="007C4D75">
            <w:pPr>
              <w:spacing w:line="360" w:lineRule="auto"/>
              <w:jc w:val="center"/>
              <w:rPr>
                <w:rFonts w:ascii="Times New Roman" w:hAnsi="Times New Roman" w:cs="Times New Roman"/>
                <w:sz w:val="16"/>
                <w:szCs w:val="16"/>
              </w:rPr>
            </w:pPr>
            <w:r w:rsidRPr="003D4E7B">
              <w:rPr>
                <w:rFonts w:ascii="Times New Roman" w:hAnsi="Times New Roman" w:cs="Times New Roman"/>
                <w:sz w:val="16"/>
                <w:szCs w:val="16"/>
              </w:rPr>
              <w:t xml:space="preserve">VHKİ </w:t>
            </w:r>
          </w:p>
        </w:tc>
        <w:tc>
          <w:tcPr>
            <w:tcW w:w="1882" w:type="dxa"/>
            <w:shd w:val="clear" w:color="auto" w:fill="99CC00"/>
          </w:tcPr>
          <w:p w:rsidR="0014315A" w:rsidRPr="003D4E7B" w:rsidRDefault="0014315A" w:rsidP="007C4D75">
            <w:pPr>
              <w:spacing w:line="360" w:lineRule="auto"/>
              <w:jc w:val="center"/>
              <w:rPr>
                <w:rFonts w:ascii="Times New Roman" w:hAnsi="Times New Roman" w:cs="Times New Roman"/>
                <w:sz w:val="16"/>
                <w:szCs w:val="16"/>
              </w:rPr>
            </w:pPr>
            <w:r w:rsidRPr="003D4E7B">
              <w:rPr>
                <w:rFonts w:ascii="Times New Roman" w:hAnsi="Times New Roman" w:cs="Times New Roman"/>
                <w:sz w:val="16"/>
                <w:szCs w:val="16"/>
              </w:rPr>
              <w:t>LİSANS</w:t>
            </w:r>
          </w:p>
        </w:tc>
        <w:tc>
          <w:tcPr>
            <w:tcW w:w="1882" w:type="dxa"/>
            <w:shd w:val="clear" w:color="auto" w:fill="99CC00"/>
            <w:vAlign w:val="center"/>
          </w:tcPr>
          <w:p w:rsidR="0014315A" w:rsidRPr="003D4E7B" w:rsidRDefault="0014315A" w:rsidP="007C4D75">
            <w:pPr>
              <w:spacing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868" w:type="dxa"/>
            <w:shd w:val="clear" w:color="auto" w:fill="99CC00"/>
            <w:vAlign w:val="center"/>
          </w:tcPr>
          <w:p w:rsidR="0014315A" w:rsidRPr="003D4E7B" w:rsidRDefault="0014315A" w:rsidP="007C4D75">
            <w:pPr>
              <w:spacing w:line="360" w:lineRule="auto"/>
              <w:jc w:val="center"/>
              <w:rPr>
                <w:rFonts w:ascii="Times New Roman" w:hAnsi="Times New Roman" w:cs="Times New Roman"/>
                <w:sz w:val="16"/>
                <w:szCs w:val="16"/>
              </w:rPr>
            </w:pPr>
            <w:r w:rsidRPr="003D4E7B">
              <w:rPr>
                <w:rFonts w:ascii="Times New Roman" w:hAnsi="Times New Roman" w:cs="Times New Roman"/>
                <w:sz w:val="16"/>
                <w:szCs w:val="16"/>
              </w:rPr>
              <w:t>-</w:t>
            </w:r>
          </w:p>
        </w:tc>
        <w:tc>
          <w:tcPr>
            <w:tcW w:w="868" w:type="dxa"/>
            <w:shd w:val="clear" w:color="auto" w:fill="99CC00"/>
            <w:vAlign w:val="center"/>
          </w:tcPr>
          <w:p w:rsidR="0014315A" w:rsidRPr="003D4E7B" w:rsidRDefault="0014315A" w:rsidP="007C4D75">
            <w:pPr>
              <w:spacing w:line="360" w:lineRule="auto"/>
              <w:jc w:val="center"/>
              <w:rPr>
                <w:rFonts w:ascii="Times New Roman" w:hAnsi="Times New Roman" w:cs="Times New Roman"/>
                <w:sz w:val="16"/>
                <w:szCs w:val="16"/>
              </w:rPr>
            </w:pPr>
            <w:r w:rsidRPr="003D4E7B">
              <w:rPr>
                <w:rFonts w:ascii="Times New Roman" w:hAnsi="Times New Roman" w:cs="Times New Roman"/>
                <w:sz w:val="16"/>
                <w:szCs w:val="16"/>
              </w:rPr>
              <w:t>-</w:t>
            </w:r>
          </w:p>
        </w:tc>
      </w:tr>
      <w:tr w:rsidR="0014315A" w:rsidRPr="004D173D">
        <w:trPr>
          <w:gridAfter w:val="1"/>
          <w:wAfter w:w="122" w:type="dxa"/>
          <w:trHeight w:val="419"/>
          <w:tblCellSpacing w:w="20" w:type="dxa"/>
        </w:trPr>
        <w:tc>
          <w:tcPr>
            <w:tcW w:w="2528" w:type="dxa"/>
            <w:shd w:val="clear" w:color="auto" w:fill="FFFF00"/>
          </w:tcPr>
          <w:p w:rsidR="0014315A" w:rsidRPr="003D4E7B" w:rsidRDefault="0014315A" w:rsidP="007C4D75">
            <w:pPr>
              <w:spacing w:line="360" w:lineRule="auto"/>
              <w:jc w:val="center"/>
              <w:rPr>
                <w:rFonts w:ascii="Times New Roman" w:hAnsi="Times New Roman" w:cs="Times New Roman"/>
                <w:sz w:val="16"/>
                <w:szCs w:val="16"/>
              </w:rPr>
            </w:pPr>
            <w:r w:rsidRPr="003D4E7B">
              <w:rPr>
                <w:rFonts w:ascii="Times New Roman" w:hAnsi="Times New Roman" w:cs="Times New Roman"/>
                <w:sz w:val="16"/>
                <w:szCs w:val="16"/>
              </w:rPr>
              <w:t xml:space="preserve">VHKİ  </w:t>
            </w:r>
          </w:p>
        </w:tc>
        <w:tc>
          <w:tcPr>
            <w:tcW w:w="1882" w:type="dxa"/>
            <w:shd w:val="clear" w:color="auto" w:fill="99CC00"/>
          </w:tcPr>
          <w:p w:rsidR="0014315A" w:rsidRPr="003D4E7B" w:rsidRDefault="0014315A" w:rsidP="007C4D75">
            <w:pPr>
              <w:spacing w:line="360" w:lineRule="auto"/>
              <w:jc w:val="center"/>
              <w:rPr>
                <w:rFonts w:ascii="Times New Roman" w:hAnsi="Times New Roman" w:cs="Times New Roman"/>
                <w:sz w:val="16"/>
                <w:szCs w:val="16"/>
              </w:rPr>
            </w:pPr>
            <w:r>
              <w:rPr>
                <w:rFonts w:ascii="Times New Roman" w:hAnsi="Times New Roman" w:cs="Times New Roman"/>
                <w:sz w:val="16"/>
                <w:szCs w:val="16"/>
              </w:rPr>
              <w:t>LİSE</w:t>
            </w:r>
          </w:p>
        </w:tc>
        <w:tc>
          <w:tcPr>
            <w:tcW w:w="1882" w:type="dxa"/>
            <w:shd w:val="clear" w:color="auto" w:fill="99CC00"/>
            <w:vAlign w:val="center"/>
          </w:tcPr>
          <w:p w:rsidR="0014315A" w:rsidRPr="003D4E7B" w:rsidRDefault="0014315A" w:rsidP="007C4D75">
            <w:pPr>
              <w:spacing w:line="360" w:lineRule="auto"/>
              <w:jc w:val="center"/>
              <w:rPr>
                <w:rFonts w:ascii="Times New Roman" w:hAnsi="Times New Roman" w:cs="Times New Roman"/>
                <w:sz w:val="16"/>
                <w:szCs w:val="16"/>
              </w:rPr>
            </w:pPr>
            <w:r w:rsidRPr="003D4E7B">
              <w:rPr>
                <w:rFonts w:ascii="Times New Roman" w:hAnsi="Times New Roman" w:cs="Times New Roman"/>
                <w:sz w:val="16"/>
                <w:szCs w:val="16"/>
              </w:rPr>
              <w:t>1</w:t>
            </w:r>
          </w:p>
        </w:tc>
        <w:tc>
          <w:tcPr>
            <w:tcW w:w="868" w:type="dxa"/>
            <w:shd w:val="clear" w:color="auto" w:fill="99CC00"/>
            <w:vAlign w:val="center"/>
          </w:tcPr>
          <w:p w:rsidR="0014315A" w:rsidRPr="003D4E7B" w:rsidRDefault="0014315A" w:rsidP="007C4D75">
            <w:pPr>
              <w:spacing w:line="360" w:lineRule="auto"/>
              <w:jc w:val="center"/>
              <w:rPr>
                <w:rFonts w:ascii="Times New Roman" w:hAnsi="Times New Roman" w:cs="Times New Roman"/>
                <w:sz w:val="16"/>
                <w:szCs w:val="16"/>
              </w:rPr>
            </w:pPr>
            <w:r w:rsidRPr="003D4E7B">
              <w:rPr>
                <w:rFonts w:ascii="Times New Roman" w:hAnsi="Times New Roman" w:cs="Times New Roman"/>
                <w:sz w:val="16"/>
                <w:szCs w:val="16"/>
              </w:rPr>
              <w:t>-</w:t>
            </w:r>
          </w:p>
        </w:tc>
        <w:tc>
          <w:tcPr>
            <w:tcW w:w="868" w:type="dxa"/>
            <w:shd w:val="clear" w:color="auto" w:fill="99CC00"/>
            <w:vAlign w:val="center"/>
          </w:tcPr>
          <w:p w:rsidR="0014315A" w:rsidRPr="003D4E7B" w:rsidRDefault="0014315A" w:rsidP="007C4D75">
            <w:pPr>
              <w:spacing w:line="360" w:lineRule="auto"/>
              <w:jc w:val="center"/>
              <w:rPr>
                <w:rFonts w:ascii="Times New Roman" w:hAnsi="Times New Roman" w:cs="Times New Roman"/>
                <w:sz w:val="16"/>
                <w:szCs w:val="16"/>
              </w:rPr>
            </w:pPr>
            <w:r w:rsidRPr="003D4E7B">
              <w:rPr>
                <w:rFonts w:ascii="Times New Roman" w:hAnsi="Times New Roman" w:cs="Times New Roman"/>
                <w:sz w:val="16"/>
                <w:szCs w:val="16"/>
              </w:rPr>
              <w:t>-</w:t>
            </w:r>
          </w:p>
        </w:tc>
      </w:tr>
      <w:tr w:rsidR="0014315A" w:rsidRPr="004D173D">
        <w:trPr>
          <w:gridAfter w:val="1"/>
          <w:wAfter w:w="122" w:type="dxa"/>
          <w:trHeight w:val="137"/>
          <w:tblCellSpacing w:w="20" w:type="dxa"/>
        </w:trPr>
        <w:tc>
          <w:tcPr>
            <w:tcW w:w="2528" w:type="dxa"/>
            <w:shd w:val="clear" w:color="auto" w:fill="FFFF00"/>
          </w:tcPr>
          <w:p w:rsidR="0014315A" w:rsidRPr="003D4E7B" w:rsidRDefault="0014315A" w:rsidP="007C4D75">
            <w:pPr>
              <w:spacing w:line="360" w:lineRule="auto"/>
              <w:jc w:val="center"/>
              <w:rPr>
                <w:rFonts w:ascii="Times New Roman" w:hAnsi="Times New Roman" w:cs="Times New Roman"/>
                <w:sz w:val="16"/>
                <w:szCs w:val="16"/>
              </w:rPr>
            </w:pPr>
            <w:r w:rsidRPr="003D4E7B">
              <w:rPr>
                <w:rFonts w:ascii="Times New Roman" w:hAnsi="Times New Roman" w:cs="Times New Roman"/>
                <w:sz w:val="16"/>
                <w:szCs w:val="16"/>
              </w:rPr>
              <w:t xml:space="preserve">VHKİ  </w:t>
            </w:r>
          </w:p>
        </w:tc>
        <w:tc>
          <w:tcPr>
            <w:tcW w:w="1882" w:type="dxa"/>
            <w:shd w:val="clear" w:color="auto" w:fill="99CC00"/>
          </w:tcPr>
          <w:p w:rsidR="0014315A" w:rsidRPr="003D4E7B" w:rsidRDefault="0014315A" w:rsidP="007C4D75">
            <w:pPr>
              <w:spacing w:line="360" w:lineRule="auto"/>
              <w:jc w:val="center"/>
              <w:rPr>
                <w:rFonts w:ascii="Times New Roman" w:hAnsi="Times New Roman" w:cs="Times New Roman"/>
                <w:sz w:val="14"/>
                <w:szCs w:val="14"/>
              </w:rPr>
            </w:pPr>
            <w:r>
              <w:rPr>
                <w:rFonts w:ascii="Times New Roman" w:hAnsi="Times New Roman" w:cs="Times New Roman"/>
                <w:sz w:val="14"/>
                <w:szCs w:val="14"/>
              </w:rPr>
              <w:t>ÖNLİSANS</w:t>
            </w:r>
          </w:p>
        </w:tc>
        <w:tc>
          <w:tcPr>
            <w:tcW w:w="1882" w:type="dxa"/>
            <w:shd w:val="clear" w:color="auto" w:fill="99CC00"/>
            <w:vAlign w:val="center"/>
          </w:tcPr>
          <w:p w:rsidR="0014315A" w:rsidRPr="003D4E7B" w:rsidRDefault="0014315A" w:rsidP="007C4D75">
            <w:pPr>
              <w:spacing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868" w:type="dxa"/>
            <w:shd w:val="clear" w:color="auto" w:fill="99CC00"/>
            <w:vAlign w:val="center"/>
          </w:tcPr>
          <w:p w:rsidR="0014315A" w:rsidRPr="003D4E7B" w:rsidRDefault="0014315A" w:rsidP="007C4D75">
            <w:pPr>
              <w:spacing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868" w:type="dxa"/>
            <w:shd w:val="clear" w:color="auto" w:fill="99CC00"/>
            <w:vAlign w:val="center"/>
          </w:tcPr>
          <w:p w:rsidR="0014315A" w:rsidRPr="003D4E7B" w:rsidRDefault="0014315A" w:rsidP="007C4D75">
            <w:pPr>
              <w:spacing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14315A" w:rsidRPr="004D173D">
        <w:trPr>
          <w:gridAfter w:val="1"/>
          <w:wAfter w:w="122" w:type="dxa"/>
          <w:trHeight w:val="111"/>
          <w:tblCellSpacing w:w="20" w:type="dxa"/>
        </w:trPr>
        <w:tc>
          <w:tcPr>
            <w:tcW w:w="2528" w:type="dxa"/>
            <w:shd w:val="clear" w:color="auto" w:fill="FFFF00"/>
          </w:tcPr>
          <w:p w:rsidR="0014315A" w:rsidRPr="003D4E7B" w:rsidRDefault="0014315A" w:rsidP="007C4D75">
            <w:pPr>
              <w:spacing w:line="360" w:lineRule="auto"/>
              <w:jc w:val="center"/>
              <w:rPr>
                <w:rFonts w:ascii="Times New Roman" w:hAnsi="Times New Roman" w:cs="Times New Roman"/>
                <w:sz w:val="16"/>
                <w:szCs w:val="16"/>
              </w:rPr>
            </w:pPr>
            <w:r w:rsidRPr="003D4E7B">
              <w:rPr>
                <w:rFonts w:ascii="Times New Roman" w:hAnsi="Times New Roman" w:cs="Times New Roman"/>
                <w:sz w:val="16"/>
                <w:szCs w:val="16"/>
              </w:rPr>
              <w:t xml:space="preserve">VHKİ  </w:t>
            </w:r>
          </w:p>
        </w:tc>
        <w:tc>
          <w:tcPr>
            <w:tcW w:w="1882" w:type="dxa"/>
            <w:shd w:val="clear" w:color="auto" w:fill="99CC00"/>
          </w:tcPr>
          <w:p w:rsidR="0014315A" w:rsidRPr="003D4E7B" w:rsidRDefault="0014315A" w:rsidP="007C4D75">
            <w:pPr>
              <w:spacing w:line="360" w:lineRule="auto"/>
              <w:jc w:val="center"/>
              <w:rPr>
                <w:rFonts w:ascii="Times New Roman" w:hAnsi="Times New Roman" w:cs="Times New Roman"/>
                <w:sz w:val="16"/>
                <w:szCs w:val="16"/>
              </w:rPr>
            </w:pPr>
            <w:r>
              <w:rPr>
                <w:rFonts w:ascii="Times New Roman" w:hAnsi="Times New Roman" w:cs="Times New Roman"/>
                <w:sz w:val="14"/>
                <w:szCs w:val="14"/>
              </w:rPr>
              <w:t>ÖNLİSANS</w:t>
            </w:r>
          </w:p>
        </w:tc>
        <w:tc>
          <w:tcPr>
            <w:tcW w:w="1882" w:type="dxa"/>
            <w:shd w:val="clear" w:color="auto" w:fill="99CC00"/>
            <w:vAlign w:val="center"/>
          </w:tcPr>
          <w:p w:rsidR="0014315A" w:rsidRPr="003D4E7B" w:rsidRDefault="0014315A" w:rsidP="007C4D75">
            <w:pPr>
              <w:spacing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868" w:type="dxa"/>
            <w:shd w:val="clear" w:color="auto" w:fill="99CC00"/>
            <w:vAlign w:val="center"/>
          </w:tcPr>
          <w:p w:rsidR="0014315A" w:rsidRPr="003D4E7B" w:rsidRDefault="0014315A" w:rsidP="007C4D75">
            <w:pPr>
              <w:spacing w:line="360" w:lineRule="auto"/>
              <w:jc w:val="center"/>
              <w:rPr>
                <w:rFonts w:ascii="Times New Roman" w:hAnsi="Times New Roman" w:cs="Times New Roman"/>
                <w:sz w:val="16"/>
                <w:szCs w:val="16"/>
              </w:rPr>
            </w:pPr>
            <w:r w:rsidRPr="003D4E7B">
              <w:rPr>
                <w:rFonts w:ascii="Times New Roman" w:hAnsi="Times New Roman" w:cs="Times New Roman"/>
                <w:sz w:val="16"/>
                <w:szCs w:val="16"/>
              </w:rPr>
              <w:t>-</w:t>
            </w:r>
          </w:p>
        </w:tc>
        <w:tc>
          <w:tcPr>
            <w:tcW w:w="868" w:type="dxa"/>
            <w:shd w:val="clear" w:color="auto" w:fill="99CC00"/>
            <w:vAlign w:val="center"/>
          </w:tcPr>
          <w:p w:rsidR="0014315A" w:rsidRPr="003D4E7B" w:rsidRDefault="0014315A" w:rsidP="007C4D75">
            <w:pPr>
              <w:spacing w:line="360" w:lineRule="auto"/>
              <w:jc w:val="center"/>
              <w:rPr>
                <w:rFonts w:ascii="Times New Roman" w:hAnsi="Times New Roman" w:cs="Times New Roman"/>
                <w:sz w:val="16"/>
                <w:szCs w:val="16"/>
              </w:rPr>
            </w:pPr>
            <w:r w:rsidRPr="003D4E7B">
              <w:rPr>
                <w:rFonts w:ascii="Times New Roman" w:hAnsi="Times New Roman" w:cs="Times New Roman"/>
                <w:sz w:val="16"/>
                <w:szCs w:val="16"/>
              </w:rPr>
              <w:t>-</w:t>
            </w:r>
          </w:p>
        </w:tc>
      </w:tr>
      <w:tr w:rsidR="0014315A" w:rsidRPr="004D173D">
        <w:trPr>
          <w:gridAfter w:val="1"/>
          <w:wAfter w:w="122" w:type="dxa"/>
          <w:trHeight w:val="109"/>
          <w:tblCellSpacing w:w="20" w:type="dxa"/>
        </w:trPr>
        <w:tc>
          <w:tcPr>
            <w:tcW w:w="2528" w:type="dxa"/>
            <w:shd w:val="clear" w:color="auto" w:fill="FFFF00"/>
          </w:tcPr>
          <w:p w:rsidR="0014315A" w:rsidRPr="003D4E7B" w:rsidRDefault="0014315A" w:rsidP="007C4D75">
            <w:pPr>
              <w:spacing w:line="360" w:lineRule="auto"/>
              <w:jc w:val="center"/>
              <w:rPr>
                <w:rFonts w:ascii="Times New Roman" w:hAnsi="Times New Roman" w:cs="Times New Roman"/>
                <w:sz w:val="16"/>
                <w:szCs w:val="16"/>
              </w:rPr>
            </w:pPr>
            <w:r w:rsidRPr="003D4E7B">
              <w:rPr>
                <w:rFonts w:ascii="Times New Roman" w:hAnsi="Times New Roman" w:cs="Times New Roman"/>
                <w:sz w:val="16"/>
                <w:szCs w:val="16"/>
              </w:rPr>
              <w:t>VHKİ</w:t>
            </w:r>
          </w:p>
        </w:tc>
        <w:tc>
          <w:tcPr>
            <w:tcW w:w="1882" w:type="dxa"/>
            <w:shd w:val="clear" w:color="auto" w:fill="99CC00"/>
          </w:tcPr>
          <w:p w:rsidR="0014315A" w:rsidRPr="00FC2B21" w:rsidRDefault="0014315A" w:rsidP="007C4D75">
            <w:pPr>
              <w:spacing w:line="360" w:lineRule="auto"/>
              <w:jc w:val="center"/>
              <w:rPr>
                <w:rFonts w:ascii="Times New Roman" w:hAnsi="Times New Roman" w:cs="Times New Roman"/>
                <w:sz w:val="14"/>
                <w:szCs w:val="14"/>
              </w:rPr>
            </w:pPr>
            <w:r w:rsidRPr="00FC2B21">
              <w:rPr>
                <w:rFonts w:ascii="Times New Roman" w:hAnsi="Times New Roman" w:cs="Times New Roman"/>
                <w:sz w:val="14"/>
                <w:szCs w:val="14"/>
              </w:rPr>
              <w:t>ÖN LİSASN</w:t>
            </w:r>
          </w:p>
        </w:tc>
        <w:tc>
          <w:tcPr>
            <w:tcW w:w="1882" w:type="dxa"/>
            <w:shd w:val="clear" w:color="auto" w:fill="99CC00"/>
            <w:vAlign w:val="center"/>
          </w:tcPr>
          <w:p w:rsidR="0014315A" w:rsidRPr="003D4E7B" w:rsidRDefault="0014315A" w:rsidP="007C4D75">
            <w:pPr>
              <w:spacing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868" w:type="dxa"/>
            <w:shd w:val="clear" w:color="auto" w:fill="99CC00"/>
            <w:vAlign w:val="center"/>
          </w:tcPr>
          <w:p w:rsidR="0014315A" w:rsidRPr="003D4E7B" w:rsidRDefault="0014315A" w:rsidP="007C4D75">
            <w:pPr>
              <w:spacing w:line="360" w:lineRule="auto"/>
              <w:jc w:val="center"/>
              <w:rPr>
                <w:rFonts w:ascii="Times New Roman" w:hAnsi="Times New Roman" w:cs="Times New Roman"/>
                <w:sz w:val="16"/>
                <w:szCs w:val="16"/>
              </w:rPr>
            </w:pPr>
            <w:r w:rsidRPr="003D4E7B">
              <w:rPr>
                <w:rFonts w:ascii="Times New Roman" w:hAnsi="Times New Roman" w:cs="Times New Roman"/>
                <w:sz w:val="16"/>
                <w:szCs w:val="16"/>
              </w:rPr>
              <w:t>-</w:t>
            </w:r>
          </w:p>
        </w:tc>
        <w:tc>
          <w:tcPr>
            <w:tcW w:w="868" w:type="dxa"/>
            <w:shd w:val="clear" w:color="auto" w:fill="99CC00"/>
            <w:vAlign w:val="center"/>
          </w:tcPr>
          <w:p w:rsidR="0014315A" w:rsidRPr="003D4E7B" w:rsidRDefault="0014315A" w:rsidP="007C4D75">
            <w:pPr>
              <w:spacing w:line="360" w:lineRule="auto"/>
              <w:jc w:val="center"/>
              <w:rPr>
                <w:rFonts w:ascii="Times New Roman" w:hAnsi="Times New Roman" w:cs="Times New Roman"/>
                <w:sz w:val="16"/>
                <w:szCs w:val="16"/>
              </w:rPr>
            </w:pPr>
            <w:r w:rsidRPr="003D4E7B">
              <w:rPr>
                <w:rFonts w:ascii="Times New Roman" w:hAnsi="Times New Roman" w:cs="Times New Roman"/>
                <w:sz w:val="16"/>
                <w:szCs w:val="16"/>
              </w:rPr>
              <w:t>-</w:t>
            </w:r>
          </w:p>
        </w:tc>
      </w:tr>
      <w:tr w:rsidR="0014315A" w:rsidRPr="004D173D">
        <w:trPr>
          <w:gridAfter w:val="1"/>
          <w:wAfter w:w="122" w:type="dxa"/>
          <w:trHeight w:val="109"/>
          <w:tblCellSpacing w:w="20" w:type="dxa"/>
        </w:trPr>
        <w:tc>
          <w:tcPr>
            <w:tcW w:w="2528" w:type="dxa"/>
            <w:shd w:val="clear" w:color="auto" w:fill="FFFF00"/>
          </w:tcPr>
          <w:p w:rsidR="0014315A" w:rsidRPr="003D4E7B" w:rsidRDefault="0014315A" w:rsidP="007C4D75">
            <w:pPr>
              <w:spacing w:line="360" w:lineRule="auto"/>
              <w:jc w:val="center"/>
              <w:rPr>
                <w:rFonts w:ascii="Times New Roman" w:hAnsi="Times New Roman" w:cs="Times New Roman"/>
                <w:sz w:val="16"/>
                <w:szCs w:val="16"/>
              </w:rPr>
            </w:pPr>
            <w:r>
              <w:rPr>
                <w:rFonts w:ascii="Times New Roman" w:hAnsi="Times New Roman" w:cs="Times New Roman"/>
                <w:sz w:val="16"/>
                <w:szCs w:val="16"/>
              </w:rPr>
              <w:t>HİZMETLİ</w:t>
            </w:r>
          </w:p>
        </w:tc>
        <w:tc>
          <w:tcPr>
            <w:tcW w:w="1882" w:type="dxa"/>
            <w:shd w:val="clear" w:color="auto" w:fill="99CC00"/>
          </w:tcPr>
          <w:p w:rsidR="0014315A" w:rsidRPr="00FC2B21" w:rsidRDefault="0014315A" w:rsidP="007C4D75">
            <w:pPr>
              <w:spacing w:line="360" w:lineRule="auto"/>
              <w:jc w:val="center"/>
              <w:rPr>
                <w:rFonts w:ascii="Times New Roman" w:hAnsi="Times New Roman" w:cs="Times New Roman"/>
                <w:sz w:val="14"/>
                <w:szCs w:val="14"/>
              </w:rPr>
            </w:pPr>
            <w:r>
              <w:rPr>
                <w:rFonts w:ascii="Times New Roman" w:hAnsi="Times New Roman" w:cs="Times New Roman"/>
                <w:sz w:val="14"/>
                <w:szCs w:val="14"/>
              </w:rPr>
              <w:t>LİSE</w:t>
            </w:r>
          </w:p>
        </w:tc>
        <w:tc>
          <w:tcPr>
            <w:tcW w:w="1882" w:type="dxa"/>
            <w:shd w:val="clear" w:color="auto" w:fill="99CC00"/>
          </w:tcPr>
          <w:p w:rsidR="0014315A" w:rsidRPr="003D4E7B" w:rsidRDefault="0014315A" w:rsidP="007C4D75">
            <w:pPr>
              <w:spacing w:line="360" w:lineRule="auto"/>
              <w:jc w:val="center"/>
              <w:rPr>
                <w:rFonts w:ascii="Times New Roman" w:hAnsi="Times New Roman" w:cs="Times New Roman"/>
                <w:sz w:val="16"/>
                <w:szCs w:val="16"/>
              </w:rPr>
            </w:pPr>
          </w:p>
        </w:tc>
        <w:tc>
          <w:tcPr>
            <w:tcW w:w="868" w:type="dxa"/>
            <w:shd w:val="clear" w:color="auto" w:fill="99CC00"/>
            <w:vAlign w:val="center"/>
          </w:tcPr>
          <w:p w:rsidR="0014315A" w:rsidRDefault="0014315A" w:rsidP="007C4D75">
            <w:pPr>
              <w:spacing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868" w:type="dxa"/>
            <w:shd w:val="clear" w:color="auto" w:fill="99CC00"/>
            <w:vAlign w:val="center"/>
          </w:tcPr>
          <w:p w:rsidR="0014315A" w:rsidRPr="003D4E7B" w:rsidRDefault="0014315A" w:rsidP="007C4D75">
            <w:pPr>
              <w:spacing w:line="360" w:lineRule="auto"/>
              <w:jc w:val="center"/>
              <w:rPr>
                <w:rFonts w:ascii="Times New Roman" w:hAnsi="Times New Roman" w:cs="Times New Roman"/>
                <w:sz w:val="16"/>
                <w:szCs w:val="16"/>
              </w:rPr>
            </w:pPr>
            <w:r>
              <w:rPr>
                <w:rFonts w:ascii="Times New Roman" w:hAnsi="Times New Roman" w:cs="Times New Roman"/>
                <w:sz w:val="16"/>
                <w:szCs w:val="16"/>
              </w:rPr>
              <w:t>1</w:t>
            </w:r>
          </w:p>
        </w:tc>
      </w:tr>
    </w:tbl>
    <w:p w:rsidR="0014315A" w:rsidRPr="001963EA" w:rsidRDefault="0014315A" w:rsidP="00687131">
      <w:pPr>
        <w:spacing w:line="360" w:lineRule="auto"/>
        <w:rPr>
          <w:rFonts w:ascii="Times New Roman" w:hAnsi="Times New Roman" w:cs="Times New Roman"/>
          <w:b/>
          <w:bCs/>
          <w:color w:val="FF0000"/>
        </w:rPr>
      </w:pPr>
    </w:p>
    <w:p w:rsidR="0014315A" w:rsidRDefault="0014315A" w:rsidP="00E60352">
      <w:pPr>
        <w:spacing w:after="80"/>
        <w:ind w:left="360"/>
        <w:jc w:val="both"/>
        <w:rPr>
          <w:rFonts w:ascii="Tahoma" w:hAnsi="Tahoma" w:cs="Tahoma"/>
          <w:b/>
          <w:bCs/>
          <w:sz w:val="16"/>
          <w:szCs w:val="16"/>
          <w:lang w:eastAsia="tr-TR"/>
        </w:rPr>
      </w:pPr>
    </w:p>
    <w:p w:rsidR="00A20541" w:rsidRDefault="00A20541" w:rsidP="00E60352">
      <w:pPr>
        <w:spacing w:after="80"/>
        <w:ind w:left="360"/>
        <w:jc w:val="both"/>
        <w:rPr>
          <w:rFonts w:ascii="Tahoma" w:hAnsi="Tahoma" w:cs="Tahoma"/>
          <w:b/>
          <w:bCs/>
          <w:sz w:val="16"/>
          <w:szCs w:val="16"/>
          <w:lang w:eastAsia="tr-TR"/>
        </w:rPr>
      </w:pPr>
    </w:p>
    <w:p w:rsidR="00A20541" w:rsidRDefault="00A20541" w:rsidP="00E60352">
      <w:pPr>
        <w:spacing w:after="80"/>
        <w:ind w:left="360"/>
        <w:jc w:val="both"/>
        <w:rPr>
          <w:rFonts w:ascii="Tahoma" w:hAnsi="Tahoma" w:cs="Tahoma"/>
          <w:b/>
          <w:bCs/>
          <w:sz w:val="16"/>
          <w:szCs w:val="16"/>
          <w:lang w:eastAsia="tr-TR"/>
        </w:rPr>
      </w:pPr>
    </w:p>
    <w:p w:rsidR="00A20541" w:rsidRDefault="00A20541" w:rsidP="00E60352">
      <w:pPr>
        <w:spacing w:after="80"/>
        <w:ind w:left="360"/>
        <w:jc w:val="both"/>
        <w:rPr>
          <w:rFonts w:ascii="Tahoma" w:hAnsi="Tahoma" w:cs="Tahoma"/>
          <w:b/>
          <w:bCs/>
          <w:sz w:val="16"/>
          <w:szCs w:val="16"/>
          <w:lang w:eastAsia="tr-TR"/>
        </w:rPr>
      </w:pPr>
    </w:p>
    <w:p w:rsidR="00A20541" w:rsidRDefault="00A20541" w:rsidP="00E60352">
      <w:pPr>
        <w:spacing w:after="80"/>
        <w:ind w:left="360"/>
        <w:jc w:val="both"/>
        <w:rPr>
          <w:rFonts w:ascii="Tahoma" w:hAnsi="Tahoma" w:cs="Tahoma"/>
          <w:b/>
          <w:bCs/>
          <w:sz w:val="16"/>
          <w:szCs w:val="16"/>
          <w:lang w:eastAsia="tr-TR"/>
        </w:rPr>
      </w:pPr>
    </w:p>
    <w:p w:rsidR="00A20541" w:rsidRDefault="00A20541" w:rsidP="00E60352">
      <w:pPr>
        <w:spacing w:after="80"/>
        <w:ind w:left="360"/>
        <w:jc w:val="both"/>
        <w:rPr>
          <w:rFonts w:ascii="Tahoma" w:hAnsi="Tahoma" w:cs="Tahoma"/>
          <w:b/>
          <w:bCs/>
          <w:sz w:val="16"/>
          <w:szCs w:val="16"/>
          <w:lang w:eastAsia="tr-TR"/>
        </w:rPr>
      </w:pPr>
    </w:p>
    <w:p w:rsidR="00A20541" w:rsidRDefault="00A20541" w:rsidP="00E60352">
      <w:pPr>
        <w:spacing w:after="80"/>
        <w:ind w:left="360"/>
        <w:jc w:val="both"/>
        <w:rPr>
          <w:rFonts w:ascii="Tahoma" w:hAnsi="Tahoma" w:cs="Tahoma"/>
          <w:b/>
          <w:bCs/>
          <w:sz w:val="16"/>
          <w:szCs w:val="16"/>
          <w:lang w:eastAsia="tr-TR"/>
        </w:rPr>
      </w:pPr>
    </w:p>
    <w:p w:rsidR="00A20541" w:rsidRDefault="00A20541" w:rsidP="00E60352">
      <w:pPr>
        <w:spacing w:after="80"/>
        <w:ind w:left="360"/>
        <w:jc w:val="both"/>
        <w:rPr>
          <w:rFonts w:ascii="Tahoma" w:hAnsi="Tahoma" w:cs="Tahoma"/>
          <w:b/>
          <w:bCs/>
          <w:sz w:val="16"/>
          <w:szCs w:val="16"/>
          <w:lang w:eastAsia="tr-TR"/>
        </w:rPr>
      </w:pPr>
    </w:p>
    <w:p w:rsidR="00A20541" w:rsidRDefault="00A20541" w:rsidP="00E60352">
      <w:pPr>
        <w:spacing w:after="80"/>
        <w:ind w:left="360"/>
        <w:jc w:val="both"/>
        <w:rPr>
          <w:rFonts w:ascii="Tahoma" w:hAnsi="Tahoma" w:cs="Tahoma"/>
          <w:b/>
          <w:bCs/>
          <w:sz w:val="16"/>
          <w:szCs w:val="16"/>
          <w:lang w:eastAsia="tr-TR"/>
        </w:rPr>
      </w:pPr>
    </w:p>
    <w:p w:rsidR="00A20541" w:rsidRDefault="00A20541" w:rsidP="00E60352">
      <w:pPr>
        <w:spacing w:after="80"/>
        <w:ind w:left="360"/>
        <w:jc w:val="both"/>
        <w:rPr>
          <w:rFonts w:ascii="Tahoma" w:hAnsi="Tahoma" w:cs="Tahoma"/>
          <w:b/>
          <w:bCs/>
          <w:sz w:val="16"/>
          <w:szCs w:val="16"/>
          <w:lang w:eastAsia="tr-TR"/>
        </w:rPr>
      </w:pPr>
    </w:p>
    <w:p w:rsidR="00A20541" w:rsidRDefault="00A20541" w:rsidP="00E60352">
      <w:pPr>
        <w:spacing w:after="80"/>
        <w:ind w:left="360"/>
        <w:jc w:val="both"/>
        <w:rPr>
          <w:rFonts w:ascii="Tahoma" w:hAnsi="Tahoma" w:cs="Tahoma"/>
          <w:b/>
          <w:bCs/>
          <w:sz w:val="16"/>
          <w:szCs w:val="16"/>
          <w:lang w:eastAsia="tr-TR"/>
        </w:rPr>
      </w:pPr>
    </w:p>
    <w:p w:rsidR="00A20541" w:rsidRDefault="00A20541" w:rsidP="00E60352">
      <w:pPr>
        <w:spacing w:after="80"/>
        <w:ind w:left="360"/>
        <w:jc w:val="both"/>
        <w:rPr>
          <w:rFonts w:ascii="Tahoma" w:hAnsi="Tahoma" w:cs="Tahoma"/>
          <w:b/>
          <w:bCs/>
          <w:sz w:val="16"/>
          <w:szCs w:val="16"/>
          <w:lang w:eastAsia="tr-TR"/>
        </w:rPr>
      </w:pPr>
    </w:p>
    <w:p w:rsidR="00A20541" w:rsidRDefault="00A20541" w:rsidP="00E60352">
      <w:pPr>
        <w:spacing w:after="80"/>
        <w:ind w:left="360"/>
        <w:jc w:val="both"/>
        <w:rPr>
          <w:rFonts w:ascii="Tahoma" w:hAnsi="Tahoma" w:cs="Tahoma"/>
          <w:b/>
          <w:bCs/>
          <w:sz w:val="16"/>
          <w:szCs w:val="16"/>
          <w:lang w:eastAsia="tr-TR"/>
        </w:rPr>
      </w:pPr>
    </w:p>
    <w:p w:rsidR="00A20541" w:rsidRDefault="00A20541" w:rsidP="00E60352">
      <w:pPr>
        <w:spacing w:after="80"/>
        <w:ind w:left="360"/>
        <w:jc w:val="both"/>
        <w:rPr>
          <w:rFonts w:ascii="Tahoma" w:hAnsi="Tahoma" w:cs="Tahoma"/>
          <w:b/>
          <w:bCs/>
          <w:sz w:val="16"/>
          <w:szCs w:val="16"/>
          <w:lang w:eastAsia="tr-TR"/>
        </w:rPr>
      </w:pPr>
    </w:p>
    <w:p w:rsidR="00A20541" w:rsidRDefault="00A20541" w:rsidP="00E60352">
      <w:pPr>
        <w:spacing w:after="80"/>
        <w:ind w:left="360"/>
        <w:jc w:val="both"/>
        <w:rPr>
          <w:rFonts w:ascii="Tahoma" w:hAnsi="Tahoma" w:cs="Tahoma"/>
          <w:b/>
          <w:bCs/>
          <w:sz w:val="16"/>
          <w:szCs w:val="16"/>
          <w:lang w:eastAsia="tr-TR"/>
        </w:rPr>
      </w:pPr>
    </w:p>
    <w:p w:rsidR="00A20541" w:rsidRDefault="00A20541" w:rsidP="00E60352">
      <w:pPr>
        <w:spacing w:after="80"/>
        <w:ind w:left="360"/>
        <w:jc w:val="both"/>
        <w:rPr>
          <w:rFonts w:ascii="Tahoma" w:hAnsi="Tahoma" w:cs="Tahoma"/>
          <w:b/>
          <w:bCs/>
          <w:sz w:val="16"/>
          <w:szCs w:val="16"/>
          <w:lang w:eastAsia="tr-TR"/>
        </w:rPr>
      </w:pPr>
    </w:p>
    <w:p w:rsidR="00A20541" w:rsidRDefault="00A20541" w:rsidP="00E60352">
      <w:pPr>
        <w:spacing w:after="80"/>
        <w:ind w:left="360"/>
        <w:jc w:val="both"/>
        <w:rPr>
          <w:rFonts w:ascii="Tahoma" w:hAnsi="Tahoma" w:cs="Tahoma"/>
          <w:b/>
          <w:bCs/>
          <w:sz w:val="16"/>
          <w:szCs w:val="16"/>
          <w:lang w:eastAsia="tr-TR"/>
        </w:rPr>
      </w:pPr>
    </w:p>
    <w:p w:rsidR="00A20541" w:rsidRDefault="00A20541" w:rsidP="00E60352">
      <w:pPr>
        <w:spacing w:after="80"/>
        <w:ind w:left="360"/>
        <w:jc w:val="both"/>
        <w:rPr>
          <w:rFonts w:ascii="Tahoma" w:hAnsi="Tahoma" w:cs="Tahoma"/>
          <w:b/>
          <w:bCs/>
          <w:sz w:val="16"/>
          <w:szCs w:val="16"/>
          <w:lang w:eastAsia="tr-TR"/>
        </w:rPr>
      </w:pPr>
    </w:p>
    <w:p w:rsidR="00A20541" w:rsidRDefault="00A20541" w:rsidP="00E60352">
      <w:pPr>
        <w:spacing w:after="80"/>
        <w:ind w:left="360"/>
        <w:jc w:val="both"/>
        <w:rPr>
          <w:rFonts w:ascii="Tahoma" w:hAnsi="Tahoma" w:cs="Tahoma"/>
          <w:b/>
          <w:bCs/>
          <w:sz w:val="16"/>
          <w:szCs w:val="16"/>
          <w:lang w:eastAsia="tr-TR"/>
        </w:rPr>
      </w:pPr>
    </w:p>
    <w:p w:rsidR="0014315A" w:rsidRDefault="0014315A" w:rsidP="00E60352">
      <w:pPr>
        <w:spacing w:after="80"/>
        <w:ind w:left="360"/>
        <w:jc w:val="both"/>
        <w:rPr>
          <w:rFonts w:ascii="Tahoma" w:hAnsi="Tahoma" w:cs="Tahoma"/>
          <w:b/>
          <w:bCs/>
          <w:sz w:val="16"/>
          <w:szCs w:val="16"/>
          <w:lang w:eastAsia="tr-TR"/>
        </w:rPr>
      </w:pPr>
      <w:r>
        <w:rPr>
          <w:rFonts w:ascii="Tahoma" w:hAnsi="Tahoma" w:cs="Tahoma"/>
          <w:b/>
          <w:bCs/>
          <w:sz w:val="16"/>
          <w:szCs w:val="16"/>
          <w:lang w:eastAsia="tr-TR"/>
        </w:rPr>
        <w:t>2014 YILI KURUMDAKİ MEVCUT YÖNETİCİ SAYISI</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48"/>
        <w:gridCol w:w="2514"/>
        <w:gridCol w:w="1582"/>
        <w:gridCol w:w="1582"/>
        <w:gridCol w:w="1582"/>
      </w:tblGrid>
      <w:tr w:rsidR="00A20541" w:rsidRPr="003D4E7B">
        <w:tc>
          <w:tcPr>
            <w:tcW w:w="648" w:type="dxa"/>
            <w:shd w:val="clear" w:color="auto" w:fill="99CC00"/>
          </w:tcPr>
          <w:p w:rsidR="0014315A" w:rsidRPr="003D4E7B" w:rsidRDefault="0014315A" w:rsidP="003D4E7B">
            <w:pPr>
              <w:spacing w:after="80"/>
              <w:jc w:val="both"/>
              <w:rPr>
                <w:rFonts w:ascii="Tahoma" w:hAnsi="Tahoma" w:cs="Tahoma"/>
                <w:b/>
                <w:bCs/>
                <w:sz w:val="16"/>
                <w:szCs w:val="16"/>
                <w:lang w:eastAsia="tr-TR"/>
              </w:rPr>
            </w:pPr>
          </w:p>
        </w:tc>
        <w:tc>
          <w:tcPr>
            <w:tcW w:w="2514" w:type="dxa"/>
            <w:shd w:val="clear" w:color="auto" w:fill="FFFF00"/>
          </w:tcPr>
          <w:p w:rsidR="0014315A" w:rsidRPr="003D4E7B" w:rsidRDefault="0014315A" w:rsidP="003D4E7B">
            <w:pPr>
              <w:spacing w:after="80"/>
              <w:jc w:val="both"/>
              <w:rPr>
                <w:rFonts w:ascii="Tahoma" w:hAnsi="Tahoma" w:cs="Tahoma"/>
                <w:sz w:val="16"/>
                <w:szCs w:val="16"/>
                <w:lang w:eastAsia="tr-TR"/>
              </w:rPr>
            </w:pPr>
            <w:r w:rsidRPr="003D4E7B">
              <w:rPr>
                <w:rFonts w:ascii="Tahoma" w:hAnsi="Tahoma" w:cs="Tahoma"/>
                <w:sz w:val="16"/>
                <w:szCs w:val="16"/>
                <w:lang w:eastAsia="tr-TR"/>
              </w:rPr>
              <w:t>Görevi</w:t>
            </w:r>
          </w:p>
        </w:tc>
        <w:tc>
          <w:tcPr>
            <w:tcW w:w="1582" w:type="dxa"/>
            <w:shd w:val="clear" w:color="auto" w:fill="FFFF00"/>
          </w:tcPr>
          <w:p w:rsidR="0014315A" w:rsidRPr="003D4E7B" w:rsidRDefault="0014315A" w:rsidP="003D4E7B">
            <w:pPr>
              <w:spacing w:after="80"/>
              <w:jc w:val="both"/>
              <w:rPr>
                <w:rFonts w:ascii="Tahoma" w:hAnsi="Tahoma" w:cs="Tahoma"/>
                <w:sz w:val="16"/>
                <w:szCs w:val="16"/>
                <w:lang w:eastAsia="tr-TR"/>
              </w:rPr>
            </w:pPr>
            <w:r w:rsidRPr="003D4E7B">
              <w:rPr>
                <w:rFonts w:ascii="Tahoma" w:hAnsi="Tahoma" w:cs="Tahoma"/>
                <w:sz w:val="16"/>
                <w:szCs w:val="16"/>
                <w:lang w:eastAsia="tr-TR"/>
              </w:rPr>
              <w:t>Erkek</w:t>
            </w:r>
          </w:p>
        </w:tc>
        <w:tc>
          <w:tcPr>
            <w:tcW w:w="1582" w:type="dxa"/>
            <w:shd w:val="clear" w:color="auto" w:fill="FFFF00"/>
          </w:tcPr>
          <w:p w:rsidR="0014315A" w:rsidRPr="003D4E7B" w:rsidRDefault="0014315A" w:rsidP="003D4E7B">
            <w:pPr>
              <w:spacing w:after="80"/>
              <w:jc w:val="both"/>
              <w:rPr>
                <w:rFonts w:ascii="Tahoma" w:hAnsi="Tahoma" w:cs="Tahoma"/>
                <w:sz w:val="16"/>
                <w:szCs w:val="16"/>
                <w:lang w:eastAsia="tr-TR"/>
              </w:rPr>
            </w:pPr>
            <w:r w:rsidRPr="003D4E7B">
              <w:rPr>
                <w:rFonts w:ascii="Tahoma" w:hAnsi="Tahoma" w:cs="Tahoma"/>
                <w:sz w:val="16"/>
                <w:szCs w:val="16"/>
                <w:lang w:eastAsia="tr-TR"/>
              </w:rPr>
              <w:t>Kadın</w:t>
            </w:r>
          </w:p>
        </w:tc>
        <w:tc>
          <w:tcPr>
            <w:tcW w:w="1582" w:type="dxa"/>
            <w:shd w:val="clear" w:color="auto" w:fill="FFFF00"/>
          </w:tcPr>
          <w:p w:rsidR="0014315A" w:rsidRPr="003D4E7B" w:rsidRDefault="0014315A" w:rsidP="003D4E7B">
            <w:pPr>
              <w:spacing w:after="80"/>
              <w:jc w:val="both"/>
              <w:rPr>
                <w:rFonts w:ascii="Tahoma" w:hAnsi="Tahoma" w:cs="Tahoma"/>
                <w:sz w:val="16"/>
                <w:szCs w:val="16"/>
                <w:lang w:eastAsia="tr-TR"/>
              </w:rPr>
            </w:pPr>
            <w:r w:rsidRPr="003D4E7B">
              <w:rPr>
                <w:rFonts w:ascii="Tahoma" w:hAnsi="Tahoma" w:cs="Tahoma"/>
                <w:sz w:val="16"/>
                <w:szCs w:val="16"/>
                <w:lang w:eastAsia="tr-TR"/>
              </w:rPr>
              <w:t>Toplam</w:t>
            </w:r>
          </w:p>
        </w:tc>
      </w:tr>
      <w:tr w:rsidR="00A20541" w:rsidRPr="003D4E7B">
        <w:tc>
          <w:tcPr>
            <w:tcW w:w="648" w:type="dxa"/>
            <w:shd w:val="clear" w:color="auto" w:fill="99CC00"/>
          </w:tcPr>
          <w:p w:rsidR="0014315A" w:rsidRPr="003D4E7B" w:rsidRDefault="0014315A" w:rsidP="003D4E7B">
            <w:pPr>
              <w:spacing w:after="80"/>
              <w:jc w:val="both"/>
              <w:rPr>
                <w:rFonts w:ascii="Tahoma" w:hAnsi="Tahoma" w:cs="Tahoma"/>
                <w:sz w:val="16"/>
                <w:szCs w:val="16"/>
                <w:lang w:eastAsia="tr-TR"/>
              </w:rPr>
            </w:pPr>
            <w:r w:rsidRPr="003D4E7B">
              <w:rPr>
                <w:rFonts w:ascii="Tahoma" w:hAnsi="Tahoma" w:cs="Tahoma"/>
                <w:sz w:val="16"/>
                <w:szCs w:val="16"/>
                <w:lang w:eastAsia="tr-TR"/>
              </w:rPr>
              <w:t>1</w:t>
            </w:r>
          </w:p>
        </w:tc>
        <w:tc>
          <w:tcPr>
            <w:tcW w:w="2514" w:type="dxa"/>
            <w:shd w:val="clear" w:color="auto" w:fill="FFFF00"/>
          </w:tcPr>
          <w:p w:rsidR="0014315A" w:rsidRPr="003D4E7B" w:rsidRDefault="0014315A" w:rsidP="003D4E7B">
            <w:pPr>
              <w:spacing w:after="80"/>
              <w:jc w:val="both"/>
              <w:rPr>
                <w:rFonts w:ascii="Tahoma" w:hAnsi="Tahoma" w:cs="Tahoma"/>
                <w:sz w:val="16"/>
                <w:szCs w:val="16"/>
                <w:lang w:eastAsia="tr-TR"/>
              </w:rPr>
            </w:pPr>
            <w:r w:rsidRPr="003D4E7B">
              <w:rPr>
                <w:rFonts w:ascii="Tahoma" w:hAnsi="Tahoma" w:cs="Tahoma"/>
                <w:sz w:val="16"/>
                <w:szCs w:val="16"/>
                <w:lang w:eastAsia="tr-TR"/>
              </w:rPr>
              <w:t>Müdür</w:t>
            </w:r>
          </w:p>
        </w:tc>
        <w:tc>
          <w:tcPr>
            <w:tcW w:w="1582" w:type="dxa"/>
            <w:shd w:val="clear" w:color="auto" w:fill="FFFF00"/>
          </w:tcPr>
          <w:p w:rsidR="0014315A" w:rsidRPr="003D4E7B" w:rsidRDefault="0014315A" w:rsidP="003D4E7B">
            <w:pPr>
              <w:spacing w:after="80"/>
              <w:jc w:val="both"/>
              <w:rPr>
                <w:rFonts w:ascii="Tahoma" w:hAnsi="Tahoma" w:cs="Tahoma"/>
                <w:sz w:val="16"/>
                <w:szCs w:val="16"/>
                <w:lang w:eastAsia="tr-TR"/>
              </w:rPr>
            </w:pPr>
            <w:r w:rsidRPr="003D4E7B">
              <w:rPr>
                <w:rFonts w:ascii="Tahoma" w:hAnsi="Tahoma" w:cs="Tahoma"/>
                <w:sz w:val="16"/>
                <w:szCs w:val="16"/>
                <w:lang w:eastAsia="tr-TR"/>
              </w:rPr>
              <w:t>1</w:t>
            </w:r>
          </w:p>
        </w:tc>
        <w:tc>
          <w:tcPr>
            <w:tcW w:w="1582" w:type="dxa"/>
            <w:shd w:val="clear" w:color="auto" w:fill="FFFF00"/>
          </w:tcPr>
          <w:p w:rsidR="0014315A" w:rsidRPr="003D4E7B" w:rsidRDefault="0014315A" w:rsidP="003D4E7B">
            <w:pPr>
              <w:spacing w:after="80"/>
              <w:jc w:val="both"/>
              <w:rPr>
                <w:rFonts w:ascii="Tahoma" w:hAnsi="Tahoma" w:cs="Tahoma"/>
                <w:sz w:val="16"/>
                <w:szCs w:val="16"/>
                <w:lang w:eastAsia="tr-TR"/>
              </w:rPr>
            </w:pPr>
            <w:r w:rsidRPr="003D4E7B">
              <w:rPr>
                <w:rFonts w:ascii="Tahoma" w:hAnsi="Tahoma" w:cs="Tahoma"/>
                <w:sz w:val="16"/>
                <w:szCs w:val="16"/>
                <w:lang w:eastAsia="tr-TR"/>
              </w:rPr>
              <w:t>0</w:t>
            </w:r>
          </w:p>
        </w:tc>
        <w:tc>
          <w:tcPr>
            <w:tcW w:w="1582" w:type="dxa"/>
            <w:shd w:val="clear" w:color="auto" w:fill="FFFF00"/>
          </w:tcPr>
          <w:p w:rsidR="0014315A" w:rsidRPr="003D4E7B" w:rsidRDefault="0014315A" w:rsidP="003D4E7B">
            <w:pPr>
              <w:spacing w:after="80"/>
              <w:jc w:val="both"/>
              <w:rPr>
                <w:rFonts w:ascii="Tahoma" w:hAnsi="Tahoma" w:cs="Tahoma"/>
                <w:sz w:val="16"/>
                <w:szCs w:val="16"/>
                <w:lang w:eastAsia="tr-TR"/>
              </w:rPr>
            </w:pPr>
            <w:r w:rsidRPr="003D4E7B">
              <w:rPr>
                <w:rFonts w:ascii="Tahoma" w:hAnsi="Tahoma" w:cs="Tahoma"/>
                <w:sz w:val="16"/>
                <w:szCs w:val="16"/>
                <w:lang w:eastAsia="tr-TR"/>
              </w:rPr>
              <w:t>1</w:t>
            </w:r>
          </w:p>
        </w:tc>
      </w:tr>
      <w:tr w:rsidR="00A20541" w:rsidRPr="003D4E7B">
        <w:tc>
          <w:tcPr>
            <w:tcW w:w="648" w:type="dxa"/>
            <w:shd w:val="clear" w:color="auto" w:fill="99CC00"/>
          </w:tcPr>
          <w:p w:rsidR="0014315A" w:rsidRPr="003D4E7B" w:rsidRDefault="0014315A" w:rsidP="003D4E7B">
            <w:pPr>
              <w:spacing w:after="80"/>
              <w:jc w:val="both"/>
              <w:rPr>
                <w:rFonts w:ascii="Tahoma" w:hAnsi="Tahoma" w:cs="Tahoma"/>
                <w:sz w:val="16"/>
                <w:szCs w:val="16"/>
                <w:lang w:eastAsia="tr-TR"/>
              </w:rPr>
            </w:pPr>
            <w:r w:rsidRPr="003D4E7B">
              <w:rPr>
                <w:rFonts w:ascii="Tahoma" w:hAnsi="Tahoma" w:cs="Tahoma"/>
                <w:sz w:val="16"/>
                <w:szCs w:val="16"/>
                <w:lang w:eastAsia="tr-TR"/>
              </w:rPr>
              <w:t>2</w:t>
            </w:r>
          </w:p>
        </w:tc>
        <w:tc>
          <w:tcPr>
            <w:tcW w:w="2514" w:type="dxa"/>
            <w:shd w:val="clear" w:color="auto" w:fill="FFFF00"/>
          </w:tcPr>
          <w:p w:rsidR="0014315A" w:rsidRPr="003D4E7B" w:rsidRDefault="0014315A" w:rsidP="003D4E7B">
            <w:pPr>
              <w:spacing w:after="80"/>
              <w:jc w:val="both"/>
              <w:rPr>
                <w:rFonts w:ascii="Tahoma" w:hAnsi="Tahoma" w:cs="Tahoma"/>
                <w:sz w:val="16"/>
                <w:szCs w:val="16"/>
                <w:lang w:eastAsia="tr-TR"/>
              </w:rPr>
            </w:pPr>
            <w:r w:rsidRPr="003D4E7B">
              <w:rPr>
                <w:rFonts w:ascii="Tahoma" w:hAnsi="Tahoma" w:cs="Tahoma"/>
                <w:sz w:val="16"/>
                <w:szCs w:val="16"/>
                <w:lang w:eastAsia="tr-TR"/>
              </w:rPr>
              <w:t>Şube Müdürü</w:t>
            </w:r>
          </w:p>
        </w:tc>
        <w:tc>
          <w:tcPr>
            <w:tcW w:w="1582" w:type="dxa"/>
            <w:shd w:val="clear" w:color="auto" w:fill="FFFF00"/>
          </w:tcPr>
          <w:p w:rsidR="0014315A" w:rsidRPr="003D4E7B" w:rsidRDefault="0014315A" w:rsidP="003D4E7B">
            <w:pPr>
              <w:spacing w:after="80"/>
              <w:jc w:val="both"/>
              <w:rPr>
                <w:rFonts w:ascii="Tahoma" w:hAnsi="Tahoma" w:cs="Tahoma"/>
                <w:sz w:val="16"/>
                <w:szCs w:val="16"/>
                <w:lang w:eastAsia="tr-TR"/>
              </w:rPr>
            </w:pPr>
            <w:r>
              <w:rPr>
                <w:rFonts w:ascii="Tahoma" w:hAnsi="Tahoma" w:cs="Tahoma"/>
                <w:sz w:val="16"/>
                <w:szCs w:val="16"/>
                <w:lang w:eastAsia="tr-TR"/>
              </w:rPr>
              <w:t>1</w:t>
            </w:r>
          </w:p>
        </w:tc>
        <w:tc>
          <w:tcPr>
            <w:tcW w:w="1582" w:type="dxa"/>
            <w:shd w:val="clear" w:color="auto" w:fill="FFFF00"/>
          </w:tcPr>
          <w:p w:rsidR="0014315A" w:rsidRPr="003D4E7B" w:rsidRDefault="0014315A" w:rsidP="003D4E7B">
            <w:pPr>
              <w:spacing w:after="80"/>
              <w:jc w:val="both"/>
              <w:rPr>
                <w:rFonts w:ascii="Tahoma" w:hAnsi="Tahoma" w:cs="Tahoma"/>
                <w:sz w:val="16"/>
                <w:szCs w:val="16"/>
                <w:lang w:eastAsia="tr-TR"/>
              </w:rPr>
            </w:pPr>
            <w:r>
              <w:rPr>
                <w:rFonts w:ascii="Tahoma" w:hAnsi="Tahoma" w:cs="Tahoma"/>
                <w:sz w:val="16"/>
                <w:szCs w:val="16"/>
                <w:lang w:eastAsia="tr-TR"/>
              </w:rPr>
              <w:t>1</w:t>
            </w:r>
          </w:p>
        </w:tc>
        <w:tc>
          <w:tcPr>
            <w:tcW w:w="1582" w:type="dxa"/>
            <w:shd w:val="clear" w:color="auto" w:fill="FFFF00"/>
          </w:tcPr>
          <w:p w:rsidR="0014315A" w:rsidRPr="003D4E7B" w:rsidRDefault="0014315A" w:rsidP="003D4E7B">
            <w:pPr>
              <w:spacing w:after="80"/>
              <w:jc w:val="both"/>
              <w:rPr>
                <w:rFonts w:ascii="Tahoma" w:hAnsi="Tahoma" w:cs="Tahoma"/>
                <w:sz w:val="16"/>
                <w:szCs w:val="16"/>
                <w:lang w:eastAsia="tr-TR"/>
              </w:rPr>
            </w:pPr>
            <w:r w:rsidRPr="003D4E7B">
              <w:rPr>
                <w:rFonts w:ascii="Tahoma" w:hAnsi="Tahoma" w:cs="Tahoma"/>
                <w:sz w:val="16"/>
                <w:szCs w:val="16"/>
                <w:lang w:eastAsia="tr-TR"/>
              </w:rPr>
              <w:t>2</w:t>
            </w:r>
          </w:p>
        </w:tc>
      </w:tr>
    </w:tbl>
    <w:p w:rsidR="0014315A" w:rsidRPr="00AB0B4D" w:rsidRDefault="0014315A" w:rsidP="00E60352">
      <w:pPr>
        <w:spacing w:after="80"/>
        <w:ind w:left="360"/>
        <w:jc w:val="both"/>
        <w:rPr>
          <w:rFonts w:ascii="Tahoma" w:hAnsi="Tahoma" w:cs="Tahoma"/>
          <w:b/>
          <w:bCs/>
          <w:color w:val="000000"/>
          <w:sz w:val="16"/>
          <w:szCs w:val="16"/>
          <w:lang w:eastAsia="tr-TR"/>
        </w:rPr>
      </w:pPr>
    </w:p>
    <w:p w:rsidR="0014315A" w:rsidRPr="000767E6" w:rsidRDefault="0014315A" w:rsidP="00E60352">
      <w:pPr>
        <w:spacing w:after="80"/>
        <w:ind w:left="360"/>
        <w:jc w:val="both"/>
        <w:rPr>
          <w:rFonts w:ascii="Tahoma" w:hAnsi="Tahoma" w:cs="Tahoma"/>
          <w:b/>
          <w:bCs/>
          <w:color w:val="000000"/>
          <w:sz w:val="16"/>
          <w:szCs w:val="16"/>
          <w:lang w:eastAsia="tr-TR"/>
        </w:rPr>
      </w:pPr>
      <w:r w:rsidRPr="000767E6">
        <w:rPr>
          <w:rFonts w:ascii="Tahoma" w:hAnsi="Tahoma" w:cs="Tahoma"/>
          <w:b/>
          <w:bCs/>
          <w:color w:val="000000"/>
          <w:sz w:val="16"/>
          <w:szCs w:val="16"/>
          <w:lang w:eastAsia="tr-TR"/>
        </w:rPr>
        <w:t>KURUM YÖNETİCİLERİNİN EĞİTİM DURUMU</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36"/>
        <w:gridCol w:w="2636"/>
        <w:gridCol w:w="2636"/>
      </w:tblGrid>
      <w:tr w:rsidR="0014315A" w:rsidRPr="003D4E7B">
        <w:tc>
          <w:tcPr>
            <w:tcW w:w="2636" w:type="dxa"/>
            <w:vMerge w:val="restart"/>
            <w:shd w:val="clear" w:color="auto" w:fill="FFFF00"/>
          </w:tcPr>
          <w:p w:rsidR="0014315A" w:rsidRPr="003D4E7B" w:rsidRDefault="0014315A" w:rsidP="003D4E7B">
            <w:pPr>
              <w:spacing w:after="80"/>
              <w:jc w:val="both"/>
              <w:rPr>
                <w:rFonts w:ascii="Tahoma" w:hAnsi="Tahoma" w:cs="Tahoma"/>
                <w:sz w:val="16"/>
                <w:szCs w:val="16"/>
                <w:lang w:eastAsia="tr-TR"/>
              </w:rPr>
            </w:pPr>
            <w:r w:rsidRPr="003D4E7B">
              <w:rPr>
                <w:rFonts w:ascii="Tahoma" w:hAnsi="Tahoma" w:cs="Tahoma"/>
                <w:sz w:val="16"/>
                <w:szCs w:val="16"/>
                <w:lang w:eastAsia="tr-TR"/>
              </w:rPr>
              <w:t>Eğitim Düzeyi</w:t>
            </w:r>
          </w:p>
        </w:tc>
        <w:tc>
          <w:tcPr>
            <w:tcW w:w="5272" w:type="dxa"/>
            <w:gridSpan w:val="2"/>
            <w:shd w:val="clear" w:color="auto" w:fill="99CC00"/>
          </w:tcPr>
          <w:p w:rsidR="0014315A" w:rsidRPr="003D4E7B" w:rsidRDefault="0014315A" w:rsidP="003D4E7B">
            <w:pPr>
              <w:spacing w:after="80"/>
              <w:jc w:val="both"/>
              <w:rPr>
                <w:rFonts w:ascii="Tahoma" w:hAnsi="Tahoma" w:cs="Tahoma"/>
                <w:sz w:val="16"/>
                <w:szCs w:val="16"/>
                <w:lang w:eastAsia="tr-TR"/>
              </w:rPr>
            </w:pPr>
            <w:r>
              <w:rPr>
                <w:rFonts w:ascii="Tahoma" w:hAnsi="Tahoma" w:cs="Tahoma"/>
                <w:sz w:val="16"/>
                <w:szCs w:val="16"/>
                <w:lang w:eastAsia="tr-TR"/>
              </w:rPr>
              <w:t>2014</w:t>
            </w:r>
            <w:r w:rsidRPr="003D4E7B">
              <w:rPr>
                <w:rFonts w:ascii="Tahoma" w:hAnsi="Tahoma" w:cs="Tahoma"/>
                <w:sz w:val="16"/>
                <w:szCs w:val="16"/>
                <w:lang w:eastAsia="tr-TR"/>
              </w:rPr>
              <w:t xml:space="preserve"> Yılı İtibarıyla</w:t>
            </w:r>
          </w:p>
        </w:tc>
      </w:tr>
      <w:tr w:rsidR="0014315A" w:rsidRPr="003D4E7B">
        <w:tc>
          <w:tcPr>
            <w:tcW w:w="2636" w:type="dxa"/>
            <w:vMerge/>
            <w:shd w:val="clear" w:color="auto" w:fill="FFFF00"/>
          </w:tcPr>
          <w:p w:rsidR="0014315A" w:rsidRPr="003D4E7B" w:rsidRDefault="0014315A" w:rsidP="003D4E7B">
            <w:pPr>
              <w:spacing w:after="80"/>
              <w:jc w:val="both"/>
              <w:rPr>
                <w:rFonts w:ascii="Tahoma" w:hAnsi="Tahoma" w:cs="Tahoma"/>
                <w:sz w:val="16"/>
                <w:szCs w:val="16"/>
                <w:lang w:eastAsia="tr-TR"/>
              </w:rPr>
            </w:pPr>
          </w:p>
        </w:tc>
        <w:tc>
          <w:tcPr>
            <w:tcW w:w="2636" w:type="dxa"/>
            <w:shd w:val="clear" w:color="auto" w:fill="99CC00"/>
          </w:tcPr>
          <w:p w:rsidR="0014315A" w:rsidRPr="003D4E7B" w:rsidRDefault="0014315A" w:rsidP="003D4E7B">
            <w:pPr>
              <w:spacing w:after="80"/>
              <w:jc w:val="both"/>
              <w:rPr>
                <w:rFonts w:ascii="Tahoma" w:hAnsi="Tahoma" w:cs="Tahoma"/>
                <w:sz w:val="16"/>
                <w:szCs w:val="16"/>
                <w:lang w:eastAsia="tr-TR"/>
              </w:rPr>
            </w:pPr>
            <w:r w:rsidRPr="003D4E7B">
              <w:rPr>
                <w:rFonts w:ascii="Tahoma" w:hAnsi="Tahoma" w:cs="Tahoma"/>
                <w:sz w:val="16"/>
                <w:szCs w:val="16"/>
                <w:lang w:eastAsia="tr-TR"/>
              </w:rPr>
              <w:t>Kişi Sayısı</w:t>
            </w:r>
          </w:p>
        </w:tc>
        <w:tc>
          <w:tcPr>
            <w:tcW w:w="2636" w:type="dxa"/>
            <w:shd w:val="clear" w:color="auto" w:fill="99CC00"/>
          </w:tcPr>
          <w:p w:rsidR="0014315A" w:rsidRPr="003D4E7B" w:rsidRDefault="0014315A" w:rsidP="003D4E7B">
            <w:pPr>
              <w:spacing w:after="80"/>
              <w:jc w:val="both"/>
              <w:rPr>
                <w:rFonts w:ascii="Tahoma" w:hAnsi="Tahoma" w:cs="Tahoma"/>
                <w:sz w:val="16"/>
                <w:szCs w:val="16"/>
                <w:lang w:eastAsia="tr-TR"/>
              </w:rPr>
            </w:pPr>
            <w:r w:rsidRPr="003D4E7B">
              <w:rPr>
                <w:rFonts w:ascii="Tahoma" w:hAnsi="Tahoma" w:cs="Tahoma"/>
                <w:sz w:val="16"/>
                <w:szCs w:val="16"/>
                <w:lang w:eastAsia="tr-TR"/>
              </w:rPr>
              <w:t>%</w:t>
            </w:r>
          </w:p>
        </w:tc>
      </w:tr>
      <w:tr w:rsidR="0014315A" w:rsidRPr="003D4E7B">
        <w:tc>
          <w:tcPr>
            <w:tcW w:w="2636" w:type="dxa"/>
            <w:shd w:val="clear" w:color="auto" w:fill="FFFF00"/>
          </w:tcPr>
          <w:p w:rsidR="0014315A" w:rsidRPr="003D4E7B" w:rsidRDefault="0014315A" w:rsidP="003D4E7B">
            <w:pPr>
              <w:spacing w:after="80"/>
              <w:jc w:val="both"/>
              <w:rPr>
                <w:rFonts w:ascii="Tahoma" w:hAnsi="Tahoma" w:cs="Tahoma"/>
                <w:sz w:val="16"/>
                <w:szCs w:val="16"/>
                <w:lang w:eastAsia="tr-TR"/>
              </w:rPr>
            </w:pPr>
            <w:r>
              <w:rPr>
                <w:rFonts w:ascii="Tahoma" w:hAnsi="Tahoma" w:cs="Tahoma"/>
                <w:sz w:val="16"/>
                <w:szCs w:val="16"/>
                <w:lang w:eastAsia="tr-TR"/>
              </w:rPr>
              <w:t>Yüksek Lisans</w:t>
            </w:r>
          </w:p>
        </w:tc>
        <w:tc>
          <w:tcPr>
            <w:tcW w:w="2636" w:type="dxa"/>
            <w:shd w:val="clear" w:color="auto" w:fill="99CC00"/>
          </w:tcPr>
          <w:p w:rsidR="0014315A" w:rsidRPr="003D4E7B" w:rsidRDefault="0014315A" w:rsidP="003D4E7B">
            <w:pPr>
              <w:spacing w:after="80"/>
              <w:jc w:val="both"/>
              <w:rPr>
                <w:rFonts w:ascii="Tahoma" w:hAnsi="Tahoma" w:cs="Tahoma"/>
                <w:sz w:val="16"/>
                <w:szCs w:val="16"/>
                <w:lang w:eastAsia="tr-TR"/>
              </w:rPr>
            </w:pPr>
            <w:r>
              <w:rPr>
                <w:rFonts w:ascii="Tahoma" w:hAnsi="Tahoma" w:cs="Tahoma"/>
                <w:sz w:val="16"/>
                <w:szCs w:val="16"/>
                <w:lang w:eastAsia="tr-TR"/>
              </w:rPr>
              <w:t>1</w:t>
            </w:r>
          </w:p>
        </w:tc>
        <w:tc>
          <w:tcPr>
            <w:tcW w:w="2636" w:type="dxa"/>
            <w:shd w:val="clear" w:color="auto" w:fill="99CC00"/>
          </w:tcPr>
          <w:p w:rsidR="0014315A" w:rsidRPr="003D4E7B" w:rsidRDefault="0014315A" w:rsidP="003D4E7B">
            <w:pPr>
              <w:spacing w:after="80"/>
              <w:jc w:val="both"/>
              <w:rPr>
                <w:rFonts w:ascii="Tahoma" w:hAnsi="Tahoma" w:cs="Tahoma"/>
                <w:sz w:val="16"/>
                <w:szCs w:val="16"/>
                <w:lang w:eastAsia="tr-TR"/>
              </w:rPr>
            </w:pPr>
            <w:r>
              <w:rPr>
                <w:rFonts w:ascii="Tahoma" w:hAnsi="Tahoma" w:cs="Tahoma"/>
                <w:sz w:val="16"/>
                <w:szCs w:val="16"/>
                <w:lang w:eastAsia="tr-TR"/>
              </w:rPr>
              <w:t>%33,3</w:t>
            </w:r>
          </w:p>
        </w:tc>
      </w:tr>
      <w:tr w:rsidR="0014315A" w:rsidRPr="003D4E7B">
        <w:tc>
          <w:tcPr>
            <w:tcW w:w="2636" w:type="dxa"/>
            <w:shd w:val="clear" w:color="auto" w:fill="FFFF00"/>
          </w:tcPr>
          <w:p w:rsidR="0014315A" w:rsidRPr="003D4E7B" w:rsidRDefault="0014315A" w:rsidP="0073270B">
            <w:pPr>
              <w:spacing w:after="80"/>
              <w:jc w:val="both"/>
              <w:rPr>
                <w:rFonts w:ascii="Tahoma" w:hAnsi="Tahoma" w:cs="Tahoma"/>
                <w:sz w:val="16"/>
                <w:szCs w:val="16"/>
                <w:lang w:eastAsia="tr-TR"/>
              </w:rPr>
            </w:pPr>
            <w:r w:rsidRPr="003D4E7B">
              <w:rPr>
                <w:rFonts w:ascii="Tahoma" w:hAnsi="Tahoma" w:cs="Tahoma"/>
                <w:sz w:val="16"/>
                <w:szCs w:val="16"/>
                <w:lang w:eastAsia="tr-TR"/>
              </w:rPr>
              <w:t>Lisans</w:t>
            </w:r>
          </w:p>
        </w:tc>
        <w:tc>
          <w:tcPr>
            <w:tcW w:w="2636" w:type="dxa"/>
            <w:shd w:val="clear" w:color="auto" w:fill="99CC00"/>
          </w:tcPr>
          <w:p w:rsidR="0014315A" w:rsidRPr="003D4E7B" w:rsidRDefault="0014315A" w:rsidP="0073270B">
            <w:pPr>
              <w:spacing w:after="80"/>
              <w:jc w:val="both"/>
              <w:rPr>
                <w:rFonts w:ascii="Tahoma" w:hAnsi="Tahoma" w:cs="Tahoma"/>
                <w:sz w:val="16"/>
                <w:szCs w:val="16"/>
                <w:lang w:eastAsia="tr-TR"/>
              </w:rPr>
            </w:pPr>
            <w:r>
              <w:rPr>
                <w:rFonts w:ascii="Tahoma" w:hAnsi="Tahoma" w:cs="Tahoma"/>
                <w:sz w:val="16"/>
                <w:szCs w:val="16"/>
                <w:lang w:eastAsia="tr-TR"/>
              </w:rPr>
              <w:t>2</w:t>
            </w:r>
          </w:p>
        </w:tc>
        <w:tc>
          <w:tcPr>
            <w:tcW w:w="2636" w:type="dxa"/>
            <w:shd w:val="clear" w:color="auto" w:fill="99CC00"/>
          </w:tcPr>
          <w:p w:rsidR="0014315A" w:rsidRPr="003D4E7B" w:rsidRDefault="0014315A" w:rsidP="0073270B">
            <w:pPr>
              <w:spacing w:after="80"/>
              <w:jc w:val="both"/>
              <w:rPr>
                <w:rFonts w:ascii="Tahoma" w:hAnsi="Tahoma" w:cs="Tahoma"/>
                <w:sz w:val="16"/>
                <w:szCs w:val="16"/>
                <w:lang w:eastAsia="tr-TR"/>
              </w:rPr>
            </w:pPr>
            <w:r>
              <w:rPr>
                <w:rFonts w:ascii="Tahoma" w:hAnsi="Tahoma" w:cs="Tahoma"/>
                <w:sz w:val="16"/>
                <w:szCs w:val="16"/>
                <w:lang w:eastAsia="tr-TR"/>
              </w:rPr>
              <w:t>%66,7</w:t>
            </w:r>
          </w:p>
        </w:tc>
      </w:tr>
    </w:tbl>
    <w:p w:rsidR="0014315A" w:rsidRDefault="0014315A" w:rsidP="00ED7200">
      <w:pPr>
        <w:spacing w:after="80"/>
        <w:ind w:left="360"/>
        <w:jc w:val="both"/>
        <w:rPr>
          <w:rFonts w:ascii="Tahoma" w:hAnsi="Tahoma" w:cs="Tahoma"/>
          <w:b/>
          <w:bCs/>
          <w:sz w:val="16"/>
          <w:szCs w:val="16"/>
          <w:lang w:eastAsia="tr-TR"/>
        </w:rPr>
      </w:pPr>
    </w:p>
    <w:p w:rsidR="0014315A" w:rsidRPr="0008693B" w:rsidRDefault="0014315A" w:rsidP="00ED7200">
      <w:pPr>
        <w:spacing w:after="80"/>
        <w:ind w:left="360"/>
        <w:jc w:val="both"/>
        <w:rPr>
          <w:rFonts w:ascii="Tahoma" w:hAnsi="Tahoma" w:cs="Tahoma"/>
          <w:b/>
          <w:bCs/>
          <w:sz w:val="16"/>
          <w:szCs w:val="16"/>
          <w:lang w:eastAsia="tr-TR"/>
        </w:rPr>
      </w:pPr>
      <w:r w:rsidRPr="0008693B">
        <w:rPr>
          <w:rFonts w:ascii="Tahoma" w:hAnsi="Tahoma" w:cs="Tahoma"/>
          <w:b/>
          <w:bCs/>
          <w:sz w:val="16"/>
          <w:szCs w:val="16"/>
          <w:lang w:eastAsia="tr-TR"/>
        </w:rPr>
        <w:t>KURUM YÖNETİCİLERİNİN</w:t>
      </w:r>
      <w:r>
        <w:rPr>
          <w:rFonts w:ascii="Tahoma" w:hAnsi="Tahoma" w:cs="Tahoma"/>
          <w:b/>
          <w:bCs/>
          <w:sz w:val="16"/>
          <w:szCs w:val="16"/>
          <w:lang w:eastAsia="tr-TR"/>
        </w:rPr>
        <w:t xml:space="preserve"> YAŞ İTİBARIYLA DAĞILIMI</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36"/>
        <w:gridCol w:w="2636"/>
        <w:gridCol w:w="2636"/>
      </w:tblGrid>
      <w:tr w:rsidR="0014315A" w:rsidRPr="003D4E7B">
        <w:tc>
          <w:tcPr>
            <w:tcW w:w="2636" w:type="dxa"/>
            <w:vMerge w:val="restart"/>
            <w:shd w:val="clear" w:color="auto" w:fill="FFFF00"/>
          </w:tcPr>
          <w:p w:rsidR="0014315A" w:rsidRPr="003D4E7B" w:rsidRDefault="0014315A" w:rsidP="003D4E7B">
            <w:pPr>
              <w:spacing w:after="80"/>
              <w:jc w:val="both"/>
              <w:rPr>
                <w:rFonts w:ascii="Tahoma" w:hAnsi="Tahoma" w:cs="Tahoma"/>
                <w:sz w:val="16"/>
                <w:szCs w:val="16"/>
                <w:lang w:eastAsia="tr-TR"/>
              </w:rPr>
            </w:pPr>
            <w:r w:rsidRPr="003D4E7B">
              <w:rPr>
                <w:rFonts w:ascii="Tahoma" w:hAnsi="Tahoma" w:cs="Tahoma"/>
                <w:sz w:val="16"/>
                <w:szCs w:val="16"/>
                <w:lang w:eastAsia="tr-TR"/>
              </w:rPr>
              <w:t>Yaş Düzeyi</w:t>
            </w:r>
          </w:p>
        </w:tc>
        <w:tc>
          <w:tcPr>
            <w:tcW w:w="5272" w:type="dxa"/>
            <w:gridSpan w:val="2"/>
            <w:shd w:val="clear" w:color="auto" w:fill="99CC00"/>
          </w:tcPr>
          <w:p w:rsidR="0014315A" w:rsidRPr="003D4E7B" w:rsidRDefault="0014315A" w:rsidP="003D4E7B">
            <w:pPr>
              <w:spacing w:after="80"/>
              <w:jc w:val="both"/>
              <w:rPr>
                <w:rFonts w:ascii="Tahoma" w:hAnsi="Tahoma" w:cs="Tahoma"/>
                <w:sz w:val="16"/>
                <w:szCs w:val="16"/>
                <w:lang w:eastAsia="tr-TR"/>
              </w:rPr>
            </w:pPr>
            <w:r>
              <w:rPr>
                <w:rFonts w:ascii="Tahoma" w:hAnsi="Tahoma" w:cs="Tahoma"/>
                <w:sz w:val="16"/>
                <w:szCs w:val="16"/>
                <w:lang w:eastAsia="tr-TR"/>
              </w:rPr>
              <w:t>2014</w:t>
            </w:r>
            <w:r w:rsidRPr="003D4E7B">
              <w:rPr>
                <w:rFonts w:ascii="Tahoma" w:hAnsi="Tahoma" w:cs="Tahoma"/>
                <w:sz w:val="16"/>
                <w:szCs w:val="16"/>
                <w:lang w:eastAsia="tr-TR"/>
              </w:rPr>
              <w:t xml:space="preserve"> Yılı İtibarıyla</w:t>
            </w:r>
          </w:p>
        </w:tc>
      </w:tr>
      <w:tr w:rsidR="0014315A" w:rsidRPr="003D4E7B">
        <w:tc>
          <w:tcPr>
            <w:tcW w:w="2636" w:type="dxa"/>
            <w:vMerge/>
            <w:shd w:val="clear" w:color="auto" w:fill="FFFF00"/>
          </w:tcPr>
          <w:p w:rsidR="0014315A" w:rsidRPr="003D4E7B" w:rsidRDefault="0014315A" w:rsidP="003D4E7B">
            <w:pPr>
              <w:spacing w:after="80"/>
              <w:jc w:val="both"/>
              <w:rPr>
                <w:rFonts w:ascii="Tahoma" w:hAnsi="Tahoma" w:cs="Tahoma"/>
                <w:sz w:val="16"/>
                <w:szCs w:val="16"/>
                <w:lang w:eastAsia="tr-TR"/>
              </w:rPr>
            </w:pPr>
          </w:p>
        </w:tc>
        <w:tc>
          <w:tcPr>
            <w:tcW w:w="2636" w:type="dxa"/>
            <w:shd w:val="clear" w:color="auto" w:fill="99CC00"/>
          </w:tcPr>
          <w:p w:rsidR="0014315A" w:rsidRPr="003D4E7B" w:rsidRDefault="0014315A" w:rsidP="003D4E7B">
            <w:pPr>
              <w:spacing w:after="80"/>
              <w:jc w:val="both"/>
              <w:rPr>
                <w:rFonts w:ascii="Tahoma" w:hAnsi="Tahoma" w:cs="Tahoma"/>
                <w:sz w:val="16"/>
                <w:szCs w:val="16"/>
                <w:lang w:eastAsia="tr-TR"/>
              </w:rPr>
            </w:pPr>
            <w:r w:rsidRPr="003D4E7B">
              <w:rPr>
                <w:rFonts w:ascii="Tahoma" w:hAnsi="Tahoma" w:cs="Tahoma"/>
                <w:sz w:val="16"/>
                <w:szCs w:val="16"/>
                <w:lang w:eastAsia="tr-TR"/>
              </w:rPr>
              <w:t>Kişi Sayısı</w:t>
            </w:r>
          </w:p>
        </w:tc>
        <w:tc>
          <w:tcPr>
            <w:tcW w:w="2636" w:type="dxa"/>
            <w:shd w:val="clear" w:color="auto" w:fill="99CC00"/>
          </w:tcPr>
          <w:p w:rsidR="0014315A" w:rsidRPr="003D4E7B" w:rsidRDefault="0014315A" w:rsidP="003D4E7B">
            <w:pPr>
              <w:spacing w:after="80"/>
              <w:jc w:val="both"/>
              <w:rPr>
                <w:rFonts w:ascii="Tahoma" w:hAnsi="Tahoma" w:cs="Tahoma"/>
                <w:sz w:val="16"/>
                <w:szCs w:val="16"/>
                <w:lang w:eastAsia="tr-TR"/>
              </w:rPr>
            </w:pPr>
            <w:r w:rsidRPr="003D4E7B">
              <w:rPr>
                <w:rFonts w:ascii="Tahoma" w:hAnsi="Tahoma" w:cs="Tahoma"/>
                <w:sz w:val="16"/>
                <w:szCs w:val="16"/>
                <w:lang w:eastAsia="tr-TR"/>
              </w:rPr>
              <w:t>%</w:t>
            </w:r>
          </w:p>
        </w:tc>
      </w:tr>
      <w:tr w:rsidR="0014315A" w:rsidRPr="003D4E7B">
        <w:tc>
          <w:tcPr>
            <w:tcW w:w="2636" w:type="dxa"/>
            <w:shd w:val="clear" w:color="auto" w:fill="FFFF00"/>
          </w:tcPr>
          <w:p w:rsidR="0014315A" w:rsidRPr="003D4E7B" w:rsidRDefault="0014315A" w:rsidP="003D4E7B">
            <w:pPr>
              <w:spacing w:after="80"/>
              <w:jc w:val="both"/>
              <w:rPr>
                <w:rFonts w:ascii="Tahoma" w:hAnsi="Tahoma" w:cs="Tahoma"/>
                <w:sz w:val="16"/>
                <w:szCs w:val="16"/>
                <w:lang w:eastAsia="tr-TR"/>
              </w:rPr>
            </w:pPr>
            <w:r w:rsidRPr="003D4E7B">
              <w:rPr>
                <w:rFonts w:ascii="Tahoma" w:hAnsi="Tahoma" w:cs="Tahoma"/>
                <w:sz w:val="16"/>
                <w:szCs w:val="16"/>
                <w:lang w:eastAsia="tr-TR"/>
              </w:rPr>
              <w:t>20-30</w:t>
            </w:r>
          </w:p>
        </w:tc>
        <w:tc>
          <w:tcPr>
            <w:tcW w:w="2636" w:type="dxa"/>
            <w:shd w:val="clear" w:color="auto" w:fill="99CC00"/>
          </w:tcPr>
          <w:p w:rsidR="0014315A" w:rsidRPr="003D4E7B" w:rsidRDefault="0014315A" w:rsidP="003D4E7B">
            <w:pPr>
              <w:spacing w:after="80"/>
              <w:jc w:val="both"/>
              <w:rPr>
                <w:rFonts w:ascii="Tahoma" w:hAnsi="Tahoma" w:cs="Tahoma"/>
                <w:sz w:val="16"/>
                <w:szCs w:val="16"/>
                <w:lang w:eastAsia="tr-TR"/>
              </w:rPr>
            </w:pPr>
          </w:p>
        </w:tc>
        <w:tc>
          <w:tcPr>
            <w:tcW w:w="2636" w:type="dxa"/>
            <w:shd w:val="clear" w:color="auto" w:fill="99CC00"/>
          </w:tcPr>
          <w:p w:rsidR="0014315A" w:rsidRPr="003D4E7B" w:rsidRDefault="0014315A" w:rsidP="003D4E7B">
            <w:pPr>
              <w:spacing w:after="80"/>
              <w:jc w:val="both"/>
              <w:rPr>
                <w:rFonts w:ascii="Tahoma" w:hAnsi="Tahoma" w:cs="Tahoma"/>
                <w:sz w:val="16"/>
                <w:szCs w:val="16"/>
                <w:lang w:eastAsia="tr-TR"/>
              </w:rPr>
            </w:pPr>
          </w:p>
        </w:tc>
      </w:tr>
      <w:tr w:rsidR="0014315A" w:rsidRPr="003D4E7B">
        <w:tc>
          <w:tcPr>
            <w:tcW w:w="2636" w:type="dxa"/>
            <w:shd w:val="clear" w:color="auto" w:fill="FFFF00"/>
          </w:tcPr>
          <w:p w:rsidR="0014315A" w:rsidRPr="003D4E7B" w:rsidRDefault="0014315A" w:rsidP="003D4E7B">
            <w:pPr>
              <w:spacing w:after="80"/>
              <w:jc w:val="both"/>
              <w:rPr>
                <w:rFonts w:ascii="Tahoma" w:hAnsi="Tahoma" w:cs="Tahoma"/>
                <w:sz w:val="16"/>
                <w:szCs w:val="16"/>
                <w:lang w:eastAsia="tr-TR"/>
              </w:rPr>
            </w:pPr>
            <w:r w:rsidRPr="003D4E7B">
              <w:rPr>
                <w:rFonts w:ascii="Tahoma" w:hAnsi="Tahoma" w:cs="Tahoma"/>
                <w:sz w:val="16"/>
                <w:szCs w:val="16"/>
                <w:lang w:eastAsia="tr-TR"/>
              </w:rPr>
              <w:t>30-40</w:t>
            </w:r>
          </w:p>
        </w:tc>
        <w:tc>
          <w:tcPr>
            <w:tcW w:w="2636" w:type="dxa"/>
            <w:shd w:val="clear" w:color="auto" w:fill="99CC00"/>
          </w:tcPr>
          <w:p w:rsidR="0014315A" w:rsidRPr="003D4E7B" w:rsidRDefault="0014315A" w:rsidP="003D4E7B">
            <w:pPr>
              <w:spacing w:after="80"/>
              <w:jc w:val="both"/>
              <w:rPr>
                <w:rFonts w:ascii="Tahoma" w:hAnsi="Tahoma" w:cs="Tahoma"/>
                <w:sz w:val="16"/>
                <w:szCs w:val="16"/>
                <w:lang w:eastAsia="tr-TR"/>
              </w:rPr>
            </w:pPr>
          </w:p>
        </w:tc>
        <w:tc>
          <w:tcPr>
            <w:tcW w:w="2636" w:type="dxa"/>
            <w:shd w:val="clear" w:color="auto" w:fill="99CC00"/>
          </w:tcPr>
          <w:p w:rsidR="0014315A" w:rsidRPr="003D4E7B" w:rsidRDefault="0014315A" w:rsidP="003D4E7B">
            <w:pPr>
              <w:spacing w:after="80"/>
              <w:jc w:val="both"/>
              <w:rPr>
                <w:rFonts w:ascii="Tahoma" w:hAnsi="Tahoma" w:cs="Tahoma"/>
                <w:sz w:val="16"/>
                <w:szCs w:val="16"/>
                <w:lang w:eastAsia="tr-TR"/>
              </w:rPr>
            </w:pPr>
          </w:p>
        </w:tc>
      </w:tr>
      <w:tr w:rsidR="0014315A" w:rsidRPr="003D4E7B">
        <w:tc>
          <w:tcPr>
            <w:tcW w:w="2636" w:type="dxa"/>
            <w:shd w:val="clear" w:color="auto" w:fill="FFFF00"/>
          </w:tcPr>
          <w:p w:rsidR="0014315A" w:rsidRPr="003D4E7B" w:rsidRDefault="0014315A" w:rsidP="003D4E7B">
            <w:pPr>
              <w:spacing w:after="80"/>
              <w:jc w:val="both"/>
              <w:rPr>
                <w:rFonts w:ascii="Tahoma" w:hAnsi="Tahoma" w:cs="Tahoma"/>
                <w:sz w:val="16"/>
                <w:szCs w:val="16"/>
                <w:lang w:eastAsia="tr-TR"/>
              </w:rPr>
            </w:pPr>
            <w:r w:rsidRPr="003D4E7B">
              <w:rPr>
                <w:rFonts w:ascii="Tahoma" w:hAnsi="Tahoma" w:cs="Tahoma"/>
                <w:sz w:val="16"/>
                <w:szCs w:val="16"/>
                <w:lang w:eastAsia="tr-TR"/>
              </w:rPr>
              <w:t>40-50</w:t>
            </w:r>
          </w:p>
        </w:tc>
        <w:tc>
          <w:tcPr>
            <w:tcW w:w="2636" w:type="dxa"/>
            <w:shd w:val="clear" w:color="auto" w:fill="99CC00"/>
          </w:tcPr>
          <w:p w:rsidR="0014315A" w:rsidRPr="003D4E7B" w:rsidRDefault="0014315A" w:rsidP="003D4E7B">
            <w:pPr>
              <w:spacing w:after="80"/>
              <w:jc w:val="both"/>
              <w:rPr>
                <w:rFonts w:ascii="Tahoma" w:hAnsi="Tahoma" w:cs="Tahoma"/>
                <w:sz w:val="16"/>
                <w:szCs w:val="16"/>
                <w:lang w:eastAsia="tr-TR"/>
              </w:rPr>
            </w:pPr>
            <w:r>
              <w:rPr>
                <w:rFonts w:ascii="Tahoma" w:hAnsi="Tahoma" w:cs="Tahoma"/>
                <w:sz w:val="16"/>
                <w:szCs w:val="16"/>
                <w:lang w:eastAsia="tr-TR"/>
              </w:rPr>
              <w:t>2</w:t>
            </w:r>
          </w:p>
        </w:tc>
        <w:tc>
          <w:tcPr>
            <w:tcW w:w="2636" w:type="dxa"/>
            <w:shd w:val="clear" w:color="auto" w:fill="99CC00"/>
          </w:tcPr>
          <w:p w:rsidR="0014315A" w:rsidRPr="003D4E7B" w:rsidRDefault="0014315A" w:rsidP="003D4E7B">
            <w:pPr>
              <w:spacing w:after="80"/>
              <w:jc w:val="both"/>
              <w:rPr>
                <w:rFonts w:ascii="Tahoma" w:hAnsi="Tahoma" w:cs="Tahoma"/>
                <w:sz w:val="16"/>
                <w:szCs w:val="16"/>
                <w:lang w:eastAsia="tr-TR"/>
              </w:rPr>
            </w:pPr>
            <w:r>
              <w:rPr>
                <w:rFonts w:ascii="Tahoma" w:hAnsi="Tahoma" w:cs="Tahoma"/>
                <w:sz w:val="16"/>
                <w:szCs w:val="16"/>
                <w:lang w:eastAsia="tr-TR"/>
              </w:rPr>
              <w:t>%66,7</w:t>
            </w:r>
          </w:p>
        </w:tc>
      </w:tr>
      <w:tr w:rsidR="0014315A" w:rsidRPr="003D4E7B">
        <w:tc>
          <w:tcPr>
            <w:tcW w:w="2636" w:type="dxa"/>
            <w:shd w:val="clear" w:color="auto" w:fill="FFFF00"/>
          </w:tcPr>
          <w:p w:rsidR="0014315A" w:rsidRPr="003D4E7B" w:rsidRDefault="0014315A" w:rsidP="003D4E7B">
            <w:pPr>
              <w:spacing w:after="80"/>
              <w:jc w:val="both"/>
              <w:rPr>
                <w:rFonts w:ascii="Tahoma" w:hAnsi="Tahoma" w:cs="Tahoma"/>
                <w:sz w:val="16"/>
                <w:szCs w:val="16"/>
                <w:lang w:eastAsia="tr-TR"/>
              </w:rPr>
            </w:pPr>
            <w:r w:rsidRPr="003D4E7B">
              <w:rPr>
                <w:rFonts w:ascii="Tahoma" w:hAnsi="Tahoma" w:cs="Tahoma"/>
                <w:sz w:val="16"/>
                <w:szCs w:val="16"/>
                <w:lang w:eastAsia="tr-TR"/>
              </w:rPr>
              <w:t>50+</w:t>
            </w:r>
          </w:p>
        </w:tc>
        <w:tc>
          <w:tcPr>
            <w:tcW w:w="2636" w:type="dxa"/>
            <w:shd w:val="clear" w:color="auto" w:fill="99CC00"/>
          </w:tcPr>
          <w:p w:rsidR="0014315A" w:rsidRPr="003D4E7B" w:rsidRDefault="0014315A" w:rsidP="003D4E7B">
            <w:pPr>
              <w:spacing w:after="80"/>
              <w:jc w:val="both"/>
              <w:rPr>
                <w:rFonts w:ascii="Tahoma" w:hAnsi="Tahoma" w:cs="Tahoma"/>
                <w:sz w:val="16"/>
                <w:szCs w:val="16"/>
                <w:lang w:eastAsia="tr-TR"/>
              </w:rPr>
            </w:pPr>
            <w:r>
              <w:rPr>
                <w:rFonts w:ascii="Tahoma" w:hAnsi="Tahoma" w:cs="Tahoma"/>
                <w:sz w:val="16"/>
                <w:szCs w:val="16"/>
                <w:lang w:eastAsia="tr-TR"/>
              </w:rPr>
              <w:t>1</w:t>
            </w:r>
          </w:p>
        </w:tc>
        <w:tc>
          <w:tcPr>
            <w:tcW w:w="2636" w:type="dxa"/>
            <w:shd w:val="clear" w:color="auto" w:fill="99CC00"/>
          </w:tcPr>
          <w:p w:rsidR="0014315A" w:rsidRPr="003D4E7B" w:rsidRDefault="0014315A" w:rsidP="003D4E7B">
            <w:pPr>
              <w:spacing w:after="80"/>
              <w:jc w:val="both"/>
              <w:rPr>
                <w:rFonts w:ascii="Tahoma" w:hAnsi="Tahoma" w:cs="Tahoma"/>
                <w:sz w:val="16"/>
                <w:szCs w:val="16"/>
                <w:lang w:eastAsia="tr-TR"/>
              </w:rPr>
            </w:pPr>
            <w:r>
              <w:rPr>
                <w:rFonts w:ascii="Tahoma" w:hAnsi="Tahoma" w:cs="Tahoma"/>
                <w:sz w:val="16"/>
                <w:szCs w:val="16"/>
                <w:lang w:eastAsia="tr-TR"/>
              </w:rPr>
              <w:t>%33,3</w:t>
            </w:r>
          </w:p>
        </w:tc>
      </w:tr>
    </w:tbl>
    <w:p w:rsidR="0014315A" w:rsidRDefault="0014315A" w:rsidP="00101E8A">
      <w:pPr>
        <w:spacing w:after="80"/>
        <w:ind w:left="360"/>
        <w:jc w:val="both"/>
        <w:rPr>
          <w:rFonts w:ascii="Tahoma" w:hAnsi="Tahoma" w:cs="Tahoma"/>
          <w:b/>
          <w:bCs/>
          <w:color w:val="000000"/>
          <w:sz w:val="16"/>
          <w:szCs w:val="16"/>
          <w:lang w:eastAsia="tr-TR"/>
        </w:rPr>
      </w:pPr>
    </w:p>
    <w:p w:rsidR="0014315A" w:rsidRPr="000767E6" w:rsidRDefault="0014315A" w:rsidP="00101E8A">
      <w:pPr>
        <w:spacing w:after="80"/>
        <w:ind w:left="360"/>
        <w:jc w:val="both"/>
        <w:rPr>
          <w:rFonts w:ascii="Tahoma" w:hAnsi="Tahoma" w:cs="Tahoma"/>
          <w:b/>
          <w:bCs/>
          <w:color w:val="000000"/>
          <w:sz w:val="16"/>
          <w:szCs w:val="16"/>
          <w:lang w:eastAsia="tr-TR"/>
        </w:rPr>
      </w:pPr>
      <w:r w:rsidRPr="000767E6">
        <w:rPr>
          <w:rFonts w:ascii="Tahoma" w:hAnsi="Tahoma" w:cs="Tahoma"/>
          <w:b/>
          <w:bCs/>
          <w:color w:val="000000"/>
          <w:sz w:val="16"/>
          <w:szCs w:val="16"/>
          <w:lang w:eastAsia="tr-TR"/>
        </w:rPr>
        <w:t>İDARE PERSONELİN HİZMET SÜRESİNE İLİŞKİN BELGELER</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36"/>
        <w:gridCol w:w="2636"/>
        <w:gridCol w:w="2636"/>
      </w:tblGrid>
      <w:tr w:rsidR="0014315A" w:rsidRPr="003D4E7B">
        <w:tc>
          <w:tcPr>
            <w:tcW w:w="2636" w:type="dxa"/>
            <w:vMerge w:val="restart"/>
            <w:shd w:val="clear" w:color="auto" w:fill="FFFF00"/>
          </w:tcPr>
          <w:p w:rsidR="0014315A" w:rsidRPr="003D4E7B" w:rsidRDefault="0014315A" w:rsidP="003D4E7B">
            <w:pPr>
              <w:spacing w:after="80"/>
              <w:jc w:val="both"/>
              <w:rPr>
                <w:rFonts w:ascii="Tahoma" w:hAnsi="Tahoma" w:cs="Tahoma"/>
                <w:sz w:val="16"/>
                <w:szCs w:val="16"/>
                <w:lang w:eastAsia="tr-TR"/>
              </w:rPr>
            </w:pPr>
            <w:r w:rsidRPr="003D4E7B">
              <w:rPr>
                <w:rFonts w:ascii="Tahoma" w:hAnsi="Tahoma" w:cs="Tahoma"/>
                <w:sz w:val="16"/>
                <w:szCs w:val="16"/>
                <w:lang w:eastAsia="tr-TR"/>
              </w:rPr>
              <w:t>HİZMET SÜRELERİ</w:t>
            </w:r>
          </w:p>
        </w:tc>
        <w:tc>
          <w:tcPr>
            <w:tcW w:w="5272" w:type="dxa"/>
            <w:gridSpan w:val="2"/>
            <w:shd w:val="clear" w:color="auto" w:fill="99CC00"/>
          </w:tcPr>
          <w:p w:rsidR="0014315A" w:rsidRPr="003D4E7B" w:rsidRDefault="0014315A" w:rsidP="003D4E7B">
            <w:pPr>
              <w:spacing w:after="80"/>
              <w:jc w:val="both"/>
              <w:rPr>
                <w:rFonts w:ascii="Tahoma" w:hAnsi="Tahoma" w:cs="Tahoma"/>
                <w:sz w:val="16"/>
                <w:szCs w:val="16"/>
                <w:lang w:eastAsia="tr-TR"/>
              </w:rPr>
            </w:pPr>
            <w:r>
              <w:rPr>
                <w:rFonts w:ascii="Tahoma" w:hAnsi="Tahoma" w:cs="Tahoma"/>
                <w:sz w:val="16"/>
                <w:szCs w:val="16"/>
                <w:lang w:eastAsia="tr-TR"/>
              </w:rPr>
              <w:t>2014</w:t>
            </w:r>
            <w:r w:rsidRPr="003D4E7B">
              <w:rPr>
                <w:rFonts w:ascii="Tahoma" w:hAnsi="Tahoma" w:cs="Tahoma"/>
                <w:sz w:val="16"/>
                <w:szCs w:val="16"/>
                <w:lang w:eastAsia="tr-TR"/>
              </w:rPr>
              <w:t xml:space="preserve"> Yılı İtibarıyla</w:t>
            </w:r>
          </w:p>
        </w:tc>
      </w:tr>
      <w:tr w:rsidR="0014315A" w:rsidRPr="003D4E7B">
        <w:tc>
          <w:tcPr>
            <w:tcW w:w="2636" w:type="dxa"/>
            <w:vMerge/>
            <w:shd w:val="clear" w:color="auto" w:fill="FFFF00"/>
          </w:tcPr>
          <w:p w:rsidR="0014315A" w:rsidRPr="003D4E7B" w:rsidRDefault="0014315A" w:rsidP="003D4E7B">
            <w:pPr>
              <w:spacing w:after="80"/>
              <w:jc w:val="both"/>
              <w:rPr>
                <w:rFonts w:ascii="Tahoma" w:hAnsi="Tahoma" w:cs="Tahoma"/>
                <w:sz w:val="16"/>
                <w:szCs w:val="16"/>
                <w:lang w:eastAsia="tr-TR"/>
              </w:rPr>
            </w:pPr>
          </w:p>
        </w:tc>
        <w:tc>
          <w:tcPr>
            <w:tcW w:w="2636" w:type="dxa"/>
            <w:shd w:val="clear" w:color="auto" w:fill="99CC00"/>
          </w:tcPr>
          <w:p w:rsidR="0014315A" w:rsidRPr="003D4E7B" w:rsidRDefault="0014315A" w:rsidP="003D4E7B">
            <w:pPr>
              <w:spacing w:after="80"/>
              <w:jc w:val="both"/>
              <w:rPr>
                <w:rFonts w:ascii="Tahoma" w:hAnsi="Tahoma" w:cs="Tahoma"/>
                <w:sz w:val="16"/>
                <w:szCs w:val="16"/>
                <w:lang w:eastAsia="tr-TR"/>
              </w:rPr>
            </w:pPr>
            <w:r w:rsidRPr="003D4E7B">
              <w:rPr>
                <w:rFonts w:ascii="Tahoma" w:hAnsi="Tahoma" w:cs="Tahoma"/>
                <w:sz w:val="16"/>
                <w:szCs w:val="16"/>
                <w:lang w:eastAsia="tr-TR"/>
              </w:rPr>
              <w:t>Kişi Sayısı</w:t>
            </w:r>
          </w:p>
        </w:tc>
        <w:tc>
          <w:tcPr>
            <w:tcW w:w="2636" w:type="dxa"/>
            <w:shd w:val="clear" w:color="auto" w:fill="99CC00"/>
          </w:tcPr>
          <w:p w:rsidR="0014315A" w:rsidRPr="003D4E7B" w:rsidRDefault="0014315A" w:rsidP="003D4E7B">
            <w:pPr>
              <w:spacing w:after="80"/>
              <w:jc w:val="both"/>
              <w:rPr>
                <w:rFonts w:ascii="Tahoma" w:hAnsi="Tahoma" w:cs="Tahoma"/>
                <w:sz w:val="16"/>
                <w:szCs w:val="16"/>
                <w:lang w:eastAsia="tr-TR"/>
              </w:rPr>
            </w:pPr>
            <w:r w:rsidRPr="003D4E7B">
              <w:rPr>
                <w:rFonts w:ascii="Tahoma" w:hAnsi="Tahoma" w:cs="Tahoma"/>
                <w:sz w:val="16"/>
                <w:szCs w:val="16"/>
                <w:lang w:eastAsia="tr-TR"/>
              </w:rPr>
              <w:t>%</w:t>
            </w:r>
          </w:p>
        </w:tc>
      </w:tr>
      <w:tr w:rsidR="0014315A" w:rsidRPr="003D4E7B">
        <w:tc>
          <w:tcPr>
            <w:tcW w:w="2636" w:type="dxa"/>
            <w:shd w:val="clear" w:color="auto" w:fill="FFFF00"/>
          </w:tcPr>
          <w:p w:rsidR="0014315A" w:rsidRPr="003D4E7B" w:rsidRDefault="0014315A" w:rsidP="00CE13F7">
            <w:pPr>
              <w:spacing w:after="80"/>
              <w:jc w:val="both"/>
              <w:rPr>
                <w:rFonts w:ascii="Tahoma" w:hAnsi="Tahoma" w:cs="Tahoma"/>
                <w:sz w:val="16"/>
                <w:szCs w:val="16"/>
                <w:lang w:eastAsia="tr-TR"/>
              </w:rPr>
            </w:pPr>
            <w:r w:rsidRPr="003D4E7B">
              <w:rPr>
                <w:rFonts w:ascii="Tahoma" w:hAnsi="Tahoma" w:cs="Tahoma"/>
                <w:sz w:val="16"/>
                <w:szCs w:val="16"/>
                <w:lang w:eastAsia="tr-TR"/>
              </w:rPr>
              <w:t xml:space="preserve">1-3 Yıl </w:t>
            </w:r>
          </w:p>
        </w:tc>
        <w:tc>
          <w:tcPr>
            <w:tcW w:w="2636" w:type="dxa"/>
            <w:shd w:val="clear" w:color="auto" w:fill="99CC00"/>
          </w:tcPr>
          <w:p w:rsidR="0014315A" w:rsidRPr="003D4E7B" w:rsidRDefault="0014315A" w:rsidP="00CE13F7">
            <w:pPr>
              <w:spacing w:after="80"/>
              <w:jc w:val="center"/>
              <w:rPr>
                <w:rFonts w:ascii="Tahoma" w:hAnsi="Tahoma" w:cs="Tahoma"/>
                <w:sz w:val="16"/>
                <w:szCs w:val="16"/>
                <w:lang w:eastAsia="tr-TR"/>
              </w:rPr>
            </w:pPr>
            <w:r>
              <w:rPr>
                <w:rFonts w:ascii="Tahoma" w:hAnsi="Tahoma" w:cs="Tahoma"/>
                <w:sz w:val="16"/>
                <w:szCs w:val="16"/>
                <w:lang w:eastAsia="tr-TR"/>
              </w:rPr>
              <w:t>1</w:t>
            </w:r>
          </w:p>
        </w:tc>
        <w:tc>
          <w:tcPr>
            <w:tcW w:w="2636" w:type="dxa"/>
            <w:shd w:val="clear" w:color="auto" w:fill="99CC00"/>
          </w:tcPr>
          <w:p w:rsidR="0014315A" w:rsidRPr="003D4E7B" w:rsidRDefault="0014315A" w:rsidP="00CE13F7">
            <w:pPr>
              <w:tabs>
                <w:tab w:val="left" w:pos="510"/>
              </w:tabs>
              <w:spacing w:after="80"/>
              <w:jc w:val="center"/>
              <w:rPr>
                <w:rFonts w:ascii="Tahoma" w:hAnsi="Tahoma" w:cs="Tahoma"/>
                <w:sz w:val="16"/>
                <w:szCs w:val="16"/>
                <w:lang w:eastAsia="tr-TR"/>
              </w:rPr>
            </w:pPr>
            <w:r>
              <w:rPr>
                <w:rFonts w:ascii="Tahoma" w:hAnsi="Tahoma" w:cs="Tahoma"/>
                <w:sz w:val="16"/>
                <w:szCs w:val="16"/>
                <w:lang w:eastAsia="tr-TR"/>
              </w:rPr>
              <w:t>7,69</w:t>
            </w:r>
          </w:p>
        </w:tc>
      </w:tr>
      <w:tr w:rsidR="0014315A" w:rsidRPr="003D4E7B">
        <w:tc>
          <w:tcPr>
            <w:tcW w:w="2636" w:type="dxa"/>
            <w:shd w:val="clear" w:color="auto" w:fill="FFFF00"/>
          </w:tcPr>
          <w:p w:rsidR="0014315A" w:rsidRPr="003D4E7B" w:rsidRDefault="0014315A" w:rsidP="00CE13F7">
            <w:pPr>
              <w:spacing w:after="80"/>
              <w:jc w:val="both"/>
              <w:rPr>
                <w:rFonts w:ascii="Tahoma" w:hAnsi="Tahoma" w:cs="Tahoma"/>
                <w:sz w:val="16"/>
                <w:szCs w:val="16"/>
                <w:lang w:eastAsia="tr-TR"/>
              </w:rPr>
            </w:pPr>
            <w:r w:rsidRPr="003D4E7B">
              <w:rPr>
                <w:rFonts w:ascii="Tahoma" w:hAnsi="Tahoma" w:cs="Tahoma"/>
                <w:sz w:val="16"/>
                <w:szCs w:val="16"/>
                <w:lang w:eastAsia="tr-TR"/>
              </w:rPr>
              <w:t>4-6 Yıl</w:t>
            </w:r>
          </w:p>
        </w:tc>
        <w:tc>
          <w:tcPr>
            <w:tcW w:w="2636" w:type="dxa"/>
            <w:shd w:val="clear" w:color="auto" w:fill="99CC00"/>
          </w:tcPr>
          <w:p w:rsidR="0014315A" w:rsidRPr="003D4E7B" w:rsidRDefault="0014315A" w:rsidP="00CE13F7">
            <w:pPr>
              <w:spacing w:after="80"/>
              <w:jc w:val="center"/>
              <w:rPr>
                <w:rFonts w:ascii="Tahoma" w:hAnsi="Tahoma" w:cs="Tahoma"/>
                <w:sz w:val="16"/>
                <w:szCs w:val="16"/>
                <w:lang w:eastAsia="tr-TR"/>
              </w:rPr>
            </w:pPr>
            <w:r>
              <w:rPr>
                <w:rFonts w:ascii="Tahoma" w:hAnsi="Tahoma" w:cs="Tahoma"/>
                <w:sz w:val="16"/>
                <w:szCs w:val="16"/>
                <w:lang w:eastAsia="tr-TR"/>
              </w:rPr>
              <w:t>2</w:t>
            </w:r>
          </w:p>
        </w:tc>
        <w:tc>
          <w:tcPr>
            <w:tcW w:w="2636" w:type="dxa"/>
            <w:shd w:val="clear" w:color="auto" w:fill="99CC00"/>
          </w:tcPr>
          <w:p w:rsidR="0014315A" w:rsidRPr="003D4E7B" w:rsidRDefault="0014315A" w:rsidP="00CE13F7">
            <w:pPr>
              <w:spacing w:after="80"/>
              <w:jc w:val="center"/>
              <w:rPr>
                <w:rFonts w:ascii="Tahoma" w:hAnsi="Tahoma" w:cs="Tahoma"/>
                <w:sz w:val="16"/>
                <w:szCs w:val="16"/>
                <w:lang w:eastAsia="tr-TR"/>
              </w:rPr>
            </w:pPr>
            <w:r>
              <w:rPr>
                <w:rFonts w:ascii="Tahoma" w:hAnsi="Tahoma" w:cs="Tahoma"/>
                <w:sz w:val="16"/>
                <w:szCs w:val="16"/>
                <w:lang w:eastAsia="tr-TR"/>
              </w:rPr>
              <w:t>15,38</w:t>
            </w:r>
          </w:p>
        </w:tc>
      </w:tr>
      <w:tr w:rsidR="0014315A" w:rsidRPr="003D4E7B">
        <w:tc>
          <w:tcPr>
            <w:tcW w:w="2636" w:type="dxa"/>
            <w:shd w:val="clear" w:color="auto" w:fill="FFFF00"/>
          </w:tcPr>
          <w:p w:rsidR="0014315A" w:rsidRPr="003D4E7B" w:rsidRDefault="0014315A" w:rsidP="00CE13F7">
            <w:pPr>
              <w:spacing w:after="80"/>
              <w:jc w:val="both"/>
              <w:rPr>
                <w:rFonts w:ascii="Tahoma" w:hAnsi="Tahoma" w:cs="Tahoma"/>
                <w:sz w:val="16"/>
                <w:szCs w:val="16"/>
                <w:lang w:eastAsia="tr-TR"/>
              </w:rPr>
            </w:pPr>
            <w:r w:rsidRPr="003D4E7B">
              <w:rPr>
                <w:rFonts w:ascii="Tahoma" w:hAnsi="Tahoma" w:cs="Tahoma"/>
                <w:sz w:val="16"/>
                <w:szCs w:val="16"/>
                <w:lang w:eastAsia="tr-TR"/>
              </w:rPr>
              <w:t>7-10 Yıl</w:t>
            </w:r>
          </w:p>
        </w:tc>
        <w:tc>
          <w:tcPr>
            <w:tcW w:w="2636" w:type="dxa"/>
            <w:shd w:val="clear" w:color="auto" w:fill="99CC00"/>
          </w:tcPr>
          <w:p w:rsidR="0014315A" w:rsidRPr="003D4E7B" w:rsidRDefault="0014315A" w:rsidP="00CE13F7">
            <w:pPr>
              <w:spacing w:after="80"/>
              <w:jc w:val="center"/>
              <w:rPr>
                <w:rFonts w:ascii="Tahoma" w:hAnsi="Tahoma" w:cs="Tahoma"/>
                <w:sz w:val="16"/>
                <w:szCs w:val="16"/>
                <w:lang w:eastAsia="tr-TR"/>
              </w:rPr>
            </w:pPr>
            <w:r>
              <w:rPr>
                <w:rFonts w:ascii="Tahoma" w:hAnsi="Tahoma" w:cs="Tahoma"/>
                <w:sz w:val="16"/>
                <w:szCs w:val="16"/>
                <w:lang w:eastAsia="tr-TR"/>
              </w:rPr>
              <w:t>0</w:t>
            </w:r>
          </w:p>
        </w:tc>
        <w:tc>
          <w:tcPr>
            <w:tcW w:w="2636" w:type="dxa"/>
            <w:shd w:val="clear" w:color="auto" w:fill="99CC00"/>
          </w:tcPr>
          <w:p w:rsidR="0014315A" w:rsidRPr="003D4E7B" w:rsidRDefault="0014315A" w:rsidP="00CE13F7">
            <w:pPr>
              <w:spacing w:after="80"/>
              <w:jc w:val="center"/>
              <w:rPr>
                <w:rFonts w:ascii="Tahoma" w:hAnsi="Tahoma" w:cs="Tahoma"/>
                <w:sz w:val="16"/>
                <w:szCs w:val="16"/>
                <w:lang w:eastAsia="tr-TR"/>
              </w:rPr>
            </w:pPr>
            <w:r>
              <w:rPr>
                <w:rFonts w:ascii="Tahoma" w:hAnsi="Tahoma" w:cs="Tahoma"/>
                <w:sz w:val="16"/>
                <w:szCs w:val="16"/>
                <w:lang w:eastAsia="tr-TR"/>
              </w:rPr>
              <w:t>0</w:t>
            </w:r>
          </w:p>
        </w:tc>
      </w:tr>
      <w:tr w:rsidR="0014315A" w:rsidRPr="003D4E7B">
        <w:tc>
          <w:tcPr>
            <w:tcW w:w="2636" w:type="dxa"/>
            <w:shd w:val="clear" w:color="auto" w:fill="FFFF00"/>
          </w:tcPr>
          <w:p w:rsidR="0014315A" w:rsidRPr="003D4E7B" w:rsidRDefault="0014315A" w:rsidP="00CE13F7">
            <w:pPr>
              <w:spacing w:after="80"/>
              <w:jc w:val="both"/>
              <w:rPr>
                <w:rFonts w:ascii="Tahoma" w:hAnsi="Tahoma" w:cs="Tahoma"/>
                <w:sz w:val="16"/>
                <w:szCs w:val="16"/>
                <w:lang w:eastAsia="tr-TR"/>
              </w:rPr>
            </w:pPr>
            <w:r w:rsidRPr="003D4E7B">
              <w:rPr>
                <w:rFonts w:ascii="Tahoma" w:hAnsi="Tahoma" w:cs="Tahoma"/>
                <w:sz w:val="16"/>
                <w:szCs w:val="16"/>
                <w:lang w:eastAsia="tr-TR"/>
              </w:rPr>
              <w:lastRenderedPageBreak/>
              <w:t>11-15 Yıl</w:t>
            </w:r>
          </w:p>
        </w:tc>
        <w:tc>
          <w:tcPr>
            <w:tcW w:w="2636" w:type="dxa"/>
            <w:shd w:val="clear" w:color="auto" w:fill="99CC00"/>
          </w:tcPr>
          <w:p w:rsidR="0014315A" w:rsidRPr="003D4E7B" w:rsidRDefault="0014315A" w:rsidP="00CE13F7">
            <w:pPr>
              <w:spacing w:after="80"/>
              <w:jc w:val="center"/>
              <w:rPr>
                <w:rFonts w:ascii="Tahoma" w:hAnsi="Tahoma" w:cs="Tahoma"/>
                <w:sz w:val="16"/>
                <w:szCs w:val="16"/>
                <w:lang w:eastAsia="tr-TR"/>
              </w:rPr>
            </w:pPr>
            <w:r>
              <w:rPr>
                <w:rFonts w:ascii="Tahoma" w:hAnsi="Tahoma" w:cs="Tahoma"/>
                <w:sz w:val="16"/>
                <w:szCs w:val="16"/>
                <w:lang w:eastAsia="tr-TR"/>
              </w:rPr>
              <w:t>2</w:t>
            </w:r>
          </w:p>
        </w:tc>
        <w:tc>
          <w:tcPr>
            <w:tcW w:w="2636" w:type="dxa"/>
            <w:shd w:val="clear" w:color="auto" w:fill="99CC00"/>
          </w:tcPr>
          <w:p w:rsidR="0014315A" w:rsidRPr="003D4E7B" w:rsidRDefault="0014315A" w:rsidP="00CE13F7">
            <w:pPr>
              <w:spacing w:after="80"/>
              <w:jc w:val="center"/>
              <w:rPr>
                <w:rFonts w:ascii="Tahoma" w:hAnsi="Tahoma" w:cs="Tahoma"/>
                <w:sz w:val="16"/>
                <w:szCs w:val="16"/>
                <w:lang w:eastAsia="tr-TR"/>
              </w:rPr>
            </w:pPr>
            <w:r>
              <w:rPr>
                <w:rFonts w:ascii="Tahoma" w:hAnsi="Tahoma" w:cs="Tahoma"/>
                <w:sz w:val="16"/>
                <w:szCs w:val="16"/>
                <w:lang w:eastAsia="tr-TR"/>
              </w:rPr>
              <w:t>15,38</w:t>
            </w:r>
          </w:p>
        </w:tc>
      </w:tr>
      <w:tr w:rsidR="0014315A" w:rsidRPr="003D4E7B">
        <w:tc>
          <w:tcPr>
            <w:tcW w:w="2636" w:type="dxa"/>
            <w:shd w:val="clear" w:color="auto" w:fill="FFFF00"/>
          </w:tcPr>
          <w:p w:rsidR="0014315A" w:rsidRPr="003D4E7B" w:rsidRDefault="0014315A" w:rsidP="00CE13F7">
            <w:pPr>
              <w:spacing w:after="80"/>
              <w:jc w:val="both"/>
              <w:rPr>
                <w:rFonts w:ascii="Tahoma" w:hAnsi="Tahoma" w:cs="Tahoma"/>
                <w:sz w:val="16"/>
                <w:szCs w:val="16"/>
                <w:lang w:eastAsia="tr-TR"/>
              </w:rPr>
            </w:pPr>
            <w:r w:rsidRPr="003D4E7B">
              <w:rPr>
                <w:rFonts w:ascii="Tahoma" w:hAnsi="Tahoma" w:cs="Tahoma"/>
                <w:sz w:val="16"/>
                <w:szCs w:val="16"/>
                <w:lang w:eastAsia="tr-TR"/>
              </w:rPr>
              <w:t>16-20 Yıl</w:t>
            </w:r>
          </w:p>
        </w:tc>
        <w:tc>
          <w:tcPr>
            <w:tcW w:w="2636" w:type="dxa"/>
            <w:shd w:val="clear" w:color="auto" w:fill="99CC00"/>
          </w:tcPr>
          <w:p w:rsidR="0014315A" w:rsidRPr="003D4E7B" w:rsidRDefault="0014315A" w:rsidP="00CE13F7">
            <w:pPr>
              <w:spacing w:after="80"/>
              <w:jc w:val="center"/>
              <w:rPr>
                <w:rFonts w:ascii="Tahoma" w:hAnsi="Tahoma" w:cs="Tahoma"/>
                <w:sz w:val="16"/>
                <w:szCs w:val="16"/>
                <w:lang w:eastAsia="tr-TR"/>
              </w:rPr>
            </w:pPr>
            <w:r>
              <w:rPr>
                <w:rFonts w:ascii="Tahoma" w:hAnsi="Tahoma" w:cs="Tahoma"/>
                <w:sz w:val="16"/>
                <w:szCs w:val="16"/>
                <w:lang w:eastAsia="tr-TR"/>
              </w:rPr>
              <w:t>3</w:t>
            </w:r>
          </w:p>
        </w:tc>
        <w:tc>
          <w:tcPr>
            <w:tcW w:w="2636" w:type="dxa"/>
            <w:shd w:val="clear" w:color="auto" w:fill="99CC00"/>
          </w:tcPr>
          <w:p w:rsidR="0014315A" w:rsidRPr="003D4E7B" w:rsidRDefault="0014315A" w:rsidP="00CE13F7">
            <w:pPr>
              <w:spacing w:after="80"/>
              <w:jc w:val="center"/>
              <w:rPr>
                <w:rFonts w:ascii="Tahoma" w:hAnsi="Tahoma" w:cs="Tahoma"/>
                <w:sz w:val="16"/>
                <w:szCs w:val="16"/>
                <w:lang w:eastAsia="tr-TR"/>
              </w:rPr>
            </w:pPr>
            <w:r>
              <w:rPr>
                <w:rFonts w:ascii="Tahoma" w:hAnsi="Tahoma" w:cs="Tahoma"/>
                <w:sz w:val="16"/>
                <w:szCs w:val="16"/>
                <w:lang w:eastAsia="tr-TR"/>
              </w:rPr>
              <w:t>23,07</w:t>
            </w:r>
          </w:p>
        </w:tc>
      </w:tr>
      <w:tr w:rsidR="0014315A" w:rsidRPr="003D4E7B">
        <w:tc>
          <w:tcPr>
            <w:tcW w:w="2636" w:type="dxa"/>
            <w:shd w:val="clear" w:color="auto" w:fill="FFFF00"/>
          </w:tcPr>
          <w:p w:rsidR="0014315A" w:rsidRPr="003D4E7B" w:rsidRDefault="0014315A" w:rsidP="00CE13F7">
            <w:pPr>
              <w:spacing w:after="80"/>
              <w:jc w:val="both"/>
              <w:rPr>
                <w:rFonts w:ascii="Tahoma" w:hAnsi="Tahoma" w:cs="Tahoma"/>
                <w:sz w:val="16"/>
                <w:szCs w:val="16"/>
                <w:lang w:eastAsia="tr-TR"/>
              </w:rPr>
            </w:pPr>
            <w:r w:rsidRPr="003D4E7B">
              <w:rPr>
                <w:rFonts w:ascii="Tahoma" w:hAnsi="Tahoma" w:cs="Tahoma"/>
                <w:sz w:val="16"/>
                <w:szCs w:val="16"/>
                <w:lang w:eastAsia="tr-TR"/>
              </w:rPr>
              <w:t xml:space="preserve">21+ </w:t>
            </w:r>
            <w:proofErr w:type="gramStart"/>
            <w:r w:rsidRPr="003D4E7B">
              <w:rPr>
                <w:rFonts w:ascii="Tahoma" w:hAnsi="Tahoma" w:cs="Tahoma"/>
                <w:sz w:val="16"/>
                <w:szCs w:val="16"/>
                <w:lang w:eastAsia="tr-TR"/>
              </w:rPr>
              <w:t>……</w:t>
            </w:r>
            <w:proofErr w:type="gramEnd"/>
            <w:r w:rsidRPr="003D4E7B">
              <w:rPr>
                <w:rFonts w:ascii="Tahoma" w:hAnsi="Tahoma" w:cs="Tahoma"/>
                <w:sz w:val="16"/>
                <w:szCs w:val="16"/>
                <w:lang w:eastAsia="tr-TR"/>
              </w:rPr>
              <w:t>üzeri</w:t>
            </w:r>
          </w:p>
        </w:tc>
        <w:tc>
          <w:tcPr>
            <w:tcW w:w="2636" w:type="dxa"/>
            <w:shd w:val="clear" w:color="auto" w:fill="99CC00"/>
          </w:tcPr>
          <w:p w:rsidR="0014315A" w:rsidRPr="003D4E7B" w:rsidRDefault="0014315A" w:rsidP="00CE13F7">
            <w:pPr>
              <w:spacing w:after="80"/>
              <w:jc w:val="center"/>
              <w:rPr>
                <w:rFonts w:ascii="Tahoma" w:hAnsi="Tahoma" w:cs="Tahoma"/>
                <w:sz w:val="16"/>
                <w:szCs w:val="16"/>
                <w:lang w:eastAsia="tr-TR"/>
              </w:rPr>
            </w:pPr>
            <w:r>
              <w:rPr>
                <w:rFonts w:ascii="Tahoma" w:hAnsi="Tahoma" w:cs="Tahoma"/>
                <w:sz w:val="16"/>
                <w:szCs w:val="16"/>
                <w:lang w:eastAsia="tr-TR"/>
              </w:rPr>
              <w:t>5</w:t>
            </w:r>
          </w:p>
        </w:tc>
        <w:tc>
          <w:tcPr>
            <w:tcW w:w="2636" w:type="dxa"/>
            <w:shd w:val="clear" w:color="auto" w:fill="99CC00"/>
          </w:tcPr>
          <w:p w:rsidR="0014315A" w:rsidRPr="003D4E7B" w:rsidRDefault="0014315A" w:rsidP="00CE13F7">
            <w:pPr>
              <w:spacing w:after="80"/>
              <w:jc w:val="center"/>
              <w:rPr>
                <w:rFonts w:ascii="Tahoma" w:hAnsi="Tahoma" w:cs="Tahoma"/>
                <w:sz w:val="16"/>
                <w:szCs w:val="16"/>
                <w:lang w:eastAsia="tr-TR"/>
              </w:rPr>
            </w:pPr>
            <w:r>
              <w:rPr>
                <w:rFonts w:ascii="Tahoma" w:hAnsi="Tahoma" w:cs="Tahoma"/>
                <w:sz w:val="16"/>
                <w:szCs w:val="16"/>
                <w:lang w:eastAsia="tr-TR"/>
              </w:rPr>
              <w:t>38,46</w:t>
            </w:r>
          </w:p>
        </w:tc>
      </w:tr>
    </w:tbl>
    <w:p w:rsidR="0014315A" w:rsidRDefault="0014315A" w:rsidP="00E60352">
      <w:pPr>
        <w:spacing w:after="80"/>
        <w:ind w:left="360"/>
        <w:jc w:val="both"/>
        <w:rPr>
          <w:rFonts w:ascii="Tahoma" w:hAnsi="Tahoma" w:cs="Tahoma"/>
          <w:b/>
          <w:bCs/>
          <w:sz w:val="16"/>
          <w:szCs w:val="16"/>
          <w:lang w:eastAsia="tr-TR"/>
        </w:rPr>
      </w:pPr>
    </w:p>
    <w:p w:rsidR="0014315A" w:rsidRPr="000767E6" w:rsidRDefault="0014315A" w:rsidP="00E60352">
      <w:pPr>
        <w:spacing w:after="80"/>
        <w:ind w:left="360"/>
        <w:jc w:val="both"/>
        <w:rPr>
          <w:rFonts w:ascii="Tahoma" w:hAnsi="Tahoma" w:cs="Tahoma"/>
          <w:b/>
          <w:bCs/>
          <w:color w:val="000000"/>
          <w:sz w:val="16"/>
          <w:szCs w:val="16"/>
          <w:lang w:eastAsia="tr-TR"/>
        </w:rPr>
      </w:pPr>
      <w:r w:rsidRPr="000767E6">
        <w:rPr>
          <w:rFonts w:ascii="Tahoma" w:hAnsi="Tahoma" w:cs="Tahoma"/>
          <w:b/>
          <w:bCs/>
          <w:color w:val="000000"/>
          <w:sz w:val="16"/>
          <w:szCs w:val="16"/>
          <w:lang w:eastAsia="tr-TR"/>
        </w:rPr>
        <w:t>Kurumda Gerçekleşen Yönetici Sirkülasyon Oranı:</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9"/>
        <w:gridCol w:w="1140"/>
        <w:gridCol w:w="1141"/>
        <w:gridCol w:w="1008"/>
        <w:gridCol w:w="1141"/>
        <w:gridCol w:w="1141"/>
        <w:gridCol w:w="1141"/>
      </w:tblGrid>
      <w:tr w:rsidR="0014315A" w:rsidRPr="003D4E7B">
        <w:tc>
          <w:tcPr>
            <w:tcW w:w="1139" w:type="dxa"/>
            <w:vMerge w:val="restart"/>
            <w:shd w:val="clear" w:color="auto" w:fill="FFFF00"/>
          </w:tcPr>
          <w:p w:rsidR="0014315A" w:rsidRPr="003D4E7B" w:rsidRDefault="0014315A" w:rsidP="003D4E7B">
            <w:pPr>
              <w:spacing w:after="80"/>
              <w:jc w:val="both"/>
              <w:rPr>
                <w:rFonts w:ascii="Tahoma" w:hAnsi="Tahoma" w:cs="Tahoma"/>
                <w:lang w:eastAsia="tr-TR"/>
              </w:rPr>
            </w:pPr>
          </w:p>
        </w:tc>
        <w:tc>
          <w:tcPr>
            <w:tcW w:w="3289" w:type="dxa"/>
            <w:gridSpan w:val="3"/>
            <w:shd w:val="clear" w:color="auto" w:fill="99CC00"/>
          </w:tcPr>
          <w:p w:rsidR="0014315A" w:rsidRPr="003D4E7B" w:rsidRDefault="0014315A" w:rsidP="003D4E7B">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Yıl İçerisinde Kurumdan Ayrılan Yönetici Sayısı</w:t>
            </w:r>
          </w:p>
        </w:tc>
        <w:tc>
          <w:tcPr>
            <w:tcW w:w="3423" w:type="dxa"/>
            <w:gridSpan w:val="3"/>
            <w:shd w:val="clear" w:color="auto" w:fill="99CC00"/>
          </w:tcPr>
          <w:p w:rsidR="0014315A" w:rsidRPr="003D4E7B" w:rsidRDefault="0014315A" w:rsidP="003D4E7B">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Yıl İçerisinde Kurumda Göreve Başlayan Yönetici Sayısı</w:t>
            </w:r>
          </w:p>
        </w:tc>
      </w:tr>
      <w:tr w:rsidR="0014315A" w:rsidRPr="003D4E7B">
        <w:tc>
          <w:tcPr>
            <w:tcW w:w="1139" w:type="dxa"/>
            <w:vMerge/>
            <w:shd w:val="clear" w:color="auto" w:fill="FFFF00"/>
          </w:tcPr>
          <w:p w:rsidR="0014315A" w:rsidRPr="003D4E7B" w:rsidRDefault="0014315A" w:rsidP="00CE13F7">
            <w:pPr>
              <w:spacing w:after="80"/>
              <w:jc w:val="both"/>
              <w:rPr>
                <w:rFonts w:ascii="Tahoma" w:hAnsi="Tahoma" w:cs="Tahoma"/>
                <w:lang w:eastAsia="tr-TR"/>
              </w:rPr>
            </w:pPr>
          </w:p>
        </w:tc>
        <w:tc>
          <w:tcPr>
            <w:tcW w:w="1140" w:type="dxa"/>
            <w:shd w:val="clear" w:color="auto" w:fill="FFFF00"/>
          </w:tcPr>
          <w:p w:rsidR="0014315A" w:rsidRPr="003D4E7B" w:rsidRDefault="0014315A" w:rsidP="00CE13F7">
            <w:pPr>
              <w:spacing w:after="80"/>
              <w:jc w:val="both"/>
              <w:rPr>
                <w:rFonts w:ascii="Tahoma" w:hAnsi="Tahoma" w:cs="Tahoma"/>
                <w:sz w:val="16"/>
                <w:szCs w:val="16"/>
                <w:lang w:eastAsia="tr-TR"/>
              </w:rPr>
            </w:pPr>
            <w:r>
              <w:rPr>
                <w:rFonts w:ascii="Tahoma" w:hAnsi="Tahoma" w:cs="Tahoma"/>
                <w:sz w:val="16"/>
                <w:szCs w:val="16"/>
                <w:lang w:eastAsia="tr-TR"/>
              </w:rPr>
              <w:t>2009</w:t>
            </w:r>
          </w:p>
        </w:tc>
        <w:tc>
          <w:tcPr>
            <w:tcW w:w="1141" w:type="dxa"/>
            <w:shd w:val="clear" w:color="auto" w:fill="FFFF00"/>
          </w:tcPr>
          <w:p w:rsidR="0014315A" w:rsidRPr="003D4E7B" w:rsidRDefault="0014315A" w:rsidP="00CE13F7">
            <w:pPr>
              <w:spacing w:after="80"/>
              <w:jc w:val="both"/>
              <w:rPr>
                <w:rFonts w:ascii="Tahoma" w:hAnsi="Tahoma" w:cs="Tahoma"/>
                <w:sz w:val="16"/>
                <w:szCs w:val="16"/>
                <w:lang w:eastAsia="tr-TR"/>
              </w:rPr>
            </w:pPr>
            <w:r>
              <w:rPr>
                <w:rFonts w:ascii="Tahoma" w:hAnsi="Tahoma" w:cs="Tahoma"/>
                <w:sz w:val="16"/>
                <w:szCs w:val="16"/>
                <w:lang w:eastAsia="tr-TR"/>
              </w:rPr>
              <w:t>2010</w:t>
            </w:r>
          </w:p>
        </w:tc>
        <w:tc>
          <w:tcPr>
            <w:tcW w:w="1008" w:type="dxa"/>
            <w:shd w:val="clear" w:color="auto" w:fill="FFFF00"/>
          </w:tcPr>
          <w:p w:rsidR="0014315A" w:rsidRPr="003D4E7B" w:rsidRDefault="0014315A" w:rsidP="00CE13F7">
            <w:pPr>
              <w:spacing w:after="80"/>
              <w:jc w:val="both"/>
              <w:rPr>
                <w:rFonts w:ascii="Tahoma" w:hAnsi="Tahoma" w:cs="Tahoma"/>
                <w:sz w:val="16"/>
                <w:szCs w:val="16"/>
                <w:lang w:eastAsia="tr-TR"/>
              </w:rPr>
            </w:pPr>
            <w:r>
              <w:rPr>
                <w:rFonts w:ascii="Tahoma" w:hAnsi="Tahoma" w:cs="Tahoma"/>
                <w:sz w:val="16"/>
                <w:szCs w:val="16"/>
                <w:lang w:eastAsia="tr-TR"/>
              </w:rPr>
              <w:t>2011</w:t>
            </w:r>
          </w:p>
        </w:tc>
        <w:tc>
          <w:tcPr>
            <w:tcW w:w="1141" w:type="dxa"/>
            <w:shd w:val="clear" w:color="auto" w:fill="FFFF00"/>
          </w:tcPr>
          <w:p w:rsidR="0014315A" w:rsidRDefault="0014315A" w:rsidP="00CE13F7">
            <w:pPr>
              <w:spacing w:after="80"/>
              <w:jc w:val="both"/>
              <w:rPr>
                <w:rFonts w:ascii="Tahoma" w:hAnsi="Tahoma" w:cs="Tahoma"/>
                <w:sz w:val="16"/>
                <w:szCs w:val="16"/>
                <w:lang w:eastAsia="tr-TR"/>
              </w:rPr>
            </w:pPr>
            <w:r>
              <w:rPr>
                <w:rFonts w:ascii="Tahoma" w:hAnsi="Tahoma" w:cs="Tahoma"/>
                <w:sz w:val="16"/>
                <w:szCs w:val="16"/>
                <w:lang w:eastAsia="tr-TR"/>
              </w:rPr>
              <w:t>2012</w:t>
            </w:r>
          </w:p>
        </w:tc>
        <w:tc>
          <w:tcPr>
            <w:tcW w:w="1141" w:type="dxa"/>
            <w:shd w:val="clear" w:color="auto" w:fill="FFFF00"/>
          </w:tcPr>
          <w:p w:rsidR="0014315A" w:rsidRDefault="0014315A" w:rsidP="00CE13F7">
            <w:pPr>
              <w:spacing w:after="80"/>
              <w:jc w:val="both"/>
              <w:rPr>
                <w:rFonts w:ascii="Tahoma" w:hAnsi="Tahoma" w:cs="Tahoma"/>
                <w:sz w:val="16"/>
                <w:szCs w:val="16"/>
                <w:lang w:eastAsia="tr-TR"/>
              </w:rPr>
            </w:pPr>
            <w:r>
              <w:rPr>
                <w:rFonts w:ascii="Tahoma" w:hAnsi="Tahoma" w:cs="Tahoma"/>
                <w:sz w:val="16"/>
                <w:szCs w:val="16"/>
                <w:lang w:eastAsia="tr-TR"/>
              </w:rPr>
              <w:t>2013</w:t>
            </w:r>
          </w:p>
        </w:tc>
        <w:tc>
          <w:tcPr>
            <w:tcW w:w="1141" w:type="dxa"/>
            <w:shd w:val="clear" w:color="auto" w:fill="FFFF00"/>
          </w:tcPr>
          <w:p w:rsidR="0014315A" w:rsidRPr="003D4E7B" w:rsidRDefault="0014315A" w:rsidP="00CE13F7">
            <w:pPr>
              <w:spacing w:after="80"/>
              <w:jc w:val="both"/>
              <w:rPr>
                <w:rFonts w:ascii="Tahoma" w:hAnsi="Tahoma" w:cs="Tahoma"/>
                <w:sz w:val="16"/>
                <w:szCs w:val="16"/>
                <w:lang w:eastAsia="tr-TR"/>
              </w:rPr>
            </w:pPr>
            <w:r>
              <w:rPr>
                <w:rFonts w:ascii="Tahoma" w:hAnsi="Tahoma" w:cs="Tahoma"/>
                <w:sz w:val="16"/>
                <w:szCs w:val="16"/>
                <w:lang w:eastAsia="tr-TR"/>
              </w:rPr>
              <w:t>2014</w:t>
            </w:r>
          </w:p>
        </w:tc>
      </w:tr>
      <w:tr w:rsidR="0014315A" w:rsidRPr="003D4E7B">
        <w:tc>
          <w:tcPr>
            <w:tcW w:w="1139" w:type="dxa"/>
            <w:shd w:val="clear" w:color="auto" w:fill="FFFF00"/>
          </w:tcPr>
          <w:p w:rsidR="0014315A" w:rsidRPr="003D4E7B" w:rsidRDefault="0014315A" w:rsidP="00CE13F7">
            <w:pPr>
              <w:spacing w:after="80"/>
              <w:jc w:val="both"/>
              <w:rPr>
                <w:rFonts w:ascii="Tahoma" w:hAnsi="Tahoma" w:cs="Tahoma"/>
                <w:sz w:val="16"/>
                <w:szCs w:val="16"/>
                <w:lang w:eastAsia="tr-TR"/>
              </w:rPr>
            </w:pPr>
            <w:r w:rsidRPr="003D4E7B">
              <w:rPr>
                <w:rFonts w:ascii="Tahoma" w:hAnsi="Tahoma" w:cs="Tahoma"/>
                <w:sz w:val="16"/>
                <w:szCs w:val="16"/>
                <w:lang w:eastAsia="tr-TR"/>
              </w:rPr>
              <w:t>TOPLAM</w:t>
            </w:r>
          </w:p>
        </w:tc>
        <w:tc>
          <w:tcPr>
            <w:tcW w:w="1140" w:type="dxa"/>
            <w:shd w:val="clear" w:color="auto" w:fill="FFFF00"/>
          </w:tcPr>
          <w:p w:rsidR="0014315A" w:rsidRPr="003D4E7B" w:rsidRDefault="0014315A" w:rsidP="00CE13F7">
            <w:pPr>
              <w:spacing w:after="80"/>
              <w:jc w:val="both"/>
              <w:rPr>
                <w:rFonts w:ascii="Tahoma" w:hAnsi="Tahoma" w:cs="Tahoma"/>
                <w:sz w:val="16"/>
                <w:szCs w:val="16"/>
                <w:lang w:eastAsia="tr-TR"/>
              </w:rPr>
            </w:pPr>
            <w:r>
              <w:rPr>
                <w:rFonts w:ascii="Tahoma" w:hAnsi="Tahoma" w:cs="Tahoma"/>
                <w:sz w:val="16"/>
                <w:szCs w:val="16"/>
                <w:lang w:eastAsia="tr-TR"/>
              </w:rPr>
              <w:t>1</w:t>
            </w:r>
          </w:p>
        </w:tc>
        <w:tc>
          <w:tcPr>
            <w:tcW w:w="1141" w:type="dxa"/>
            <w:shd w:val="clear" w:color="auto" w:fill="FFFF00"/>
          </w:tcPr>
          <w:p w:rsidR="0014315A" w:rsidRPr="003D4E7B" w:rsidRDefault="0014315A" w:rsidP="00CE13F7">
            <w:pPr>
              <w:spacing w:after="80"/>
              <w:jc w:val="both"/>
              <w:rPr>
                <w:rFonts w:ascii="Tahoma" w:hAnsi="Tahoma" w:cs="Tahoma"/>
                <w:sz w:val="16"/>
                <w:szCs w:val="16"/>
                <w:lang w:eastAsia="tr-TR"/>
              </w:rPr>
            </w:pPr>
            <w:r>
              <w:rPr>
                <w:rFonts w:ascii="Tahoma" w:hAnsi="Tahoma" w:cs="Tahoma"/>
                <w:sz w:val="16"/>
                <w:szCs w:val="16"/>
                <w:lang w:eastAsia="tr-TR"/>
              </w:rPr>
              <w:t>1</w:t>
            </w:r>
          </w:p>
        </w:tc>
        <w:tc>
          <w:tcPr>
            <w:tcW w:w="1008" w:type="dxa"/>
            <w:shd w:val="clear" w:color="auto" w:fill="FFFF00"/>
          </w:tcPr>
          <w:p w:rsidR="0014315A" w:rsidRPr="003D4E7B" w:rsidRDefault="0014315A" w:rsidP="00CE13F7">
            <w:pPr>
              <w:spacing w:after="80"/>
              <w:jc w:val="both"/>
              <w:rPr>
                <w:rFonts w:ascii="Tahoma" w:hAnsi="Tahoma" w:cs="Tahoma"/>
                <w:sz w:val="16"/>
                <w:szCs w:val="16"/>
                <w:lang w:eastAsia="tr-TR"/>
              </w:rPr>
            </w:pPr>
            <w:r>
              <w:rPr>
                <w:rFonts w:ascii="Tahoma" w:hAnsi="Tahoma" w:cs="Tahoma"/>
                <w:sz w:val="16"/>
                <w:szCs w:val="16"/>
                <w:lang w:eastAsia="tr-TR"/>
              </w:rPr>
              <w:t>-</w:t>
            </w:r>
          </w:p>
        </w:tc>
        <w:tc>
          <w:tcPr>
            <w:tcW w:w="1141" w:type="dxa"/>
            <w:shd w:val="clear" w:color="auto" w:fill="FFFF00"/>
          </w:tcPr>
          <w:p w:rsidR="0014315A" w:rsidRPr="003D4E7B" w:rsidRDefault="0014315A" w:rsidP="00CE13F7">
            <w:pPr>
              <w:spacing w:after="80"/>
              <w:jc w:val="both"/>
              <w:rPr>
                <w:rFonts w:ascii="Tahoma" w:hAnsi="Tahoma" w:cs="Tahoma"/>
                <w:sz w:val="16"/>
                <w:szCs w:val="16"/>
                <w:lang w:eastAsia="tr-TR"/>
              </w:rPr>
            </w:pPr>
            <w:r>
              <w:rPr>
                <w:rFonts w:ascii="Tahoma" w:hAnsi="Tahoma" w:cs="Tahoma"/>
                <w:sz w:val="16"/>
                <w:szCs w:val="16"/>
                <w:lang w:eastAsia="tr-TR"/>
              </w:rPr>
              <w:t>1</w:t>
            </w:r>
          </w:p>
        </w:tc>
        <w:tc>
          <w:tcPr>
            <w:tcW w:w="1141" w:type="dxa"/>
            <w:shd w:val="clear" w:color="auto" w:fill="FFFF00"/>
          </w:tcPr>
          <w:p w:rsidR="0014315A" w:rsidRPr="003D4E7B" w:rsidRDefault="0014315A" w:rsidP="00CE13F7">
            <w:pPr>
              <w:spacing w:after="80"/>
              <w:jc w:val="both"/>
              <w:rPr>
                <w:rFonts w:ascii="Tahoma" w:hAnsi="Tahoma" w:cs="Tahoma"/>
                <w:sz w:val="16"/>
                <w:szCs w:val="16"/>
                <w:lang w:eastAsia="tr-TR"/>
              </w:rPr>
            </w:pPr>
            <w:r>
              <w:rPr>
                <w:rFonts w:ascii="Tahoma" w:hAnsi="Tahoma" w:cs="Tahoma"/>
                <w:sz w:val="16"/>
                <w:szCs w:val="16"/>
                <w:lang w:eastAsia="tr-TR"/>
              </w:rPr>
              <w:t>-</w:t>
            </w:r>
          </w:p>
        </w:tc>
        <w:tc>
          <w:tcPr>
            <w:tcW w:w="1141" w:type="dxa"/>
            <w:shd w:val="clear" w:color="auto" w:fill="FFFF00"/>
          </w:tcPr>
          <w:p w:rsidR="0014315A" w:rsidRPr="003D4E7B" w:rsidRDefault="0014315A" w:rsidP="00CE13F7">
            <w:pPr>
              <w:spacing w:after="80"/>
              <w:jc w:val="both"/>
              <w:rPr>
                <w:rFonts w:ascii="Tahoma" w:hAnsi="Tahoma" w:cs="Tahoma"/>
                <w:sz w:val="16"/>
                <w:szCs w:val="16"/>
                <w:lang w:eastAsia="tr-TR"/>
              </w:rPr>
            </w:pPr>
            <w:r>
              <w:rPr>
                <w:rFonts w:ascii="Tahoma" w:hAnsi="Tahoma" w:cs="Tahoma"/>
                <w:sz w:val="16"/>
                <w:szCs w:val="16"/>
                <w:lang w:eastAsia="tr-TR"/>
              </w:rPr>
              <w:t>1</w:t>
            </w:r>
          </w:p>
        </w:tc>
      </w:tr>
    </w:tbl>
    <w:p w:rsidR="0014315A" w:rsidRPr="00B80778" w:rsidRDefault="0014315A" w:rsidP="00E60352">
      <w:pPr>
        <w:spacing w:after="80"/>
        <w:ind w:left="360"/>
        <w:jc w:val="both"/>
        <w:rPr>
          <w:rFonts w:ascii="Tahoma" w:hAnsi="Tahoma" w:cs="Tahoma"/>
          <w:b/>
          <w:bCs/>
          <w:color w:val="FF0000"/>
          <w:sz w:val="16"/>
          <w:szCs w:val="16"/>
          <w:lang w:eastAsia="tr-TR"/>
        </w:rPr>
      </w:pPr>
    </w:p>
    <w:tbl>
      <w:tblPr>
        <w:tblW w:w="648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4"/>
        <w:gridCol w:w="3246"/>
        <w:gridCol w:w="900"/>
        <w:gridCol w:w="540"/>
      </w:tblGrid>
      <w:tr w:rsidR="0014315A" w:rsidRPr="003D4E7B">
        <w:tc>
          <w:tcPr>
            <w:tcW w:w="1794" w:type="dxa"/>
            <w:shd w:val="clear" w:color="auto" w:fill="FFFF00"/>
          </w:tcPr>
          <w:p w:rsidR="0014315A" w:rsidRPr="003D4E7B" w:rsidRDefault="0014315A" w:rsidP="003D4E7B">
            <w:pPr>
              <w:spacing w:after="80"/>
              <w:jc w:val="both"/>
              <w:rPr>
                <w:rFonts w:ascii="Tahoma" w:hAnsi="Tahoma" w:cs="Tahoma"/>
                <w:b/>
                <w:bCs/>
                <w:sz w:val="16"/>
                <w:szCs w:val="16"/>
                <w:lang w:eastAsia="tr-TR"/>
              </w:rPr>
            </w:pPr>
            <w:r w:rsidRPr="003D4E7B">
              <w:rPr>
                <w:rFonts w:ascii="Tahoma" w:hAnsi="Tahoma" w:cs="Tahoma"/>
                <w:b/>
                <w:bCs/>
                <w:sz w:val="16"/>
                <w:szCs w:val="16"/>
                <w:lang w:eastAsia="tr-TR"/>
              </w:rPr>
              <w:t>Görevi</w:t>
            </w:r>
          </w:p>
        </w:tc>
        <w:tc>
          <w:tcPr>
            <w:tcW w:w="3246" w:type="dxa"/>
            <w:shd w:val="clear" w:color="auto" w:fill="99CC00"/>
          </w:tcPr>
          <w:p w:rsidR="0014315A" w:rsidRPr="003D4E7B" w:rsidRDefault="0014315A" w:rsidP="003D4E7B">
            <w:pPr>
              <w:spacing w:after="80"/>
              <w:jc w:val="both"/>
              <w:rPr>
                <w:rFonts w:ascii="Tahoma" w:hAnsi="Tahoma" w:cs="Tahoma"/>
                <w:b/>
                <w:bCs/>
                <w:sz w:val="16"/>
                <w:szCs w:val="16"/>
                <w:lang w:eastAsia="tr-TR"/>
              </w:rPr>
            </w:pPr>
            <w:r w:rsidRPr="003D4E7B">
              <w:rPr>
                <w:rFonts w:ascii="Tahoma" w:hAnsi="Tahoma" w:cs="Tahoma"/>
                <w:b/>
                <w:bCs/>
                <w:sz w:val="16"/>
                <w:szCs w:val="16"/>
                <w:lang w:eastAsia="tr-TR"/>
              </w:rPr>
              <w:t>Katıldığı Çalışmanın Adı</w:t>
            </w:r>
          </w:p>
        </w:tc>
        <w:tc>
          <w:tcPr>
            <w:tcW w:w="900" w:type="dxa"/>
            <w:shd w:val="clear" w:color="auto" w:fill="FFFF00"/>
          </w:tcPr>
          <w:p w:rsidR="0014315A" w:rsidRPr="003D4E7B" w:rsidRDefault="0014315A" w:rsidP="003D4E7B">
            <w:pPr>
              <w:spacing w:after="80"/>
              <w:jc w:val="both"/>
              <w:rPr>
                <w:rFonts w:ascii="Tahoma" w:hAnsi="Tahoma" w:cs="Tahoma"/>
                <w:b/>
                <w:bCs/>
                <w:sz w:val="16"/>
                <w:szCs w:val="16"/>
                <w:lang w:eastAsia="tr-TR"/>
              </w:rPr>
            </w:pPr>
            <w:r w:rsidRPr="003D4E7B">
              <w:rPr>
                <w:rFonts w:ascii="Tahoma" w:hAnsi="Tahoma" w:cs="Tahoma"/>
                <w:b/>
                <w:bCs/>
                <w:sz w:val="16"/>
                <w:szCs w:val="16"/>
                <w:lang w:eastAsia="tr-TR"/>
              </w:rPr>
              <w:t>Katıldığı Yıl</w:t>
            </w:r>
          </w:p>
        </w:tc>
        <w:tc>
          <w:tcPr>
            <w:tcW w:w="540" w:type="dxa"/>
            <w:shd w:val="clear" w:color="auto" w:fill="FFFF00"/>
          </w:tcPr>
          <w:p w:rsidR="0014315A" w:rsidRPr="003D4E7B" w:rsidRDefault="0014315A" w:rsidP="003D4E7B">
            <w:pPr>
              <w:spacing w:after="80"/>
              <w:jc w:val="both"/>
              <w:rPr>
                <w:rFonts w:ascii="Tahoma" w:hAnsi="Tahoma" w:cs="Tahoma"/>
                <w:b/>
                <w:bCs/>
                <w:sz w:val="16"/>
                <w:szCs w:val="16"/>
                <w:lang w:eastAsia="tr-TR"/>
              </w:rPr>
            </w:pPr>
            <w:r w:rsidRPr="003D4E7B">
              <w:rPr>
                <w:rFonts w:ascii="Tahoma" w:hAnsi="Tahoma" w:cs="Tahoma"/>
                <w:b/>
                <w:bCs/>
                <w:sz w:val="16"/>
                <w:szCs w:val="16"/>
                <w:lang w:eastAsia="tr-TR"/>
              </w:rPr>
              <w:t>Bel</w:t>
            </w:r>
            <w:r>
              <w:rPr>
                <w:rFonts w:ascii="Tahoma" w:hAnsi="Tahoma" w:cs="Tahoma"/>
                <w:b/>
                <w:bCs/>
                <w:sz w:val="16"/>
                <w:szCs w:val="16"/>
                <w:lang w:eastAsia="tr-TR"/>
              </w:rPr>
              <w:t xml:space="preserve"> -</w:t>
            </w:r>
            <w:r w:rsidRPr="003D4E7B">
              <w:rPr>
                <w:rFonts w:ascii="Tahoma" w:hAnsi="Tahoma" w:cs="Tahoma"/>
                <w:b/>
                <w:bCs/>
                <w:sz w:val="16"/>
                <w:szCs w:val="16"/>
                <w:lang w:eastAsia="tr-TR"/>
              </w:rPr>
              <w:t>ge No</w:t>
            </w:r>
          </w:p>
        </w:tc>
      </w:tr>
      <w:tr w:rsidR="0014315A" w:rsidRPr="003D4E7B">
        <w:tc>
          <w:tcPr>
            <w:tcW w:w="1794" w:type="dxa"/>
            <w:shd w:val="clear" w:color="auto" w:fill="FFFF00"/>
          </w:tcPr>
          <w:p w:rsidR="0014315A" w:rsidRPr="00AF0B96" w:rsidRDefault="0014315A" w:rsidP="008E30F8">
            <w:pPr>
              <w:spacing w:after="80"/>
              <w:jc w:val="both"/>
              <w:rPr>
                <w:rFonts w:ascii="Times New Roman" w:hAnsi="Times New Roman" w:cs="Times New Roman"/>
                <w:color w:val="000000"/>
                <w:sz w:val="16"/>
                <w:szCs w:val="16"/>
                <w:lang w:eastAsia="tr-TR"/>
              </w:rPr>
            </w:pPr>
            <w:r w:rsidRPr="00AF0B96">
              <w:rPr>
                <w:rFonts w:ascii="Times New Roman" w:hAnsi="Times New Roman" w:cs="Times New Roman"/>
                <w:color w:val="000000"/>
                <w:sz w:val="16"/>
                <w:szCs w:val="16"/>
                <w:lang w:eastAsia="tr-TR"/>
              </w:rPr>
              <w:t>İlçe Milli Eğitim Müdürü</w:t>
            </w:r>
          </w:p>
        </w:tc>
        <w:tc>
          <w:tcPr>
            <w:tcW w:w="3246" w:type="dxa"/>
            <w:shd w:val="clear" w:color="auto" w:fill="99CC00"/>
          </w:tcPr>
          <w:p w:rsidR="0014315A" w:rsidRPr="00AF0B96" w:rsidRDefault="0014315A" w:rsidP="008E30F8">
            <w:pPr>
              <w:spacing w:after="80"/>
              <w:jc w:val="both"/>
              <w:rPr>
                <w:rFonts w:ascii="Times New Roman" w:hAnsi="Times New Roman" w:cs="Times New Roman"/>
                <w:color w:val="000000"/>
                <w:sz w:val="16"/>
                <w:szCs w:val="16"/>
                <w:lang w:eastAsia="tr-TR"/>
              </w:rPr>
            </w:pPr>
            <w:r w:rsidRPr="00AF0B96">
              <w:rPr>
                <w:rFonts w:ascii="Times New Roman" w:hAnsi="Times New Roman" w:cs="Times New Roman"/>
                <w:color w:val="000000"/>
                <w:sz w:val="16"/>
                <w:szCs w:val="16"/>
                <w:lang w:eastAsia="tr-TR"/>
              </w:rPr>
              <w:t>Eğitimde Fatih Projesi ve Liderlik Forumu Kursu</w:t>
            </w:r>
          </w:p>
        </w:tc>
        <w:tc>
          <w:tcPr>
            <w:tcW w:w="900" w:type="dxa"/>
            <w:shd w:val="clear" w:color="auto" w:fill="FFFF00"/>
          </w:tcPr>
          <w:p w:rsidR="0014315A" w:rsidRPr="00AF0B96" w:rsidRDefault="0014315A" w:rsidP="008E30F8">
            <w:pPr>
              <w:spacing w:after="80"/>
              <w:jc w:val="both"/>
              <w:rPr>
                <w:rFonts w:ascii="Times New Roman" w:hAnsi="Times New Roman" w:cs="Times New Roman"/>
                <w:color w:val="000000"/>
                <w:sz w:val="16"/>
                <w:szCs w:val="16"/>
                <w:lang w:eastAsia="tr-TR"/>
              </w:rPr>
            </w:pPr>
            <w:r w:rsidRPr="00AF0B96">
              <w:rPr>
                <w:rFonts w:ascii="Times New Roman" w:hAnsi="Times New Roman" w:cs="Times New Roman"/>
                <w:color w:val="000000"/>
                <w:sz w:val="16"/>
                <w:szCs w:val="16"/>
                <w:lang w:eastAsia="tr-TR"/>
              </w:rPr>
              <w:t>2012</w:t>
            </w:r>
          </w:p>
        </w:tc>
        <w:tc>
          <w:tcPr>
            <w:tcW w:w="540" w:type="dxa"/>
            <w:shd w:val="clear" w:color="auto" w:fill="FFFF00"/>
          </w:tcPr>
          <w:p w:rsidR="0014315A" w:rsidRPr="00CE13F7" w:rsidRDefault="0014315A" w:rsidP="008E30F8">
            <w:pPr>
              <w:spacing w:after="80"/>
              <w:jc w:val="both"/>
              <w:rPr>
                <w:rFonts w:ascii="Tahoma" w:hAnsi="Tahoma" w:cs="Tahoma"/>
                <w:b/>
                <w:bCs/>
                <w:color w:val="FF0000"/>
                <w:sz w:val="16"/>
                <w:szCs w:val="16"/>
                <w:lang w:eastAsia="tr-TR"/>
              </w:rPr>
            </w:pPr>
          </w:p>
        </w:tc>
      </w:tr>
      <w:tr w:rsidR="0014315A" w:rsidRPr="003D4E7B">
        <w:tc>
          <w:tcPr>
            <w:tcW w:w="1794" w:type="dxa"/>
            <w:shd w:val="clear" w:color="auto" w:fill="FFFF00"/>
          </w:tcPr>
          <w:p w:rsidR="0014315A" w:rsidRPr="00AF0B96" w:rsidRDefault="0014315A" w:rsidP="008E30F8">
            <w:pPr>
              <w:spacing w:after="80"/>
              <w:jc w:val="both"/>
              <w:rPr>
                <w:rFonts w:ascii="Times New Roman" w:hAnsi="Times New Roman" w:cs="Times New Roman"/>
                <w:color w:val="000000"/>
                <w:sz w:val="16"/>
                <w:szCs w:val="16"/>
                <w:lang w:eastAsia="tr-TR"/>
              </w:rPr>
            </w:pPr>
            <w:r w:rsidRPr="00AF0B96">
              <w:rPr>
                <w:rFonts w:ascii="Times New Roman" w:hAnsi="Times New Roman" w:cs="Times New Roman"/>
                <w:color w:val="000000"/>
                <w:sz w:val="16"/>
                <w:szCs w:val="16"/>
                <w:lang w:eastAsia="tr-TR"/>
              </w:rPr>
              <w:t>İlçe Milli Eğitim Müdürü</w:t>
            </w:r>
          </w:p>
        </w:tc>
        <w:tc>
          <w:tcPr>
            <w:tcW w:w="3246" w:type="dxa"/>
            <w:shd w:val="clear" w:color="auto" w:fill="99CC00"/>
          </w:tcPr>
          <w:p w:rsidR="0014315A" w:rsidRPr="00AF0B96" w:rsidRDefault="0014315A" w:rsidP="008E30F8">
            <w:pPr>
              <w:spacing w:after="80"/>
              <w:jc w:val="both"/>
              <w:rPr>
                <w:rFonts w:ascii="Times New Roman" w:hAnsi="Times New Roman" w:cs="Times New Roman"/>
                <w:color w:val="000000"/>
                <w:sz w:val="16"/>
                <w:szCs w:val="16"/>
                <w:lang w:eastAsia="tr-TR"/>
              </w:rPr>
            </w:pPr>
            <w:r w:rsidRPr="00AF0B96">
              <w:rPr>
                <w:rFonts w:ascii="Times New Roman" w:hAnsi="Times New Roman" w:cs="Times New Roman"/>
                <w:color w:val="000000"/>
                <w:sz w:val="16"/>
                <w:szCs w:val="16"/>
                <w:lang w:eastAsia="tr-TR"/>
              </w:rPr>
              <w:t>Okul Öncesi Eğitim Semineri</w:t>
            </w:r>
          </w:p>
        </w:tc>
        <w:tc>
          <w:tcPr>
            <w:tcW w:w="900" w:type="dxa"/>
            <w:shd w:val="clear" w:color="auto" w:fill="FFFF00"/>
          </w:tcPr>
          <w:p w:rsidR="0014315A" w:rsidRPr="00AF0B96" w:rsidRDefault="0014315A" w:rsidP="008E30F8">
            <w:pPr>
              <w:spacing w:after="80"/>
              <w:jc w:val="both"/>
              <w:rPr>
                <w:rFonts w:ascii="Times New Roman" w:hAnsi="Times New Roman" w:cs="Times New Roman"/>
                <w:color w:val="000000"/>
                <w:sz w:val="16"/>
                <w:szCs w:val="16"/>
                <w:lang w:eastAsia="tr-TR"/>
              </w:rPr>
            </w:pPr>
            <w:r w:rsidRPr="00AF0B96">
              <w:rPr>
                <w:rFonts w:ascii="Times New Roman" w:hAnsi="Times New Roman" w:cs="Times New Roman"/>
                <w:color w:val="000000"/>
                <w:sz w:val="16"/>
                <w:szCs w:val="16"/>
                <w:lang w:eastAsia="tr-TR"/>
              </w:rPr>
              <w:t>2006</w:t>
            </w:r>
          </w:p>
        </w:tc>
        <w:tc>
          <w:tcPr>
            <w:tcW w:w="540" w:type="dxa"/>
            <w:shd w:val="clear" w:color="auto" w:fill="FFFF00"/>
          </w:tcPr>
          <w:p w:rsidR="0014315A" w:rsidRPr="00CE13F7" w:rsidRDefault="0014315A" w:rsidP="008E30F8">
            <w:pPr>
              <w:spacing w:after="80"/>
              <w:jc w:val="both"/>
              <w:rPr>
                <w:rFonts w:ascii="Tahoma" w:hAnsi="Tahoma" w:cs="Tahoma"/>
                <w:b/>
                <w:bCs/>
                <w:color w:val="FF0000"/>
                <w:sz w:val="16"/>
                <w:szCs w:val="16"/>
                <w:lang w:eastAsia="tr-TR"/>
              </w:rPr>
            </w:pPr>
          </w:p>
        </w:tc>
      </w:tr>
      <w:tr w:rsidR="0014315A" w:rsidRPr="003D4E7B">
        <w:tc>
          <w:tcPr>
            <w:tcW w:w="1794" w:type="dxa"/>
            <w:shd w:val="clear" w:color="auto" w:fill="FFFF00"/>
          </w:tcPr>
          <w:p w:rsidR="0014315A" w:rsidRPr="00AF0B96" w:rsidRDefault="0014315A" w:rsidP="008E30F8">
            <w:pPr>
              <w:spacing w:after="80"/>
              <w:jc w:val="both"/>
              <w:rPr>
                <w:rFonts w:ascii="Times New Roman" w:hAnsi="Times New Roman" w:cs="Times New Roman"/>
                <w:color w:val="000000"/>
                <w:sz w:val="16"/>
                <w:szCs w:val="16"/>
                <w:lang w:eastAsia="tr-TR"/>
              </w:rPr>
            </w:pPr>
            <w:r w:rsidRPr="00AF0B96">
              <w:rPr>
                <w:rFonts w:ascii="Times New Roman" w:hAnsi="Times New Roman" w:cs="Times New Roman"/>
                <w:color w:val="000000"/>
                <w:sz w:val="16"/>
                <w:szCs w:val="16"/>
                <w:lang w:eastAsia="tr-TR"/>
              </w:rPr>
              <w:t>İlçe Milli Eğitim Müdürü</w:t>
            </w:r>
          </w:p>
        </w:tc>
        <w:tc>
          <w:tcPr>
            <w:tcW w:w="3246" w:type="dxa"/>
            <w:shd w:val="clear" w:color="auto" w:fill="99CC00"/>
          </w:tcPr>
          <w:p w:rsidR="0014315A" w:rsidRPr="00AF0B96" w:rsidRDefault="0014315A" w:rsidP="008E30F8">
            <w:pPr>
              <w:spacing w:after="80"/>
              <w:jc w:val="both"/>
              <w:rPr>
                <w:rFonts w:ascii="Times New Roman" w:hAnsi="Times New Roman" w:cs="Times New Roman"/>
                <w:color w:val="000000"/>
                <w:sz w:val="16"/>
                <w:szCs w:val="16"/>
                <w:lang w:eastAsia="tr-TR"/>
              </w:rPr>
            </w:pPr>
            <w:r w:rsidRPr="00AF0B96">
              <w:rPr>
                <w:rFonts w:ascii="Times New Roman" w:hAnsi="Times New Roman" w:cs="Times New Roman"/>
                <w:color w:val="000000"/>
                <w:sz w:val="16"/>
                <w:szCs w:val="16"/>
                <w:lang w:eastAsia="tr-TR"/>
              </w:rPr>
              <w:t>Burs ve Yurt Hizmetleri Semineri</w:t>
            </w:r>
          </w:p>
        </w:tc>
        <w:tc>
          <w:tcPr>
            <w:tcW w:w="900" w:type="dxa"/>
            <w:shd w:val="clear" w:color="auto" w:fill="FFFF00"/>
          </w:tcPr>
          <w:p w:rsidR="0014315A" w:rsidRPr="00AF0B96" w:rsidRDefault="0014315A" w:rsidP="008E30F8">
            <w:pPr>
              <w:spacing w:after="80"/>
              <w:jc w:val="both"/>
              <w:rPr>
                <w:rFonts w:ascii="Times New Roman" w:hAnsi="Times New Roman" w:cs="Times New Roman"/>
                <w:color w:val="000000"/>
                <w:sz w:val="16"/>
                <w:szCs w:val="16"/>
                <w:lang w:eastAsia="tr-TR"/>
              </w:rPr>
            </w:pPr>
            <w:r w:rsidRPr="00AF0B96">
              <w:rPr>
                <w:rFonts w:ascii="Times New Roman" w:hAnsi="Times New Roman" w:cs="Times New Roman"/>
                <w:color w:val="000000"/>
                <w:sz w:val="16"/>
                <w:szCs w:val="16"/>
                <w:lang w:eastAsia="tr-TR"/>
              </w:rPr>
              <w:t>2009</w:t>
            </w:r>
          </w:p>
        </w:tc>
        <w:tc>
          <w:tcPr>
            <w:tcW w:w="540" w:type="dxa"/>
            <w:shd w:val="clear" w:color="auto" w:fill="FFFF00"/>
          </w:tcPr>
          <w:p w:rsidR="0014315A" w:rsidRPr="00CE13F7" w:rsidRDefault="0014315A" w:rsidP="008E30F8">
            <w:pPr>
              <w:spacing w:after="80"/>
              <w:jc w:val="both"/>
              <w:rPr>
                <w:rFonts w:ascii="Tahoma" w:hAnsi="Tahoma" w:cs="Tahoma"/>
                <w:b/>
                <w:bCs/>
                <w:color w:val="FF0000"/>
                <w:sz w:val="16"/>
                <w:szCs w:val="16"/>
                <w:lang w:eastAsia="tr-TR"/>
              </w:rPr>
            </w:pPr>
          </w:p>
        </w:tc>
      </w:tr>
      <w:tr w:rsidR="0014315A" w:rsidRPr="003D4E7B">
        <w:trPr>
          <w:trHeight w:val="367"/>
        </w:trPr>
        <w:tc>
          <w:tcPr>
            <w:tcW w:w="1794" w:type="dxa"/>
            <w:shd w:val="clear" w:color="auto" w:fill="FFFF00"/>
          </w:tcPr>
          <w:p w:rsidR="0014315A" w:rsidRPr="00AF0B96" w:rsidRDefault="0014315A" w:rsidP="008E30F8">
            <w:pPr>
              <w:spacing w:after="80"/>
              <w:jc w:val="both"/>
              <w:rPr>
                <w:rFonts w:ascii="Times New Roman" w:hAnsi="Times New Roman" w:cs="Times New Roman"/>
                <w:color w:val="000000"/>
                <w:sz w:val="16"/>
                <w:szCs w:val="16"/>
                <w:lang w:eastAsia="tr-TR"/>
              </w:rPr>
            </w:pPr>
            <w:r w:rsidRPr="00AF0B96">
              <w:rPr>
                <w:rFonts w:ascii="Times New Roman" w:hAnsi="Times New Roman" w:cs="Times New Roman"/>
                <w:color w:val="000000"/>
                <w:sz w:val="16"/>
                <w:szCs w:val="16"/>
                <w:lang w:eastAsia="tr-TR"/>
              </w:rPr>
              <w:t>İlçe Milli Eğitim Müdürü</w:t>
            </w:r>
          </w:p>
        </w:tc>
        <w:tc>
          <w:tcPr>
            <w:tcW w:w="3246" w:type="dxa"/>
            <w:shd w:val="clear" w:color="auto" w:fill="99CC00"/>
          </w:tcPr>
          <w:p w:rsidR="0014315A" w:rsidRPr="00AF0B96" w:rsidRDefault="0014315A" w:rsidP="008E30F8">
            <w:pPr>
              <w:spacing w:after="80"/>
              <w:jc w:val="both"/>
              <w:rPr>
                <w:rFonts w:ascii="Times New Roman" w:hAnsi="Times New Roman" w:cs="Times New Roman"/>
                <w:color w:val="000000"/>
                <w:sz w:val="16"/>
                <w:szCs w:val="16"/>
                <w:lang w:eastAsia="tr-TR"/>
              </w:rPr>
            </w:pPr>
            <w:r w:rsidRPr="00AF0B96">
              <w:rPr>
                <w:rFonts w:ascii="Times New Roman" w:hAnsi="Times New Roman" w:cs="Times New Roman"/>
                <w:color w:val="000000"/>
                <w:sz w:val="16"/>
                <w:szCs w:val="16"/>
                <w:lang w:eastAsia="tr-TR"/>
              </w:rPr>
              <w:t>Okul Yönetimini Geliştirme Programı Semineri (OYGEP)</w:t>
            </w:r>
          </w:p>
        </w:tc>
        <w:tc>
          <w:tcPr>
            <w:tcW w:w="900" w:type="dxa"/>
            <w:shd w:val="clear" w:color="auto" w:fill="FFFF00"/>
          </w:tcPr>
          <w:p w:rsidR="0014315A" w:rsidRPr="00AF0B96" w:rsidRDefault="0014315A" w:rsidP="008E30F8">
            <w:pPr>
              <w:spacing w:after="80"/>
              <w:jc w:val="both"/>
              <w:rPr>
                <w:rFonts w:ascii="Times New Roman" w:hAnsi="Times New Roman" w:cs="Times New Roman"/>
                <w:color w:val="000000"/>
                <w:sz w:val="16"/>
                <w:szCs w:val="16"/>
                <w:lang w:eastAsia="tr-TR"/>
              </w:rPr>
            </w:pPr>
            <w:r w:rsidRPr="00AF0B96">
              <w:rPr>
                <w:rFonts w:ascii="Times New Roman" w:hAnsi="Times New Roman" w:cs="Times New Roman"/>
                <w:color w:val="000000"/>
                <w:sz w:val="16"/>
                <w:szCs w:val="16"/>
                <w:lang w:eastAsia="tr-TR"/>
              </w:rPr>
              <w:t>2007</w:t>
            </w:r>
          </w:p>
        </w:tc>
        <w:tc>
          <w:tcPr>
            <w:tcW w:w="540" w:type="dxa"/>
            <w:shd w:val="clear" w:color="auto" w:fill="FFFF00"/>
          </w:tcPr>
          <w:p w:rsidR="0014315A" w:rsidRPr="00CE13F7" w:rsidRDefault="0014315A" w:rsidP="008E30F8">
            <w:pPr>
              <w:spacing w:after="80"/>
              <w:jc w:val="both"/>
              <w:rPr>
                <w:rFonts w:ascii="Tahoma" w:hAnsi="Tahoma" w:cs="Tahoma"/>
                <w:b/>
                <w:bCs/>
                <w:color w:val="FF0000"/>
                <w:sz w:val="16"/>
                <w:szCs w:val="16"/>
                <w:lang w:eastAsia="tr-TR"/>
              </w:rPr>
            </w:pPr>
          </w:p>
        </w:tc>
      </w:tr>
      <w:tr w:rsidR="0014315A" w:rsidRPr="003D4E7B">
        <w:tc>
          <w:tcPr>
            <w:tcW w:w="1794" w:type="dxa"/>
            <w:shd w:val="clear" w:color="auto" w:fill="FFFF00"/>
          </w:tcPr>
          <w:p w:rsidR="0014315A" w:rsidRPr="00AF0B96" w:rsidRDefault="0014315A" w:rsidP="008E30F8">
            <w:pPr>
              <w:spacing w:after="80"/>
              <w:jc w:val="both"/>
              <w:rPr>
                <w:rFonts w:ascii="Times New Roman" w:hAnsi="Times New Roman" w:cs="Times New Roman"/>
                <w:color w:val="000000"/>
                <w:sz w:val="16"/>
                <w:szCs w:val="16"/>
                <w:lang w:eastAsia="tr-TR"/>
              </w:rPr>
            </w:pPr>
            <w:r w:rsidRPr="00AF0B96">
              <w:rPr>
                <w:rFonts w:ascii="Times New Roman" w:hAnsi="Times New Roman" w:cs="Times New Roman"/>
                <w:color w:val="000000"/>
                <w:sz w:val="16"/>
                <w:szCs w:val="16"/>
                <w:lang w:eastAsia="tr-TR"/>
              </w:rPr>
              <w:t>İlçe Milli Eğitim Müdürü</w:t>
            </w:r>
          </w:p>
        </w:tc>
        <w:tc>
          <w:tcPr>
            <w:tcW w:w="3246" w:type="dxa"/>
            <w:shd w:val="clear" w:color="auto" w:fill="99CC00"/>
          </w:tcPr>
          <w:p w:rsidR="0014315A" w:rsidRPr="00AF0B96" w:rsidRDefault="0014315A" w:rsidP="008E30F8">
            <w:pPr>
              <w:spacing w:after="80"/>
              <w:jc w:val="both"/>
              <w:rPr>
                <w:rFonts w:ascii="Times New Roman" w:hAnsi="Times New Roman" w:cs="Times New Roman"/>
                <w:color w:val="000000"/>
                <w:sz w:val="16"/>
                <w:szCs w:val="16"/>
                <w:lang w:eastAsia="tr-TR"/>
              </w:rPr>
            </w:pPr>
            <w:r w:rsidRPr="00AF0B96">
              <w:rPr>
                <w:rFonts w:ascii="Times New Roman" w:hAnsi="Times New Roman" w:cs="Times New Roman"/>
                <w:color w:val="000000"/>
                <w:sz w:val="16"/>
                <w:szCs w:val="16"/>
                <w:lang w:eastAsia="tr-TR"/>
              </w:rPr>
              <w:t>İnceleme Araştırma, Soruşturma ve Ön İnceleme Teknikleri Semineri</w:t>
            </w:r>
          </w:p>
        </w:tc>
        <w:tc>
          <w:tcPr>
            <w:tcW w:w="900" w:type="dxa"/>
            <w:shd w:val="clear" w:color="auto" w:fill="FFFF00"/>
          </w:tcPr>
          <w:p w:rsidR="0014315A" w:rsidRPr="00AF0B96" w:rsidRDefault="0014315A" w:rsidP="008E30F8">
            <w:pPr>
              <w:spacing w:after="80"/>
              <w:jc w:val="both"/>
              <w:rPr>
                <w:rFonts w:ascii="Times New Roman" w:hAnsi="Times New Roman" w:cs="Times New Roman"/>
                <w:color w:val="000000"/>
                <w:sz w:val="16"/>
                <w:szCs w:val="16"/>
                <w:lang w:eastAsia="tr-TR"/>
              </w:rPr>
            </w:pPr>
            <w:r w:rsidRPr="00AF0B96">
              <w:rPr>
                <w:rFonts w:ascii="Times New Roman" w:hAnsi="Times New Roman" w:cs="Times New Roman"/>
                <w:color w:val="000000"/>
                <w:sz w:val="16"/>
                <w:szCs w:val="16"/>
                <w:lang w:eastAsia="tr-TR"/>
              </w:rPr>
              <w:t>2008</w:t>
            </w:r>
          </w:p>
        </w:tc>
        <w:tc>
          <w:tcPr>
            <w:tcW w:w="540" w:type="dxa"/>
            <w:shd w:val="clear" w:color="auto" w:fill="FFFF00"/>
          </w:tcPr>
          <w:p w:rsidR="0014315A" w:rsidRPr="00CE13F7" w:rsidRDefault="0014315A" w:rsidP="008E30F8">
            <w:pPr>
              <w:spacing w:after="80"/>
              <w:jc w:val="both"/>
              <w:rPr>
                <w:rFonts w:ascii="Tahoma" w:hAnsi="Tahoma" w:cs="Tahoma"/>
                <w:b/>
                <w:bCs/>
                <w:color w:val="FF0000"/>
                <w:sz w:val="16"/>
                <w:szCs w:val="16"/>
                <w:lang w:eastAsia="tr-TR"/>
              </w:rPr>
            </w:pPr>
          </w:p>
        </w:tc>
      </w:tr>
      <w:tr w:rsidR="0014315A" w:rsidRPr="003D4E7B">
        <w:tc>
          <w:tcPr>
            <w:tcW w:w="1794" w:type="dxa"/>
            <w:shd w:val="clear" w:color="auto" w:fill="FFFF00"/>
          </w:tcPr>
          <w:p w:rsidR="0014315A" w:rsidRPr="00AF0B96" w:rsidRDefault="0014315A" w:rsidP="008E30F8">
            <w:pPr>
              <w:spacing w:after="80"/>
              <w:jc w:val="both"/>
              <w:rPr>
                <w:rFonts w:ascii="Times New Roman" w:hAnsi="Times New Roman" w:cs="Times New Roman"/>
                <w:color w:val="000000"/>
                <w:sz w:val="16"/>
                <w:szCs w:val="16"/>
                <w:lang w:eastAsia="tr-TR"/>
              </w:rPr>
            </w:pPr>
            <w:r w:rsidRPr="00AF0B96">
              <w:rPr>
                <w:rFonts w:ascii="Times New Roman" w:hAnsi="Times New Roman" w:cs="Times New Roman"/>
                <w:color w:val="000000"/>
                <w:sz w:val="16"/>
                <w:szCs w:val="16"/>
                <w:lang w:eastAsia="tr-TR"/>
              </w:rPr>
              <w:t>İlçe Milli Eğitim Müdürü</w:t>
            </w:r>
          </w:p>
        </w:tc>
        <w:tc>
          <w:tcPr>
            <w:tcW w:w="3246" w:type="dxa"/>
            <w:shd w:val="clear" w:color="auto" w:fill="99CC00"/>
          </w:tcPr>
          <w:p w:rsidR="0014315A" w:rsidRPr="00AF0B96" w:rsidRDefault="0014315A" w:rsidP="008E30F8">
            <w:pPr>
              <w:spacing w:after="80"/>
              <w:jc w:val="both"/>
              <w:rPr>
                <w:rFonts w:ascii="Times New Roman" w:hAnsi="Times New Roman" w:cs="Times New Roman"/>
                <w:color w:val="000000"/>
                <w:sz w:val="16"/>
                <w:szCs w:val="16"/>
                <w:lang w:eastAsia="tr-TR"/>
              </w:rPr>
            </w:pPr>
            <w:r w:rsidRPr="00AF0B96">
              <w:rPr>
                <w:rFonts w:ascii="Times New Roman" w:hAnsi="Times New Roman" w:cs="Times New Roman"/>
                <w:color w:val="000000"/>
                <w:sz w:val="16"/>
                <w:szCs w:val="16"/>
                <w:lang w:eastAsia="tr-TR"/>
              </w:rPr>
              <w:t>Eğitim Yönetimi Semineri</w:t>
            </w:r>
          </w:p>
        </w:tc>
        <w:tc>
          <w:tcPr>
            <w:tcW w:w="900" w:type="dxa"/>
            <w:shd w:val="clear" w:color="auto" w:fill="FFFF00"/>
          </w:tcPr>
          <w:p w:rsidR="0014315A" w:rsidRPr="00AF0B96" w:rsidRDefault="0014315A" w:rsidP="008E30F8">
            <w:pPr>
              <w:spacing w:after="80"/>
              <w:jc w:val="both"/>
              <w:rPr>
                <w:rFonts w:ascii="Times New Roman" w:hAnsi="Times New Roman" w:cs="Times New Roman"/>
                <w:color w:val="000000"/>
                <w:sz w:val="16"/>
                <w:szCs w:val="16"/>
                <w:lang w:eastAsia="tr-TR"/>
              </w:rPr>
            </w:pPr>
            <w:r w:rsidRPr="00AF0B96">
              <w:rPr>
                <w:rFonts w:ascii="Times New Roman" w:hAnsi="Times New Roman" w:cs="Times New Roman"/>
                <w:color w:val="000000"/>
                <w:sz w:val="16"/>
                <w:szCs w:val="16"/>
                <w:lang w:eastAsia="tr-TR"/>
              </w:rPr>
              <w:t>2009</w:t>
            </w:r>
          </w:p>
        </w:tc>
        <w:tc>
          <w:tcPr>
            <w:tcW w:w="540" w:type="dxa"/>
            <w:shd w:val="clear" w:color="auto" w:fill="FFFF00"/>
          </w:tcPr>
          <w:p w:rsidR="0014315A" w:rsidRPr="00CE13F7" w:rsidRDefault="0014315A" w:rsidP="008E30F8">
            <w:pPr>
              <w:spacing w:after="80"/>
              <w:jc w:val="both"/>
              <w:rPr>
                <w:rFonts w:ascii="Tahoma" w:hAnsi="Tahoma" w:cs="Tahoma"/>
                <w:b/>
                <w:bCs/>
                <w:color w:val="FF0000"/>
                <w:sz w:val="16"/>
                <w:szCs w:val="16"/>
                <w:lang w:eastAsia="tr-TR"/>
              </w:rPr>
            </w:pPr>
          </w:p>
        </w:tc>
      </w:tr>
      <w:tr w:rsidR="0014315A" w:rsidRPr="003D4E7B">
        <w:tc>
          <w:tcPr>
            <w:tcW w:w="1794" w:type="dxa"/>
            <w:shd w:val="clear" w:color="auto" w:fill="FFFF00"/>
          </w:tcPr>
          <w:p w:rsidR="0014315A" w:rsidRPr="00AF0B96" w:rsidRDefault="0014315A" w:rsidP="008E30F8">
            <w:pPr>
              <w:spacing w:after="80"/>
              <w:jc w:val="both"/>
              <w:rPr>
                <w:rFonts w:ascii="Times New Roman" w:hAnsi="Times New Roman" w:cs="Times New Roman"/>
                <w:color w:val="000000"/>
                <w:sz w:val="16"/>
                <w:szCs w:val="16"/>
                <w:lang w:eastAsia="tr-TR"/>
              </w:rPr>
            </w:pPr>
            <w:r w:rsidRPr="00AF0B96">
              <w:rPr>
                <w:rFonts w:ascii="Times New Roman" w:hAnsi="Times New Roman" w:cs="Times New Roman"/>
                <w:color w:val="000000"/>
                <w:sz w:val="16"/>
                <w:szCs w:val="16"/>
                <w:lang w:eastAsia="tr-TR"/>
              </w:rPr>
              <w:t>İlçe Milli Eğitim Müdürü</w:t>
            </w:r>
          </w:p>
        </w:tc>
        <w:tc>
          <w:tcPr>
            <w:tcW w:w="3246" w:type="dxa"/>
            <w:shd w:val="clear" w:color="auto" w:fill="99CC00"/>
          </w:tcPr>
          <w:p w:rsidR="0014315A" w:rsidRPr="00AF0B96" w:rsidRDefault="0014315A" w:rsidP="008E30F8">
            <w:pPr>
              <w:spacing w:after="80"/>
              <w:jc w:val="both"/>
              <w:rPr>
                <w:rFonts w:ascii="Times New Roman" w:hAnsi="Times New Roman" w:cs="Times New Roman"/>
                <w:color w:val="000000"/>
                <w:sz w:val="16"/>
                <w:szCs w:val="16"/>
                <w:lang w:eastAsia="tr-TR"/>
              </w:rPr>
            </w:pPr>
            <w:r w:rsidRPr="00AF0B96">
              <w:rPr>
                <w:rFonts w:ascii="Times New Roman" w:hAnsi="Times New Roman" w:cs="Times New Roman"/>
                <w:color w:val="000000"/>
                <w:sz w:val="16"/>
                <w:szCs w:val="16"/>
                <w:lang w:eastAsia="tr-TR"/>
              </w:rPr>
              <w:t>Medya Okur Yazarlığı Öğretim Programını Tanıtma Semineri</w:t>
            </w:r>
          </w:p>
        </w:tc>
        <w:tc>
          <w:tcPr>
            <w:tcW w:w="900" w:type="dxa"/>
            <w:shd w:val="clear" w:color="auto" w:fill="FFFF00"/>
          </w:tcPr>
          <w:p w:rsidR="0014315A" w:rsidRPr="00AF0B96" w:rsidRDefault="0014315A" w:rsidP="008E30F8">
            <w:pPr>
              <w:spacing w:after="80"/>
              <w:jc w:val="both"/>
              <w:rPr>
                <w:rFonts w:ascii="Times New Roman" w:hAnsi="Times New Roman" w:cs="Times New Roman"/>
                <w:color w:val="000000"/>
                <w:sz w:val="16"/>
                <w:szCs w:val="16"/>
                <w:lang w:eastAsia="tr-TR"/>
              </w:rPr>
            </w:pPr>
            <w:r w:rsidRPr="00AF0B96">
              <w:rPr>
                <w:rFonts w:ascii="Times New Roman" w:hAnsi="Times New Roman" w:cs="Times New Roman"/>
                <w:color w:val="000000"/>
                <w:sz w:val="16"/>
                <w:szCs w:val="16"/>
                <w:lang w:eastAsia="tr-TR"/>
              </w:rPr>
              <w:t>2008</w:t>
            </w:r>
          </w:p>
        </w:tc>
        <w:tc>
          <w:tcPr>
            <w:tcW w:w="540" w:type="dxa"/>
            <w:shd w:val="clear" w:color="auto" w:fill="FFFF00"/>
          </w:tcPr>
          <w:p w:rsidR="0014315A" w:rsidRPr="00CE13F7" w:rsidRDefault="0014315A" w:rsidP="008E30F8">
            <w:pPr>
              <w:spacing w:after="80"/>
              <w:jc w:val="both"/>
              <w:rPr>
                <w:rFonts w:ascii="Tahoma" w:hAnsi="Tahoma" w:cs="Tahoma"/>
                <w:b/>
                <w:bCs/>
                <w:color w:val="FF0000"/>
                <w:sz w:val="16"/>
                <w:szCs w:val="16"/>
                <w:lang w:eastAsia="tr-TR"/>
              </w:rPr>
            </w:pPr>
          </w:p>
        </w:tc>
      </w:tr>
      <w:tr w:rsidR="0014315A" w:rsidRPr="003D4E7B">
        <w:tc>
          <w:tcPr>
            <w:tcW w:w="1794" w:type="dxa"/>
            <w:shd w:val="clear" w:color="auto" w:fill="FFFF00"/>
          </w:tcPr>
          <w:p w:rsidR="0014315A" w:rsidRPr="00AF0B96" w:rsidRDefault="0014315A" w:rsidP="008E30F8">
            <w:pPr>
              <w:spacing w:after="80"/>
              <w:jc w:val="both"/>
              <w:rPr>
                <w:rFonts w:ascii="Times New Roman" w:hAnsi="Times New Roman" w:cs="Times New Roman"/>
                <w:color w:val="000000"/>
                <w:sz w:val="16"/>
                <w:szCs w:val="16"/>
                <w:lang w:eastAsia="tr-TR"/>
              </w:rPr>
            </w:pPr>
            <w:r w:rsidRPr="00AF0B96">
              <w:rPr>
                <w:rFonts w:ascii="Times New Roman" w:hAnsi="Times New Roman" w:cs="Times New Roman"/>
                <w:color w:val="000000"/>
                <w:sz w:val="16"/>
                <w:szCs w:val="16"/>
                <w:lang w:eastAsia="tr-TR"/>
              </w:rPr>
              <w:t>İlçe Milli Eğitim Müdürü</w:t>
            </w:r>
          </w:p>
        </w:tc>
        <w:tc>
          <w:tcPr>
            <w:tcW w:w="3246" w:type="dxa"/>
            <w:shd w:val="clear" w:color="auto" w:fill="99CC00"/>
          </w:tcPr>
          <w:p w:rsidR="0014315A" w:rsidRPr="00AF0B96" w:rsidRDefault="0014315A" w:rsidP="008E30F8">
            <w:pPr>
              <w:spacing w:after="80"/>
              <w:jc w:val="both"/>
              <w:rPr>
                <w:rFonts w:ascii="Times New Roman" w:hAnsi="Times New Roman" w:cs="Times New Roman"/>
                <w:color w:val="000000"/>
                <w:sz w:val="16"/>
                <w:szCs w:val="16"/>
                <w:lang w:eastAsia="tr-TR"/>
              </w:rPr>
            </w:pPr>
            <w:proofErr w:type="spellStart"/>
            <w:r w:rsidRPr="00AF0B96">
              <w:rPr>
                <w:rFonts w:ascii="Times New Roman" w:hAnsi="Times New Roman" w:cs="Times New Roman"/>
                <w:color w:val="000000"/>
                <w:sz w:val="16"/>
                <w:szCs w:val="16"/>
                <w:lang w:eastAsia="tr-TR"/>
              </w:rPr>
              <w:t>Yei</w:t>
            </w:r>
            <w:proofErr w:type="spellEnd"/>
            <w:r w:rsidRPr="00AF0B96">
              <w:rPr>
                <w:rFonts w:ascii="Times New Roman" w:hAnsi="Times New Roman" w:cs="Times New Roman"/>
                <w:color w:val="000000"/>
                <w:sz w:val="16"/>
                <w:szCs w:val="16"/>
                <w:lang w:eastAsia="tr-TR"/>
              </w:rPr>
              <w:t xml:space="preserve"> Öğretim Programlarını Tanıtım Semineri</w:t>
            </w:r>
          </w:p>
        </w:tc>
        <w:tc>
          <w:tcPr>
            <w:tcW w:w="900" w:type="dxa"/>
            <w:shd w:val="clear" w:color="auto" w:fill="FFFF00"/>
          </w:tcPr>
          <w:p w:rsidR="0014315A" w:rsidRPr="00AF0B96" w:rsidRDefault="0014315A" w:rsidP="008E30F8">
            <w:pPr>
              <w:spacing w:after="80"/>
              <w:jc w:val="both"/>
              <w:rPr>
                <w:rFonts w:ascii="Times New Roman" w:hAnsi="Times New Roman" w:cs="Times New Roman"/>
                <w:color w:val="000000"/>
                <w:sz w:val="16"/>
                <w:szCs w:val="16"/>
                <w:lang w:eastAsia="tr-TR"/>
              </w:rPr>
            </w:pPr>
            <w:r w:rsidRPr="00AF0B96">
              <w:rPr>
                <w:rFonts w:ascii="Times New Roman" w:hAnsi="Times New Roman" w:cs="Times New Roman"/>
                <w:color w:val="000000"/>
                <w:sz w:val="16"/>
                <w:szCs w:val="16"/>
                <w:lang w:eastAsia="tr-TR"/>
              </w:rPr>
              <w:t>2009</w:t>
            </w:r>
          </w:p>
        </w:tc>
        <w:tc>
          <w:tcPr>
            <w:tcW w:w="540" w:type="dxa"/>
            <w:shd w:val="clear" w:color="auto" w:fill="FFFF00"/>
          </w:tcPr>
          <w:p w:rsidR="0014315A" w:rsidRPr="00CE13F7" w:rsidRDefault="0014315A" w:rsidP="008E30F8">
            <w:pPr>
              <w:spacing w:after="80"/>
              <w:jc w:val="both"/>
              <w:rPr>
                <w:rFonts w:ascii="Tahoma" w:hAnsi="Tahoma" w:cs="Tahoma"/>
                <w:b/>
                <w:bCs/>
                <w:color w:val="FF0000"/>
                <w:sz w:val="16"/>
                <w:szCs w:val="16"/>
                <w:lang w:eastAsia="tr-TR"/>
              </w:rPr>
            </w:pPr>
          </w:p>
        </w:tc>
      </w:tr>
      <w:tr w:rsidR="0014315A" w:rsidRPr="003D4E7B">
        <w:tc>
          <w:tcPr>
            <w:tcW w:w="1794" w:type="dxa"/>
            <w:shd w:val="clear" w:color="auto" w:fill="FFFF00"/>
          </w:tcPr>
          <w:p w:rsidR="0014315A" w:rsidRPr="00AF0B96" w:rsidRDefault="0014315A" w:rsidP="008E30F8">
            <w:pPr>
              <w:spacing w:after="80"/>
              <w:jc w:val="both"/>
              <w:rPr>
                <w:rFonts w:ascii="Times New Roman" w:hAnsi="Times New Roman" w:cs="Times New Roman"/>
                <w:color w:val="000000"/>
                <w:sz w:val="16"/>
                <w:szCs w:val="16"/>
                <w:lang w:eastAsia="tr-TR"/>
              </w:rPr>
            </w:pPr>
            <w:r w:rsidRPr="00AF0B96">
              <w:rPr>
                <w:rFonts w:ascii="Times New Roman" w:hAnsi="Times New Roman" w:cs="Times New Roman"/>
                <w:color w:val="000000"/>
                <w:sz w:val="16"/>
                <w:szCs w:val="16"/>
                <w:lang w:eastAsia="tr-TR"/>
              </w:rPr>
              <w:t>İlçe Milli Eğitim Müdürü</w:t>
            </w:r>
          </w:p>
        </w:tc>
        <w:tc>
          <w:tcPr>
            <w:tcW w:w="3246" w:type="dxa"/>
            <w:shd w:val="clear" w:color="auto" w:fill="99CC00"/>
          </w:tcPr>
          <w:p w:rsidR="0014315A" w:rsidRPr="00AF0B96" w:rsidRDefault="0014315A" w:rsidP="008E30F8">
            <w:pPr>
              <w:spacing w:after="80"/>
              <w:jc w:val="both"/>
              <w:rPr>
                <w:rFonts w:ascii="Times New Roman" w:hAnsi="Times New Roman" w:cs="Times New Roman"/>
                <w:color w:val="000000"/>
                <w:sz w:val="16"/>
                <w:szCs w:val="16"/>
                <w:lang w:eastAsia="tr-TR"/>
              </w:rPr>
            </w:pPr>
            <w:r w:rsidRPr="00AF0B96">
              <w:rPr>
                <w:rFonts w:ascii="Times New Roman" w:hAnsi="Times New Roman" w:cs="Times New Roman"/>
                <w:color w:val="000000"/>
                <w:sz w:val="16"/>
                <w:szCs w:val="16"/>
                <w:lang w:eastAsia="tr-TR"/>
              </w:rPr>
              <w:t>Yönetim Becerileri Semineri</w:t>
            </w:r>
          </w:p>
        </w:tc>
        <w:tc>
          <w:tcPr>
            <w:tcW w:w="900" w:type="dxa"/>
            <w:shd w:val="clear" w:color="auto" w:fill="FFFF00"/>
          </w:tcPr>
          <w:p w:rsidR="0014315A" w:rsidRPr="00AF0B96" w:rsidRDefault="0014315A" w:rsidP="008E30F8">
            <w:pPr>
              <w:spacing w:after="80"/>
              <w:jc w:val="both"/>
              <w:rPr>
                <w:rFonts w:ascii="Times New Roman" w:hAnsi="Times New Roman" w:cs="Times New Roman"/>
                <w:color w:val="000000"/>
                <w:sz w:val="16"/>
                <w:szCs w:val="16"/>
                <w:lang w:eastAsia="tr-TR"/>
              </w:rPr>
            </w:pPr>
            <w:r w:rsidRPr="00AF0B96">
              <w:rPr>
                <w:rFonts w:ascii="Times New Roman" w:hAnsi="Times New Roman" w:cs="Times New Roman"/>
                <w:color w:val="000000"/>
                <w:sz w:val="16"/>
                <w:szCs w:val="16"/>
                <w:lang w:eastAsia="tr-TR"/>
              </w:rPr>
              <w:t>2006</w:t>
            </w:r>
          </w:p>
        </w:tc>
        <w:tc>
          <w:tcPr>
            <w:tcW w:w="540" w:type="dxa"/>
            <w:shd w:val="clear" w:color="auto" w:fill="FFFF00"/>
          </w:tcPr>
          <w:p w:rsidR="0014315A" w:rsidRPr="00CE13F7" w:rsidRDefault="0014315A" w:rsidP="008E30F8">
            <w:pPr>
              <w:spacing w:after="80"/>
              <w:jc w:val="both"/>
              <w:rPr>
                <w:rFonts w:ascii="Tahoma" w:hAnsi="Tahoma" w:cs="Tahoma"/>
                <w:b/>
                <w:bCs/>
                <w:color w:val="FF0000"/>
                <w:sz w:val="16"/>
                <w:szCs w:val="16"/>
                <w:lang w:eastAsia="tr-TR"/>
              </w:rPr>
            </w:pPr>
          </w:p>
        </w:tc>
      </w:tr>
      <w:tr w:rsidR="0014315A" w:rsidRPr="003D4E7B">
        <w:tc>
          <w:tcPr>
            <w:tcW w:w="1794" w:type="dxa"/>
            <w:shd w:val="clear" w:color="auto" w:fill="FFFF00"/>
          </w:tcPr>
          <w:p w:rsidR="0014315A" w:rsidRPr="00AF0B96" w:rsidRDefault="0014315A" w:rsidP="00587653">
            <w:pPr>
              <w:spacing w:after="80"/>
              <w:jc w:val="both"/>
              <w:rPr>
                <w:rFonts w:ascii="Times New Roman" w:hAnsi="Times New Roman" w:cs="Times New Roman"/>
                <w:color w:val="000000"/>
                <w:sz w:val="16"/>
                <w:szCs w:val="16"/>
                <w:lang w:eastAsia="tr-TR"/>
              </w:rPr>
            </w:pPr>
            <w:r w:rsidRPr="00AF0B96">
              <w:rPr>
                <w:rFonts w:ascii="Times New Roman" w:hAnsi="Times New Roman" w:cs="Times New Roman"/>
                <w:color w:val="000000"/>
                <w:sz w:val="16"/>
                <w:szCs w:val="16"/>
                <w:lang w:eastAsia="tr-TR"/>
              </w:rPr>
              <w:t>İlçe Milli Eğitim Müdürü</w:t>
            </w:r>
          </w:p>
        </w:tc>
        <w:tc>
          <w:tcPr>
            <w:tcW w:w="3246" w:type="dxa"/>
            <w:shd w:val="clear" w:color="auto" w:fill="99CC00"/>
          </w:tcPr>
          <w:p w:rsidR="0014315A" w:rsidRPr="00AF0B96" w:rsidRDefault="0014315A" w:rsidP="003D4E7B">
            <w:pPr>
              <w:spacing w:after="80"/>
              <w:jc w:val="both"/>
              <w:rPr>
                <w:rFonts w:ascii="Times New Roman" w:hAnsi="Times New Roman" w:cs="Times New Roman"/>
                <w:color w:val="000000"/>
                <w:sz w:val="16"/>
                <w:szCs w:val="16"/>
                <w:lang w:eastAsia="tr-TR"/>
              </w:rPr>
            </w:pPr>
            <w:r w:rsidRPr="00AF0B96">
              <w:rPr>
                <w:rFonts w:ascii="Times New Roman" w:hAnsi="Times New Roman" w:cs="Times New Roman"/>
                <w:color w:val="000000"/>
                <w:sz w:val="16"/>
                <w:szCs w:val="16"/>
                <w:lang w:eastAsia="tr-TR"/>
              </w:rPr>
              <w:t>Taşımalı İlköğretim Uygulamaları Semineri</w:t>
            </w:r>
          </w:p>
        </w:tc>
        <w:tc>
          <w:tcPr>
            <w:tcW w:w="900" w:type="dxa"/>
            <w:shd w:val="clear" w:color="auto" w:fill="FFFF00"/>
          </w:tcPr>
          <w:p w:rsidR="0014315A" w:rsidRPr="00AF0B96" w:rsidRDefault="0014315A" w:rsidP="003D4E7B">
            <w:pPr>
              <w:spacing w:after="80"/>
              <w:jc w:val="both"/>
              <w:rPr>
                <w:rFonts w:ascii="Times New Roman" w:hAnsi="Times New Roman" w:cs="Times New Roman"/>
                <w:color w:val="000000"/>
                <w:sz w:val="16"/>
                <w:szCs w:val="16"/>
                <w:lang w:eastAsia="tr-TR"/>
              </w:rPr>
            </w:pPr>
            <w:r w:rsidRPr="00AF0B96">
              <w:rPr>
                <w:rFonts w:ascii="Times New Roman" w:hAnsi="Times New Roman" w:cs="Times New Roman"/>
                <w:color w:val="000000"/>
                <w:sz w:val="16"/>
                <w:szCs w:val="16"/>
                <w:lang w:eastAsia="tr-TR"/>
              </w:rPr>
              <w:t>2007</w:t>
            </w:r>
          </w:p>
        </w:tc>
        <w:tc>
          <w:tcPr>
            <w:tcW w:w="540" w:type="dxa"/>
            <w:shd w:val="clear" w:color="auto" w:fill="FFFF00"/>
          </w:tcPr>
          <w:p w:rsidR="0014315A" w:rsidRPr="00CE13F7" w:rsidRDefault="0014315A" w:rsidP="003D4E7B">
            <w:pPr>
              <w:spacing w:after="80"/>
              <w:jc w:val="both"/>
              <w:rPr>
                <w:rFonts w:ascii="Tahoma" w:hAnsi="Tahoma" w:cs="Tahoma"/>
                <w:b/>
                <w:bCs/>
                <w:color w:val="FF0000"/>
                <w:sz w:val="16"/>
                <w:szCs w:val="16"/>
                <w:lang w:eastAsia="tr-TR"/>
              </w:rPr>
            </w:pPr>
          </w:p>
        </w:tc>
      </w:tr>
      <w:tr w:rsidR="0014315A" w:rsidRPr="003D4E7B">
        <w:tc>
          <w:tcPr>
            <w:tcW w:w="1794" w:type="dxa"/>
            <w:shd w:val="clear" w:color="auto" w:fill="FFFF00"/>
          </w:tcPr>
          <w:p w:rsidR="0014315A" w:rsidRPr="00AF0B96" w:rsidRDefault="0014315A" w:rsidP="003D4E7B">
            <w:pPr>
              <w:spacing w:after="80"/>
              <w:jc w:val="both"/>
              <w:rPr>
                <w:rFonts w:ascii="Times New Roman" w:hAnsi="Times New Roman" w:cs="Times New Roman"/>
                <w:color w:val="000000"/>
                <w:sz w:val="16"/>
                <w:szCs w:val="16"/>
                <w:lang w:eastAsia="tr-TR"/>
              </w:rPr>
            </w:pPr>
            <w:r w:rsidRPr="00AF0B96">
              <w:rPr>
                <w:rFonts w:ascii="Times New Roman" w:hAnsi="Times New Roman" w:cs="Times New Roman"/>
                <w:color w:val="000000"/>
                <w:sz w:val="16"/>
                <w:szCs w:val="16"/>
                <w:lang w:eastAsia="tr-TR"/>
              </w:rPr>
              <w:t>İlçe Milli Eğitim Müdürü</w:t>
            </w:r>
          </w:p>
        </w:tc>
        <w:tc>
          <w:tcPr>
            <w:tcW w:w="3246" w:type="dxa"/>
            <w:shd w:val="clear" w:color="auto" w:fill="99CC00"/>
          </w:tcPr>
          <w:p w:rsidR="0014315A" w:rsidRPr="00AF0B96" w:rsidRDefault="0014315A" w:rsidP="003D4E7B">
            <w:pPr>
              <w:spacing w:after="80"/>
              <w:jc w:val="both"/>
              <w:rPr>
                <w:rFonts w:ascii="Times New Roman" w:hAnsi="Times New Roman" w:cs="Times New Roman"/>
                <w:color w:val="000000"/>
                <w:sz w:val="16"/>
                <w:szCs w:val="16"/>
                <w:lang w:eastAsia="tr-TR"/>
              </w:rPr>
            </w:pPr>
            <w:r w:rsidRPr="00AF0B96">
              <w:rPr>
                <w:rFonts w:ascii="Times New Roman" w:hAnsi="Times New Roman" w:cs="Times New Roman"/>
                <w:color w:val="000000"/>
                <w:sz w:val="16"/>
                <w:szCs w:val="16"/>
                <w:lang w:eastAsia="tr-TR"/>
              </w:rPr>
              <w:t>Sorun Çözme Teknikleri Semineri</w:t>
            </w:r>
          </w:p>
        </w:tc>
        <w:tc>
          <w:tcPr>
            <w:tcW w:w="900" w:type="dxa"/>
            <w:shd w:val="clear" w:color="auto" w:fill="FFFF00"/>
          </w:tcPr>
          <w:p w:rsidR="0014315A" w:rsidRPr="00AF0B96" w:rsidRDefault="0014315A" w:rsidP="003D4E7B">
            <w:pPr>
              <w:spacing w:after="80"/>
              <w:jc w:val="both"/>
              <w:rPr>
                <w:rFonts w:ascii="Times New Roman" w:hAnsi="Times New Roman" w:cs="Times New Roman"/>
                <w:color w:val="000000"/>
                <w:sz w:val="16"/>
                <w:szCs w:val="16"/>
                <w:lang w:eastAsia="tr-TR"/>
              </w:rPr>
            </w:pPr>
            <w:r w:rsidRPr="00AF0B96">
              <w:rPr>
                <w:rFonts w:ascii="Times New Roman" w:hAnsi="Times New Roman" w:cs="Times New Roman"/>
                <w:color w:val="000000"/>
                <w:sz w:val="16"/>
                <w:szCs w:val="16"/>
                <w:lang w:eastAsia="tr-TR"/>
              </w:rPr>
              <w:t>2008</w:t>
            </w:r>
          </w:p>
        </w:tc>
        <w:tc>
          <w:tcPr>
            <w:tcW w:w="540" w:type="dxa"/>
            <w:shd w:val="clear" w:color="auto" w:fill="FFFF00"/>
          </w:tcPr>
          <w:p w:rsidR="0014315A" w:rsidRPr="00CE13F7" w:rsidRDefault="0014315A" w:rsidP="003D4E7B">
            <w:pPr>
              <w:spacing w:after="80"/>
              <w:jc w:val="both"/>
              <w:rPr>
                <w:rFonts w:ascii="Tahoma" w:hAnsi="Tahoma" w:cs="Tahoma"/>
                <w:b/>
                <w:bCs/>
                <w:color w:val="FF0000"/>
                <w:sz w:val="16"/>
                <w:szCs w:val="16"/>
                <w:lang w:eastAsia="tr-TR"/>
              </w:rPr>
            </w:pPr>
          </w:p>
        </w:tc>
      </w:tr>
      <w:tr w:rsidR="0014315A" w:rsidRPr="003D4E7B">
        <w:tc>
          <w:tcPr>
            <w:tcW w:w="1794" w:type="dxa"/>
            <w:shd w:val="clear" w:color="auto" w:fill="FFFF00"/>
          </w:tcPr>
          <w:p w:rsidR="0014315A" w:rsidRPr="00AF0B96" w:rsidRDefault="0014315A" w:rsidP="003D4E7B">
            <w:pPr>
              <w:spacing w:after="80"/>
              <w:jc w:val="both"/>
              <w:rPr>
                <w:rFonts w:ascii="Times New Roman" w:hAnsi="Times New Roman" w:cs="Times New Roman"/>
                <w:color w:val="000000"/>
                <w:sz w:val="16"/>
                <w:szCs w:val="16"/>
                <w:lang w:eastAsia="tr-TR"/>
              </w:rPr>
            </w:pPr>
            <w:r w:rsidRPr="00AF0B96">
              <w:rPr>
                <w:rFonts w:ascii="Times New Roman" w:hAnsi="Times New Roman" w:cs="Times New Roman"/>
                <w:color w:val="000000"/>
                <w:sz w:val="16"/>
                <w:szCs w:val="16"/>
                <w:lang w:eastAsia="tr-TR"/>
              </w:rPr>
              <w:t>İlçe Milli Eğitim Müdürü</w:t>
            </w:r>
          </w:p>
        </w:tc>
        <w:tc>
          <w:tcPr>
            <w:tcW w:w="3246" w:type="dxa"/>
            <w:shd w:val="clear" w:color="auto" w:fill="99CC00"/>
          </w:tcPr>
          <w:p w:rsidR="0014315A" w:rsidRPr="00AF0B96" w:rsidRDefault="0014315A" w:rsidP="003D4E7B">
            <w:pPr>
              <w:spacing w:after="80"/>
              <w:jc w:val="both"/>
              <w:rPr>
                <w:rFonts w:ascii="Times New Roman" w:hAnsi="Times New Roman" w:cs="Times New Roman"/>
                <w:color w:val="000000"/>
                <w:sz w:val="16"/>
                <w:szCs w:val="16"/>
                <w:lang w:eastAsia="tr-TR"/>
              </w:rPr>
            </w:pPr>
            <w:r w:rsidRPr="00AF0B96">
              <w:rPr>
                <w:rFonts w:ascii="Times New Roman" w:hAnsi="Times New Roman" w:cs="Times New Roman"/>
                <w:color w:val="000000"/>
                <w:sz w:val="16"/>
                <w:szCs w:val="16"/>
                <w:lang w:eastAsia="tr-TR"/>
              </w:rPr>
              <w:t>Mali Mevzuat Semineri</w:t>
            </w:r>
          </w:p>
        </w:tc>
        <w:tc>
          <w:tcPr>
            <w:tcW w:w="900" w:type="dxa"/>
            <w:shd w:val="clear" w:color="auto" w:fill="FFFF00"/>
          </w:tcPr>
          <w:p w:rsidR="0014315A" w:rsidRPr="00AF0B96" w:rsidRDefault="0014315A" w:rsidP="003D4E7B">
            <w:pPr>
              <w:spacing w:after="80"/>
              <w:jc w:val="both"/>
              <w:rPr>
                <w:rFonts w:ascii="Times New Roman" w:hAnsi="Times New Roman" w:cs="Times New Roman"/>
                <w:color w:val="000000"/>
                <w:sz w:val="16"/>
                <w:szCs w:val="16"/>
                <w:lang w:eastAsia="tr-TR"/>
              </w:rPr>
            </w:pPr>
            <w:r w:rsidRPr="00AF0B96">
              <w:rPr>
                <w:rFonts w:ascii="Times New Roman" w:hAnsi="Times New Roman" w:cs="Times New Roman"/>
                <w:color w:val="000000"/>
                <w:sz w:val="16"/>
                <w:szCs w:val="16"/>
                <w:lang w:eastAsia="tr-TR"/>
              </w:rPr>
              <w:t>2010</w:t>
            </w:r>
          </w:p>
        </w:tc>
        <w:tc>
          <w:tcPr>
            <w:tcW w:w="540" w:type="dxa"/>
            <w:shd w:val="clear" w:color="auto" w:fill="FFFF00"/>
          </w:tcPr>
          <w:p w:rsidR="0014315A" w:rsidRPr="00CE13F7" w:rsidRDefault="0014315A" w:rsidP="003D4E7B">
            <w:pPr>
              <w:spacing w:after="80"/>
              <w:jc w:val="both"/>
              <w:rPr>
                <w:rFonts w:ascii="Tahoma" w:hAnsi="Tahoma" w:cs="Tahoma"/>
                <w:b/>
                <w:bCs/>
                <w:color w:val="FF0000"/>
                <w:sz w:val="16"/>
                <w:szCs w:val="16"/>
                <w:lang w:eastAsia="tr-TR"/>
              </w:rPr>
            </w:pPr>
          </w:p>
        </w:tc>
      </w:tr>
      <w:tr w:rsidR="0014315A" w:rsidRPr="003D4E7B">
        <w:tc>
          <w:tcPr>
            <w:tcW w:w="1794" w:type="dxa"/>
            <w:shd w:val="clear" w:color="auto" w:fill="FFFF00"/>
          </w:tcPr>
          <w:p w:rsidR="0014315A" w:rsidRPr="00091BA1" w:rsidRDefault="0014315A" w:rsidP="00AA1D4F">
            <w:pPr>
              <w:spacing w:after="80"/>
              <w:jc w:val="both"/>
              <w:rPr>
                <w:rFonts w:ascii="Times New Roman" w:hAnsi="Times New Roman" w:cs="Times New Roman"/>
                <w:sz w:val="16"/>
                <w:szCs w:val="16"/>
                <w:lang w:eastAsia="tr-TR"/>
              </w:rPr>
            </w:pPr>
            <w:r w:rsidRPr="00091BA1">
              <w:rPr>
                <w:rFonts w:ascii="Times New Roman" w:hAnsi="Times New Roman" w:cs="Times New Roman"/>
                <w:sz w:val="16"/>
                <w:szCs w:val="16"/>
                <w:lang w:eastAsia="tr-TR"/>
              </w:rPr>
              <w:t>İlçe Milli Eğitim Şube Müdürü</w:t>
            </w:r>
          </w:p>
        </w:tc>
        <w:tc>
          <w:tcPr>
            <w:tcW w:w="3246" w:type="dxa"/>
            <w:shd w:val="clear" w:color="auto" w:fill="99CC00"/>
          </w:tcPr>
          <w:p w:rsidR="0014315A" w:rsidRPr="00091BA1" w:rsidRDefault="0014315A" w:rsidP="00AA1D4F">
            <w:pPr>
              <w:spacing w:after="80"/>
              <w:jc w:val="both"/>
              <w:rPr>
                <w:rFonts w:ascii="Times New Roman" w:hAnsi="Times New Roman" w:cs="Times New Roman"/>
                <w:sz w:val="16"/>
                <w:szCs w:val="16"/>
                <w:lang w:eastAsia="tr-TR"/>
              </w:rPr>
            </w:pPr>
            <w:r w:rsidRPr="00091BA1">
              <w:rPr>
                <w:rFonts w:ascii="Times New Roman" w:hAnsi="Times New Roman" w:cs="Times New Roman"/>
                <w:sz w:val="16"/>
                <w:szCs w:val="16"/>
                <w:lang w:eastAsia="tr-TR"/>
              </w:rPr>
              <w:t>Özel Öğretim Kurumları Mevzuat Semineri</w:t>
            </w:r>
          </w:p>
        </w:tc>
        <w:tc>
          <w:tcPr>
            <w:tcW w:w="900" w:type="dxa"/>
            <w:shd w:val="clear" w:color="auto" w:fill="FFFF00"/>
          </w:tcPr>
          <w:p w:rsidR="0014315A" w:rsidRPr="00091BA1" w:rsidRDefault="0014315A" w:rsidP="003D4E7B">
            <w:pPr>
              <w:spacing w:after="80"/>
              <w:jc w:val="both"/>
              <w:rPr>
                <w:rFonts w:ascii="Times New Roman" w:hAnsi="Times New Roman" w:cs="Times New Roman"/>
                <w:sz w:val="16"/>
                <w:szCs w:val="16"/>
                <w:lang w:eastAsia="tr-TR"/>
              </w:rPr>
            </w:pPr>
            <w:r w:rsidRPr="00091BA1">
              <w:rPr>
                <w:rFonts w:ascii="Times New Roman" w:hAnsi="Times New Roman" w:cs="Times New Roman"/>
                <w:sz w:val="16"/>
                <w:szCs w:val="16"/>
                <w:lang w:eastAsia="tr-TR"/>
              </w:rPr>
              <w:t>2014</w:t>
            </w:r>
          </w:p>
        </w:tc>
        <w:tc>
          <w:tcPr>
            <w:tcW w:w="540" w:type="dxa"/>
            <w:shd w:val="clear" w:color="auto" w:fill="FFFF00"/>
          </w:tcPr>
          <w:p w:rsidR="0014315A" w:rsidRPr="00CE13F7" w:rsidRDefault="0014315A" w:rsidP="003D4E7B">
            <w:pPr>
              <w:spacing w:after="80"/>
              <w:jc w:val="both"/>
              <w:rPr>
                <w:rFonts w:ascii="Tahoma" w:hAnsi="Tahoma" w:cs="Tahoma"/>
                <w:b/>
                <w:bCs/>
                <w:color w:val="FF0000"/>
                <w:sz w:val="16"/>
                <w:szCs w:val="16"/>
                <w:lang w:eastAsia="tr-TR"/>
              </w:rPr>
            </w:pPr>
          </w:p>
        </w:tc>
      </w:tr>
      <w:tr w:rsidR="0014315A" w:rsidRPr="003D4E7B">
        <w:tc>
          <w:tcPr>
            <w:tcW w:w="1794" w:type="dxa"/>
            <w:shd w:val="clear" w:color="auto" w:fill="FFFF00"/>
          </w:tcPr>
          <w:p w:rsidR="0014315A" w:rsidRPr="00CE13F7" w:rsidRDefault="0014315A" w:rsidP="003D4E7B">
            <w:pPr>
              <w:spacing w:after="80"/>
              <w:jc w:val="both"/>
              <w:rPr>
                <w:rFonts w:ascii="Times New Roman" w:hAnsi="Times New Roman" w:cs="Times New Roman"/>
                <w:color w:val="FF0000"/>
                <w:sz w:val="16"/>
                <w:szCs w:val="16"/>
                <w:lang w:eastAsia="tr-TR"/>
              </w:rPr>
            </w:pPr>
            <w:r w:rsidRPr="003D4E7B">
              <w:rPr>
                <w:rFonts w:ascii="Times New Roman" w:hAnsi="Times New Roman" w:cs="Times New Roman"/>
                <w:sz w:val="16"/>
                <w:szCs w:val="16"/>
                <w:lang w:eastAsia="tr-TR"/>
              </w:rPr>
              <w:t>İlçe Milli Eğitim Şube Müdürü</w:t>
            </w:r>
          </w:p>
        </w:tc>
        <w:tc>
          <w:tcPr>
            <w:tcW w:w="3246" w:type="dxa"/>
            <w:shd w:val="clear" w:color="auto" w:fill="99CC00"/>
          </w:tcPr>
          <w:p w:rsidR="0014315A" w:rsidRPr="00CE13F7" w:rsidRDefault="0014315A" w:rsidP="003D4E7B">
            <w:pPr>
              <w:spacing w:after="80"/>
              <w:jc w:val="both"/>
              <w:rPr>
                <w:rFonts w:ascii="Times New Roman" w:hAnsi="Times New Roman" w:cs="Times New Roman"/>
                <w:color w:val="FF0000"/>
                <w:sz w:val="16"/>
                <w:szCs w:val="16"/>
                <w:lang w:eastAsia="tr-TR"/>
              </w:rPr>
            </w:pPr>
            <w:r>
              <w:rPr>
                <w:rFonts w:ascii="Times New Roman" w:hAnsi="Times New Roman" w:cs="Times New Roman"/>
                <w:sz w:val="16"/>
                <w:szCs w:val="16"/>
                <w:lang w:eastAsia="tr-TR"/>
              </w:rPr>
              <w:t>Özel Eğitim Semineri</w:t>
            </w:r>
          </w:p>
        </w:tc>
        <w:tc>
          <w:tcPr>
            <w:tcW w:w="900" w:type="dxa"/>
            <w:shd w:val="clear" w:color="auto" w:fill="FFFF00"/>
          </w:tcPr>
          <w:p w:rsidR="0014315A" w:rsidRPr="00CE13F7" w:rsidRDefault="0014315A" w:rsidP="003D4E7B">
            <w:pPr>
              <w:spacing w:after="80"/>
              <w:jc w:val="both"/>
              <w:rPr>
                <w:rFonts w:ascii="Times New Roman" w:hAnsi="Times New Roman" w:cs="Times New Roman"/>
                <w:color w:val="FF0000"/>
                <w:sz w:val="16"/>
                <w:szCs w:val="16"/>
                <w:lang w:eastAsia="tr-TR"/>
              </w:rPr>
            </w:pPr>
            <w:r>
              <w:rPr>
                <w:rFonts w:ascii="Times New Roman" w:hAnsi="Times New Roman" w:cs="Times New Roman"/>
                <w:sz w:val="16"/>
                <w:szCs w:val="16"/>
                <w:lang w:eastAsia="tr-TR"/>
              </w:rPr>
              <w:t>2008</w:t>
            </w:r>
          </w:p>
        </w:tc>
        <w:tc>
          <w:tcPr>
            <w:tcW w:w="540" w:type="dxa"/>
            <w:shd w:val="clear" w:color="auto" w:fill="FFFF00"/>
          </w:tcPr>
          <w:p w:rsidR="0014315A" w:rsidRPr="00CE13F7" w:rsidRDefault="0014315A" w:rsidP="003D4E7B">
            <w:pPr>
              <w:spacing w:after="80"/>
              <w:jc w:val="both"/>
              <w:rPr>
                <w:rFonts w:ascii="Tahoma" w:hAnsi="Tahoma" w:cs="Tahoma"/>
                <w:b/>
                <w:bCs/>
                <w:color w:val="FF0000"/>
                <w:sz w:val="16"/>
                <w:szCs w:val="16"/>
                <w:lang w:eastAsia="tr-TR"/>
              </w:rPr>
            </w:pPr>
          </w:p>
        </w:tc>
      </w:tr>
      <w:tr w:rsidR="0014315A" w:rsidRPr="003D4E7B">
        <w:tc>
          <w:tcPr>
            <w:tcW w:w="1794" w:type="dxa"/>
            <w:shd w:val="clear" w:color="auto" w:fill="FFFF00"/>
          </w:tcPr>
          <w:p w:rsidR="0014315A" w:rsidRPr="00CE13F7" w:rsidRDefault="0014315A" w:rsidP="003D4E7B">
            <w:pPr>
              <w:spacing w:after="80"/>
              <w:jc w:val="both"/>
              <w:rPr>
                <w:rFonts w:ascii="Times New Roman" w:hAnsi="Times New Roman" w:cs="Times New Roman"/>
                <w:color w:val="FF0000"/>
                <w:sz w:val="16"/>
                <w:szCs w:val="16"/>
                <w:lang w:eastAsia="tr-TR"/>
              </w:rPr>
            </w:pPr>
            <w:r w:rsidRPr="003D4E7B">
              <w:rPr>
                <w:rFonts w:ascii="Times New Roman" w:hAnsi="Times New Roman" w:cs="Times New Roman"/>
                <w:sz w:val="16"/>
                <w:szCs w:val="16"/>
                <w:lang w:eastAsia="tr-TR"/>
              </w:rPr>
              <w:t>İlçe Milli Eğitim Şube Müdürü</w:t>
            </w:r>
          </w:p>
        </w:tc>
        <w:tc>
          <w:tcPr>
            <w:tcW w:w="3246" w:type="dxa"/>
            <w:shd w:val="clear" w:color="auto" w:fill="99CC00"/>
          </w:tcPr>
          <w:p w:rsidR="0014315A" w:rsidRPr="00CE13F7" w:rsidRDefault="0014315A" w:rsidP="003D4E7B">
            <w:pPr>
              <w:spacing w:after="80"/>
              <w:jc w:val="both"/>
              <w:rPr>
                <w:rFonts w:ascii="Times New Roman" w:hAnsi="Times New Roman" w:cs="Times New Roman"/>
                <w:color w:val="FF0000"/>
                <w:sz w:val="16"/>
                <w:szCs w:val="16"/>
                <w:lang w:eastAsia="tr-TR"/>
              </w:rPr>
            </w:pPr>
            <w:r>
              <w:rPr>
                <w:rFonts w:ascii="Times New Roman" w:hAnsi="Times New Roman" w:cs="Times New Roman"/>
                <w:sz w:val="16"/>
                <w:szCs w:val="16"/>
                <w:lang w:eastAsia="tr-TR"/>
              </w:rPr>
              <w:t>Sınıf Yönetimi Semineri</w:t>
            </w:r>
          </w:p>
        </w:tc>
        <w:tc>
          <w:tcPr>
            <w:tcW w:w="900" w:type="dxa"/>
            <w:shd w:val="clear" w:color="auto" w:fill="FFFF00"/>
          </w:tcPr>
          <w:p w:rsidR="0014315A" w:rsidRPr="00CE13F7" w:rsidRDefault="0014315A" w:rsidP="003D4E7B">
            <w:pPr>
              <w:spacing w:after="80"/>
              <w:jc w:val="both"/>
              <w:rPr>
                <w:rFonts w:ascii="Times New Roman" w:hAnsi="Times New Roman" w:cs="Times New Roman"/>
                <w:color w:val="FF0000"/>
                <w:sz w:val="16"/>
                <w:szCs w:val="16"/>
                <w:lang w:eastAsia="tr-TR"/>
              </w:rPr>
            </w:pPr>
            <w:r>
              <w:rPr>
                <w:rFonts w:ascii="Times New Roman" w:hAnsi="Times New Roman" w:cs="Times New Roman"/>
                <w:sz w:val="16"/>
                <w:szCs w:val="16"/>
                <w:lang w:eastAsia="tr-TR"/>
              </w:rPr>
              <w:t>2010</w:t>
            </w:r>
          </w:p>
        </w:tc>
        <w:tc>
          <w:tcPr>
            <w:tcW w:w="540" w:type="dxa"/>
            <w:shd w:val="clear" w:color="auto" w:fill="FFFF00"/>
          </w:tcPr>
          <w:p w:rsidR="0014315A" w:rsidRPr="00CE13F7" w:rsidRDefault="0014315A" w:rsidP="003D4E7B">
            <w:pPr>
              <w:spacing w:after="80"/>
              <w:jc w:val="both"/>
              <w:rPr>
                <w:rFonts w:ascii="Tahoma" w:hAnsi="Tahoma" w:cs="Tahoma"/>
                <w:b/>
                <w:bCs/>
                <w:color w:val="FF0000"/>
                <w:sz w:val="16"/>
                <w:szCs w:val="16"/>
                <w:lang w:eastAsia="tr-TR"/>
              </w:rPr>
            </w:pPr>
          </w:p>
        </w:tc>
      </w:tr>
      <w:tr w:rsidR="0014315A" w:rsidRPr="003D4E7B">
        <w:tc>
          <w:tcPr>
            <w:tcW w:w="1794" w:type="dxa"/>
            <w:shd w:val="clear" w:color="auto" w:fill="FFFF00"/>
          </w:tcPr>
          <w:p w:rsidR="0014315A" w:rsidRPr="00CE13F7" w:rsidRDefault="0014315A" w:rsidP="003D4E7B">
            <w:pPr>
              <w:spacing w:after="80"/>
              <w:jc w:val="both"/>
              <w:rPr>
                <w:rFonts w:ascii="Times New Roman" w:hAnsi="Times New Roman" w:cs="Times New Roman"/>
                <w:color w:val="FF0000"/>
                <w:sz w:val="16"/>
                <w:szCs w:val="16"/>
                <w:lang w:eastAsia="tr-TR"/>
              </w:rPr>
            </w:pPr>
            <w:r w:rsidRPr="003D4E7B">
              <w:rPr>
                <w:rFonts w:ascii="Times New Roman" w:hAnsi="Times New Roman" w:cs="Times New Roman"/>
                <w:sz w:val="16"/>
                <w:szCs w:val="16"/>
                <w:lang w:eastAsia="tr-TR"/>
              </w:rPr>
              <w:t>İlçe Milli Eğitim Şube Müdürü</w:t>
            </w:r>
          </w:p>
        </w:tc>
        <w:tc>
          <w:tcPr>
            <w:tcW w:w="3246" w:type="dxa"/>
            <w:shd w:val="clear" w:color="auto" w:fill="99CC00"/>
          </w:tcPr>
          <w:p w:rsidR="0014315A" w:rsidRPr="00CE13F7" w:rsidRDefault="0014315A" w:rsidP="003D4E7B">
            <w:pPr>
              <w:spacing w:after="80"/>
              <w:jc w:val="both"/>
              <w:rPr>
                <w:rFonts w:ascii="Times New Roman" w:hAnsi="Times New Roman" w:cs="Times New Roman"/>
                <w:color w:val="FF0000"/>
                <w:sz w:val="16"/>
                <w:szCs w:val="16"/>
                <w:lang w:eastAsia="tr-TR"/>
              </w:rPr>
            </w:pPr>
            <w:r>
              <w:rPr>
                <w:rFonts w:ascii="Times New Roman" w:hAnsi="Times New Roman" w:cs="Times New Roman"/>
                <w:sz w:val="16"/>
                <w:szCs w:val="16"/>
                <w:lang w:eastAsia="tr-TR"/>
              </w:rPr>
              <w:t>Ödül Rapor Yazım Semineri</w:t>
            </w:r>
          </w:p>
        </w:tc>
        <w:tc>
          <w:tcPr>
            <w:tcW w:w="900" w:type="dxa"/>
            <w:shd w:val="clear" w:color="auto" w:fill="FFFF00"/>
          </w:tcPr>
          <w:p w:rsidR="0014315A" w:rsidRPr="00CE13F7" w:rsidRDefault="0014315A" w:rsidP="003D4E7B">
            <w:pPr>
              <w:spacing w:after="80"/>
              <w:jc w:val="both"/>
              <w:rPr>
                <w:rFonts w:ascii="Times New Roman" w:hAnsi="Times New Roman" w:cs="Times New Roman"/>
                <w:color w:val="FF0000"/>
                <w:sz w:val="16"/>
                <w:szCs w:val="16"/>
                <w:lang w:eastAsia="tr-TR"/>
              </w:rPr>
            </w:pPr>
            <w:r>
              <w:rPr>
                <w:rFonts w:ascii="Times New Roman" w:hAnsi="Times New Roman" w:cs="Times New Roman"/>
                <w:sz w:val="16"/>
                <w:szCs w:val="16"/>
                <w:lang w:eastAsia="tr-TR"/>
              </w:rPr>
              <w:t>2011</w:t>
            </w:r>
          </w:p>
        </w:tc>
        <w:tc>
          <w:tcPr>
            <w:tcW w:w="540" w:type="dxa"/>
            <w:shd w:val="clear" w:color="auto" w:fill="FFFF00"/>
          </w:tcPr>
          <w:p w:rsidR="0014315A" w:rsidRPr="00CE13F7" w:rsidRDefault="0014315A" w:rsidP="003D4E7B">
            <w:pPr>
              <w:spacing w:after="80"/>
              <w:jc w:val="both"/>
              <w:rPr>
                <w:rFonts w:ascii="Tahoma" w:hAnsi="Tahoma" w:cs="Tahoma"/>
                <w:b/>
                <w:bCs/>
                <w:color w:val="FF0000"/>
                <w:sz w:val="16"/>
                <w:szCs w:val="16"/>
                <w:lang w:eastAsia="tr-TR"/>
              </w:rPr>
            </w:pPr>
          </w:p>
        </w:tc>
      </w:tr>
      <w:tr w:rsidR="0014315A" w:rsidRPr="003D4E7B">
        <w:tc>
          <w:tcPr>
            <w:tcW w:w="1794" w:type="dxa"/>
            <w:shd w:val="clear" w:color="auto" w:fill="FFFF00"/>
          </w:tcPr>
          <w:p w:rsidR="0014315A" w:rsidRPr="00CE13F7" w:rsidRDefault="0014315A" w:rsidP="003D4E7B">
            <w:pPr>
              <w:spacing w:after="80"/>
              <w:jc w:val="both"/>
              <w:rPr>
                <w:rFonts w:ascii="Times New Roman" w:hAnsi="Times New Roman" w:cs="Times New Roman"/>
                <w:color w:val="FF0000"/>
                <w:sz w:val="16"/>
                <w:szCs w:val="16"/>
                <w:lang w:eastAsia="tr-TR"/>
              </w:rPr>
            </w:pPr>
            <w:r w:rsidRPr="003D4E7B">
              <w:rPr>
                <w:rFonts w:ascii="Times New Roman" w:hAnsi="Times New Roman" w:cs="Times New Roman"/>
                <w:sz w:val="16"/>
                <w:szCs w:val="16"/>
                <w:lang w:eastAsia="tr-TR"/>
              </w:rPr>
              <w:t>İlçe Milli Eğitim Şube Müdürü</w:t>
            </w:r>
          </w:p>
        </w:tc>
        <w:tc>
          <w:tcPr>
            <w:tcW w:w="3246" w:type="dxa"/>
            <w:shd w:val="clear" w:color="auto" w:fill="99CC00"/>
          </w:tcPr>
          <w:p w:rsidR="0014315A" w:rsidRPr="00CE13F7" w:rsidRDefault="0014315A" w:rsidP="003D4E7B">
            <w:pPr>
              <w:spacing w:after="80"/>
              <w:jc w:val="both"/>
              <w:rPr>
                <w:rFonts w:ascii="Times New Roman" w:hAnsi="Times New Roman" w:cs="Times New Roman"/>
                <w:color w:val="FF0000"/>
                <w:sz w:val="16"/>
                <w:szCs w:val="16"/>
                <w:lang w:eastAsia="tr-TR"/>
              </w:rPr>
            </w:pPr>
            <w:r>
              <w:rPr>
                <w:rFonts w:ascii="Times New Roman" w:hAnsi="Times New Roman" w:cs="Times New Roman"/>
                <w:sz w:val="16"/>
                <w:szCs w:val="16"/>
                <w:lang w:eastAsia="tr-TR"/>
              </w:rPr>
              <w:t>İlköğretim Kurumları Standartlar Semineri</w:t>
            </w:r>
          </w:p>
        </w:tc>
        <w:tc>
          <w:tcPr>
            <w:tcW w:w="900" w:type="dxa"/>
            <w:shd w:val="clear" w:color="auto" w:fill="FFFF00"/>
          </w:tcPr>
          <w:p w:rsidR="0014315A" w:rsidRPr="00CE13F7" w:rsidRDefault="0014315A" w:rsidP="003D4E7B">
            <w:pPr>
              <w:spacing w:after="80"/>
              <w:jc w:val="both"/>
              <w:rPr>
                <w:rFonts w:ascii="Times New Roman" w:hAnsi="Times New Roman" w:cs="Times New Roman"/>
                <w:color w:val="FF0000"/>
                <w:sz w:val="16"/>
                <w:szCs w:val="16"/>
                <w:lang w:eastAsia="tr-TR"/>
              </w:rPr>
            </w:pPr>
            <w:r>
              <w:rPr>
                <w:rFonts w:ascii="Times New Roman" w:hAnsi="Times New Roman" w:cs="Times New Roman"/>
                <w:sz w:val="16"/>
                <w:szCs w:val="16"/>
                <w:lang w:eastAsia="tr-TR"/>
              </w:rPr>
              <w:t>2012</w:t>
            </w:r>
          </w:p>
        </w:tc>
        <w:tc>
          <w:tcPr>
            <w:tcW w:w="540" w:type="dxa"/>
            <w:shd w:val="clear" w:color="auto" w:fill="FFFF00"/>
          </w:tcPr>
          <w:p w:rsidR="0014315A" w:rsidRPr="00CE13F7" w:rsidRDefault="0014315A" w:rsidP="003D4E7B">
            <w:pPr>
              <w:spacing w:after="80"/>
              <w:jc w:val="both"/>
              <w:rPr>
                <w:rFonts w:ascii="Tahoma" w:hAnsi="Tahoma" w:cs="Tahoma"/>
                <w:b/>
                <w:bCs/>
                <w:color w:val="FF0000"/>
                <w:sz w:val="16"/>
                <w:szCs w:val="16"/>
                <w:lang w:eastAsia="tr-TR"/>
              </w:rPr>
            </w:pPr>
          </w:p>
        </w:tc>
      </w:tr>
      <w:tr w:rsidR="0014315A" w:rsidRPr="003D4E7B">
        <w:tc>
          <w:tcPr>
            <w:tcW w:w="1794" w:type="dxa"/>
            <w:shd w:val="clear" w:color="auto" w:fill="FFFF00"/>
          </w:tcPr>
          <w:p w:rsidR="0014315A" w:rsidRPr="003D4E7B" w:rsidRDefault="0014315A" w:rsidP="00587653">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İlçe Milli Eğitim Şube Müdürü</w:t>
            </w:r>
          </w:p>
        </w:tc>
        <w:tc>
          <w:tcPr>
            <w:tcW w:w="3246" w:type="dxa"/>
            <w:shd w:val="clear" w:color="auto" w:fill="99CC00"/>
          </w:tcPr>
          <w:p w:rsidR="0014315A" w:rsidRPr="003D4E7B" w:rsidRDefault="0014315A" w:rsidP="00587653">
            <w:pPr>
              <w:spacing w:after="80"/>
              <w:jc w:val="both"/>
              <w:rPr>
                <w:rFonts w:ascii="Times New Roman" w:hAnsi="Times New Roman" w:cs="Times New Roman"/>
                <w:sz w:val="16"/>
                <w:szCs w:val="16"/>
                <w:lang w:eastAsia="tr-TR"/>
              </w:rPr>
            </w:pPr>
            <w:r>
              <w:rPr>
                <w:rFonts w:ascii="Times New Roman" w:hAnsi="Times New Roman" w:cs="Times New Roman"/>
                <w:sz w:val="16"/>
                <w:szCs w:val="16"/>
                <w:lang w:eastAsia="tr-TR"/>
              </w:rPr>
              <w:t>İngilizce (A1) Kursu</w:t>
            </w:r>
          </w:p>
        </w:tc>
        <w:tc>
          <w:tcPr>
            <w:tcW w:w="900" w:type="dxa"/>
            <w:shd w:val="clear" w:color="auto" w:fill="FFFF00"/>
          </w:tcPr>
          <w:p w:rsidR="0014315A" w:rsidRPr="003D4E7B" w:rsidRDefault="0014315A" w:rsidP="00587653">
            <w:pPr>
              <w:spacing w:after="80"/>
              <w:jc w:val="both"/>
              <w:rPr>
                <w:rFonts w:ascii="Times New Roman" w:hAnsi="Times New Roman" w:cs="Times New Roman"/>
                <w:sz w:val="16"/>
                <w:szCs w:val="16"/>
                <w:lang w:eastAsia="tr-TR"/>
              </w:rPr>
            </w:pPr>
            <w:r>
              <w:rPr>
                <w:rFonts w:ascii="Times New Roman" w:hAnsi="Times New Roman" w:cs="Times New Roman"/>
                <w:sz w:val="16"/>
                <w:szCs w:val="16"/>
                <w:lang w:eastAsia="tr-TR"/>
              </w:rPr>
              <w:t>2013</w:t>
            </w:r>
          </w:p>
        </w:tc>
        <w:tc>
          <w:tcPr>
            <w:tcW w:w="540" w:type="dxa"/>
            <w:shd w:val="clear" w:color="auto" w:fill="FFFF00"/>
          </w:tcPr>
          <w:p w:rsidR="0014315A" w:rsidRPr="00CE13F7" w:rsidRDefault="0014315A" w:rsidP="003D4E7B">
            <w:pPr>
              <w:spacing w:after="80"/>
              <w:jc w:val="both"/>
              <w:rPr>
                <w:rFonts w:ascii="Tahoma" w:hAnsi="Tahoma" w:cs="Tahoma"/>
                <w:b/>
                <w:bCs/>
                <w:color w:val="FF0000"/>
                <w:sz w:val="16"/>
                <w:szCs w:val="16"/>
                <w:lang w:eastAsia="tr-TR"/>
              </w:rPr>
            </w:pPr>
          </w:p>
        </w:tc>
      </w:tr>
      <w:tr w:rsidR="0014315A" w:rsidRPr="003D4E7B">
        <w:tc>
          <w:tcPr>
            <w:tcW w:w="1794" w:type="dxa"/>
            <w:shd w:val="clear" w:color="auto" w:fill="FFFF00"/>
          </w:tcPr>
          <w:p w:rsidR="0014315A" w:rsidRPr="003D4E7B" w:rsidRDefault="0014315A" w:rsidP="00587653">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Şef</w:t>
            </w:r>
          </w:p>
        </w:tc>
        <w:tc>
          <w:tcPr>
            <w:tcW w:w="3246" w:type="dxa"/>
            <w:shd w:val="clear" w:color="auto" w:fill="99CC00"/>
          </w:tcPr>
          <w:p w:rsidR="0014315A" w:rsidRPr="003D4E7B" w:rsidRDefault="0014315A" w:rsidP="00587653">
            <w:pPr>
              <w:spacing w:after="80"/>
              <w:jc w:val="both"/>
              <w:rPr>
                <w:rFonts w:ascii="Times New Roman" w:hAnsi="Times New Roman" w:cs="Times New Roman"/>
                <w:sz w:val="16"/>
                <w:szCs w:val="16"/>
                <w:lang w:eastAsia="tr-TR"/>
              </w:rPr>
            </w:pPr>
            <w:proofErr w:type="spellStart"/>
            <w:r w:rsidRPr="003D4E7B">
              <w:rPr>
                <w:rFonts w:ascii="Times New Roman" w:hAnsi="Times New Roman" w:cs="Times New Roman"/>
                <w:sz w:val="16"/>
                <w:szCs w:val="16"/>
                <w:lang w:eastAsia="tr-TR"/>
              </w:rPr>
              <w:t>Topyekün</w:t>
            </w:r>
            <w:proofErr w:type="spellEnd"/>
            <w:r w:rsidRPr="003D4E7B">
              <w:rPr>
                <w:rFonts w:ascii="Times New Roman" w:hAnsi="Times New Roman" w:cs="Times New Roman"/>
                <w:sz w:val="16"/>
                <w:szCs w:val="16"/>
                <w:lang w:eastAsia="tr-TR"/>
              </w:rPr>
              <w:t xml:space="preserve"> Savunma Sivil Hizmetleri Eğitim Semineri</w:t>
            </w:r>
          </w:p>
        </w:tc>
        <w:tc>
          <w:tcPr>
            <w:tcW w:w="900" w:type="dxa"/>
            <w:shd w:val="clear" w:color="auto" w:fill="FFFF00"/>
          </w:tcPr>
          <w:p w:rsidR="0014315A" w:rsidRPr="003D4E7B" w:rsidRDefault="0014315A" w:rsidP="00587653">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2010</w:t>
            </w:r>
          </w:p>
        </w:tc>
        <w:tc>
          <w:tcPr>
            <w:tcW w:w="540" w:type="dxa"/>
            <w:shd w:val="clear" w:color="auto" w:fill="FFFF00"/>
          </w:tcPr>
          <w:p w:rsidR="0014315A" w:rsidRPr="00CE13F7" w:rsidRDefault="0014315A" w:rsidP="003D4E7B">
            <w:pPr>
              <w:spacing w:after="80"/>
              <w:jc w:val="both"/>
              <w:rPr>
                <w:rFonts w:ascii="Tahoma" w:hAnsi="Tahoma" w:cs="Tahoma"/>
                <w:b/>
                <w:bCs/>
                <w:color w:val="FF0000"/>
                <w:sz w:val="16"/>
                <w:szCs w:val="16"/>
                <w:lang w:eastAsia="tr-TR"/>
              </w:rPr>
            </w:pPr>
          </w:p>
        </w:tc>
      </w:tr>
      <w:tr w:rsidR="0014315A" w:rsidRPr="003D4E7B">
        <w:tc>
          <w:tcPr>
            <w:tcW w:w="1794" w:type="dxa"/>
            <w:shd w:val="clear" w:color="auto" w:fill="FFFF00"/>
          </w:tcPr>
          <w:p w:rsidR="0014315A" w:rsidRPr="003D4E7B" w:rsidRDefault="0014315A" w:rsidP="00587653">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Şef</w:t>
            </w:r>
          </w:p>
        </w:tc>
        <w:tc>
          <w:tcPr>
            <w:tcW w:w="3246" w:type="dxa"/>
            <w:shd w:val="clear" w:color="auto" w:fill="99CC00"/>
          </w:tcPr>
          <w:p w:rsidR="0014315A" w:rsidRPr="003D4E7B" w:rsidRDefault="0014315A" w:rsidP="00587653">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 xml:space="preserve">Atama Yer Değiştirme </w:t>
            </w:r>
            <w:proofErr w:type="gramStart"/>
            <w:r w:rsidRPr="003D4E7B">
              <w:rPr>
                <w:rFonts w:ascii="Times New Roman" w:hAnsi="Times New Roman" w:cs="Times New Roman"/>
                <w:sz w:val="16"/>
                <w:szCs w:val="16"/>
                <w:lang w:eastAsia="tr-TR"/>
              </w:rPr>
              <w:t>sistemini  değerlendirme</w:t>
            </w:r>
            <w:proofErr w:type="gramEnd"/>
            <w:r w:rsidRPr="003D4E7B">
              <w:rPr>
                <w:rFonts w:ascii="Times New Roman" w:hAnsi="Times New Roman" w:cs="Times New Roman"/>
                <w:sz w:val="16"/>
                <w:szCs w:val="16"/>
                <w:lang w:eastAsia="tr-TR"/>
              </w:rPr>
              <w:t xml:space="preserve"> semineri</w:t>
            </w:r>
          </w:p>
        </w:tc>
        <w:tc>
          <w:tcPr>
            <w:tcW w:w="900" w:type="dxa"/>
            <w:shd w:val="clear" w:color="auto" w:fill="FFFF00"/>
          </w:tcPr>
          <w:p w:rsidR="0014315A" w:rsidRPr="003D4E7B" w:rsidRDefault="0014315A" w:rsidP="00587653">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2008</w:t>
            </w:r>
          </w:p>
        </w:tc>
        <w:tc>
          <w:tcPr>
            <w:tcW w:w="540" w:type="dxa"/>
            <w:shd w:val="clear" w:color="auto" w:fill="FFFF00"/>
          </w:tcPr>
          <w:p w:rsidR="0014315A" w:rsidRPr="00CE13F7" w:rsidRDefault="0014315A" w:rsidP="003D4E7B">
            <w:pPr>
              <w:spacing w:after="80"/>
              <w:jc w:val="both"/>
              <w:rPr>
                <w:rFonts w:ascii="Tahoma" w:hAnsi="Tahoma" w:cs="Tahoma"/>
                <w:b/>
                <w:bCs/>
                <w:color w:val="FF0000"/>
                <w:sz w:val="16"/>
                <w:szCs w:val="16"/>
                <w:lang w:eastAsia="tr-TR"/>
              </w:rPr>
            </w:pPr>
          </w:p>
        </w:tc>
      </w:tr>
      <w:tr w:rsidR="0014315A" w:rsidRPr="003D4E7B">
        <w:tc>
          <w:tcPr>
            <w:tcW w:w="1794" w:type="dxa"/>
            <w:shd w:val="clear" w:color="auto" w:fill="FFFF00"/>
          </w:tcPr>
          <w:p w:rsidR="0014315A" w:rsidRPr="003D4E7B" w:rsidRDefault="0014315A" w:rsidP="00587653">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lastRenderedPageBreak/>
              <w:t>Şef</w:t>
            </w:r>
          </w:p>
        </w:tc>
        <w:tc>
          <w:tcPr>
            <w:tcW w:w="3246" w:type="dxa"/>
            <w:shd w:val="clear" w:color="auto" w:fill="99CC00"/>
          </w:tcPr>
          <w:p w:rsidR="0014315A" w:rsidRPr="003D4E7B" w:rsidRDefault="0014315A" w:rsidP="00587653">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İstatistik Kurum Bilgileri Semineri</w:t>
            </w:r>
          </w:p>
        </w:tc>
        <w:tc>
          <w:tcPr>
            <w:tcW w:w="900" w:type="dxa"/>
            <w:shd w:val="clear" w:color="auto" w:fill="FFFF00"/>
          </w:tcPr>
          <w:p w:rsidR="0014315A" w:rsidRPr="003D4E7B" w:rsidRDefault="0014315A" w:rsidP="00587653">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2007</w:t>
            </w:r>
          </w:p>
        </w:tc>
        <w:tc>
          <w:tcPr>
            <w:tcW w:w="540" w:type="dxa"/>
            <w:shd w:val="clear" w:color="auto" w:fill="FFFF00"/>
          </w:tcPr>
          <w:p w:rsidR="0014315A" w:rsidRPr="00CE13F7" w:rsidRDefault="0014315A" w:rsidP="003D4E7B">
            <w:pPr>
              <w:spacing w:after="80"/>
              <w:jc w:val="both"/>
              <w:rPr>
                <w:rFonts w:ascii="Tahoma" w:hAnsi="Tahoma" w:cs="Tahoma"/>
                <w:b/>
                <w:bCs/>
                <w:color w:val="FF0000"/>
                <w:sz w:val="16"/>
                <w:szCs w:val="16"/>
                <w:lang w:eastAsia="tr-TR"/>
              </w:rPr>
            </w:pPr>
          </w:p>
        </w:tc>
      </w:tr>
      <w:tr w:rsidR="0014315A" w:rsidRPr="003D4E7B">
        <w:tc>
          <w:tcPr>
            <w:tcW w:w="1794" w:type="dxa"/>
            <w:shd w:val="clear" w:color="auto" w:fill="FFFF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Şef</w:t>
            </w:r>
          </w:p>
        </w:tc>
        <w:tc>
          <w:tcPr>
            <w:tcW w:w="3246" w:type="dxa"/>
            <w:shd w:val="clear" w:color="auto" w:fill="99CC00"/>
          </w:tcPr>
          <w:p w:rsidR="0014315A"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Görevde Yükselme Eğitimi Kursu</w:t>
            </w:r>
          </w:p>
        </w:tc>
        <w:tc>
          <w:tcPr>
            <w:tcW w:w="900" w:type="dxa"/>
            <w:shd w:val="clear" w:color="auto" w:fill="FFFF00"/>
          </w:tcPr>
          <w:p w:rsidR="0014315A"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2009</w:t>
            </w:r>
          </w:p>
        </w:tc>
        <w:tc>
          <w:tcPr>
            <w:tcW w:w="540" w:type="dxa"/>
            <w:shd w:val="clear" w:color="auto" w:fill="FFFF00"/>
          </w:tcPr>
          <w:p w:rsidR="0014315A" w:rsidRPr="003D4E7B" w:rsidRDefault="0014315A" w:rsidP="00587653">
            <w:pPr>
              <w:spacing w:after="80"/>
              <w:jc w:val="both"/>
              <w:rPr>
                <w:rFonts w:ascii="Tahoma" w:hAnsi="Tahoma" w:cs="Tahoma"/>
                <w:b/>
                <w:bCs/>
                <w:sz w:val="16"/>
                <w:szCs w:val="16"/>
                <w:lang w:eastAsia="tr-TR"/>
              </w:rPr>
            </w:pPr>
          </w:p>
        </w:tc>
      </w:tr>
      <w:tr w:rsidR="0014315A" w:rsidRPr="003D4E7B">
        <w:tc>
          <w:tcPr>
            <w:tcW w:w="1794" w:type="dxa"/>
            <w:shd w:val="clear" w:color="auto" w:fill="FFFF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Şef</w:t>
            </w:r>
          </w:p>
        </w:tc>
        <w:tc>
          <w:tcPr>
            <w:tcW w:w="3246" w:type="dxa"/>
            <w:shd w:val="clear" w:color="auto" w:fill="99CC00"/>
          </w:tcPr>
          <w:p w:rsidR="0014315A" w:rsidRPr="003D4E7B" w:rsidRDefault="0014315A" w:rsidP="00384376">
            <w:pPr>
              <w:spacing w:after="80"/>
              <w:jc w:val="both"/>
              <w:rPr>
                <w:rFonts w:ascii="Times New Roman" w:hAnsi="Times New Roman" w:cs="Times New Roman"/>
                <w:sz w:val="16"/>
                <w:szCs w:val="16"/>
                <w:lang w:eastAsia="tr-TR"/>
              </w:rPr>
            </w:pPr>
            <w:proofErr w:type="spellStart"/>
            <w:r w:rsidRPr="003D4E7B">
              <w:rPr>
                <w:rFonts w:ascii="Times New Roman" w:hAnsi="Times New Roman" w:cs="Times New Roman"/>
                <w:sz w:val="16"/>
                <w:szCs w:val="16"/>
                <w:lang w:eastAsia="tr-TR"/>
              </w:rPr>
              <w:t>Topyekün</w:t>
            </w:r>
            <w:proofErr w:type="spellEnd"/>
            <w:r w:rsidRPr="003D4E7B">
              <w:rPr>
                <w:rFonts w:ascii="Times New Roman" w:hAnsi="Times New Roman" w:cs="Times New Roman"/>
                <w:sz w:val="16"/>
                <w:szCs w:val="16"/>
                <w:lang w:eastAsia="tr-TR"/>
              </w:rPr>
              <w:t xml:space="preserve"> Savunma Sivil Hizmetleri Eğitim Semineri</w:t>
            </w:r>
          </w:p>
        </w:tc>
        <w:tc>
          <w:tcPr>
            <w:tcW w:w="900" w:type="dxa"/>
            <w:shd w:val="clear" w:color="auto" w:fill="FFFF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2010</w:t>
            </w:r>
          </w:p>
        </w:tc>
        <w:tc>
          <w:tcPr>
            <w:tcW w:w="540" w:type="dxa"/>
            <w:shd w:val="clear" w:color="auto" w:fill="FFFF00"/>
          </w:tcPr>
          <w:p w:rsidR="0014315A" w:rsidRPr="003D4E7B" w:rsidRDefault="0014315A" w:rsidP="00587653">
            <w:pPr>
              <w:spacing w:after="80"/>
              <w:jc w:val="both"/>
              <w:rPr>
                <w:rFonts w:ascii="Tahoma" w:hAnsi="Tahoma" w:cs="Tahoma"/>
                <w:b/>
                <w:bCs/>
                <w:sz w:val="16"/>
                <w:szCs w:val="16"/>
                <w:lang w:eastAsia="tr-TR"/>
              </w:rPr>
            </w:pPr>
          </w:p>
        </w:tc>
      </w:tr>
      <w:tr w:rsidR="0014315A" w:rsidRPr="003D4E7B">
        <w:tc>
          <w:tcPr>
            <w:tcW w:w="1794" w:type="dxa"/>
            <w:shd w:val="clear" w:color="auto" w:fill="FFFF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Şef</w:t>
            </w:r>
          </w:p>
        </w:tc>
        <w:tc>
          <w:tcPr>
            <w:tcW w:w="3246" w:type="dxa"/>
            <w:shd w:val="clear" w:color="auto" w:fill="99CC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Bilgisayar ve İnternet Kullanım Kursu</w:t>
            </w:r>
          </w:p>
        </w:tc>
        <w:tc>
          <w:tcPr>
            <w:tcW w:w="900" w:type="dxa"/>
            <w:shd w:val="clear" w:color="auto" w:fill="FFFF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2007</w:t>
            </w:r>
          </w:p>
        </w:tc>
        <w:tc>
          <w:tcPr>
            <w:tcW w:w="540" w:type="dxa"/>
            <w:shd w:val="clear" w:color="auto" w:fill="FFFF00"/>
          </w:tcPr>
          <w:p w:rsidR="0014315A" w:rsidRPr="003D4E7B" w:rsidRDefault="0014315A" w:rsidP="00587653">
            <w:pPr>
              <w:spacing w:after="80"/>
              <w:jc w:val="both"/>
              <w:rPr>
                <w:rFonts w:ascii="Tahoma" w:hAnsi="Tahoma" w:cs="Tahoma"/>
                <w:b/>
                <w:bCs/>
                <w:sz w:val="16"/>
                <w:szCs w:val="16"/>
                <w:lang w:eastAsia="tr-TR"/>
              </w:rPr>
            </w:pPr>
          </w:p>
        </w:tc>
      </w:tr>
      <w:tr w:rsidR="0014315A" w:rsidRPr="003D4E7B">
        <w:tc>
          <w:tcPr>
            <w:tcW w:w="1794" w:type="dxa"/>
            <w:shd w:val="clear" w:color="auto" w:fill="FFFF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Şef</w:t>
            </w:r>
          </w:p>
        </w:tc>
        <w:tc>
          <w:tcPr>
            <w:tcW w:w="3246" w:type="dxa"/>
            <w:shd w:val="clear" w:color="auto" w:fill="99CC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Özel Öğretim Kurumları Semineri</w:t>
            </w:r>
          </w:p>
        </w:tc>
        <w:tc>
          <w:tcPr>
            <w:tcW w:w="900" w:type="dxa"/>
            <w:shd w:val="clear" w:color="auto" w:fill="FFFF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2010</w:t>
            </w:r>
          </w:p>
        </w:tc>
        <w:tc>
          <w:tcPr>
            <w:tcW w:w="540" w:type="dxa"/>
            <w:shd w:val="clear" w:color="auto" w:fill="FFFF00"/>
          </w:tcPr>
          <w:p w:rsidR="0014315A" w:rsidRPr="003D4E7B" w:rsidRDefault="0014315A" w:rsidP="00587653">
            <w:pPr>
              <w:spacing w:after="80"/>
              <w:jc w:val="both"/>
              <w:rPr>
                <w:rFonts w:ascii="Tahoma" w:hAnsi="Tahoma" w:cs="Tahoma"/>
                <w:b/>
                <w:bCs/>
                <w:sz w:val="16"/>
                <w:szCs w:val="16"/>
                <w:lang w:eastAsia="tr-TR"/>
              </w:rPr>
            </w:pPr>
          </w:p>
        </w:tc>
      </w:tr>
      <w:tr w:rsidR="0014315A" w:rsidRPr="003D4E7B">
        <w:tc>
          <w:tcPr>
            <w:tcW w:w="1794" w:type="dxa"/>
            <w:shd w:val="clear" w:color="auto" w:fill="FFFF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Şef</w:t>
            </w:r>
          </w:p>
        </w:tc>
        <w:tc>
          <w:tcPr>
            <w:tcW w:w="3246" w:type="dxa"/>
            <w:shd w:val="clear" w:color="auto" w:fill="99CC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Burs ve Yurt Hizmetleri Semineri</w:t>
            </w:r>
          </w:p>
        </w:tc>
        <w:tc>
          <w:tcPr>
            <w:tcW w:w="900" w:type="dxa"/>
            <w:shd w:val="clear" w:color="auto" w:fill="FFFF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2009</w:t>
            </w:r>
          </w:p>
        </w:tc>
        <w:tc>
          <w:tcPr>
            <w:tcW w:w="540" w:type="dxa"/>
            <w:shd w:val="clear" w:color="auto" w:fill="FFFF00"/>
          </w:tcPr>
          <w:p w:rsidR="0014315A" w:rsidRPr="003D4E7B" w:rsidRDefault="0014315A" w:rsidP="00384376">
            <w:pPr>
              <w:spacing w:after="80"/>
              <w:jc w:val="both"/>
              <w:rPr>
                <w:rFonts w:ascii="Tahoma" w:hAnsi="Tahoma" w:cs="Tahoma"/>
                <w:b/>
                <w:bCs/>
                <w:sz w:val="16"/>
                <w:szCs w:val="16"/>
                <w:lang w:eastAsia="tr-TR"/>
              </w:rPr>
            </w:pPr>
          </w:p>
        </w:tc>
      </w:tr>
      <w:tr w:rsidR="0014315A" w:rsidRPr="003D4E7B">
        <w:tc>
          <w:tcPr>
            <w:tcW w:w="1794" w:type="dxa"/>
            <w:shd w:val="clear" w:color="auto" w:fill="FFFF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Şef</w:t>
            </w:r>
          </w:p>
        </w:tc>
        <w:tc>
          <w:tcPr>
            <w:tcW w:w="3246" w:type="dxa"/>
            <w:shd w:val="clear" w:color="auto" w:fill="99CC00"/>
          </w:tcPr>
          <w:p w:rsidR="0014315A" w:rsidRPr="003D4E7B" w:rsidRDefault="0014315A" w:rsidP="00384376">
            <w:pPr>
              <w:spacing w:after="80"/>
              <w:jc w:val="both"/>
              <w:rPr>
                <w:rFonts w:ascii="Times New Roman" w:hAnsi="Times New Roman" w:cs="Times New Roman"/>
                <w:sz w:val="16"/>
                <w:szCs w:val="16"/>
                <w:lang w:eastAsia="tr-TR"/>
              </w:rPr>
            </w:pPr>
            <w:r>
              <w:rPr>
                <w:rFonts w:ascii="Times New Roman" w:hAnsi="Times New Roman" w:cs="Times New Roman"/>
                <w:sz w:val="16"/>
                <w:szCs w:val="16"/>
                <w:lang w:eastAsia="tr-TR"/>
              </w:rPr>
              <w:t>MTSK Uygulama Semineri</w:t>
            </w:r>
          </w:p>
        </w:tc>
        <w:tc>
          <w:tcPr>
            <w:tcW w:w="900" w:type="dxa"/>
            <w:shd w:val="clear" w:color="auto" w:fill="FFFF00"/>
          </w:tcPr>
          <w:p w:rsidR="0014315A" w:rsidRPr="003D4E7B" w:rsidRDefault="0014315A" w:rsidP="00384376">
            <w:pPr>
              <w:spacing w:after="80"/>
              <w:jc w:val="both"/>
              <w:rPr>
                <w:rFonts w:ascii="Times New Roman" w:hAnsi="Times New Roman" w:cs="Times New Roman"/>
                <w:sz w:val="16"/>
                <w:szCs w:val="16"/>
                <w:lang w:eastAsia="tr-TR"/>
              </w:rPr>
            </w:pPr>
            <w:r>
              <w:rPr>
                <w:rFonts w:ascii="Times New Roman" w:hAnsi="Times New Roman" w:cs="Times New Roman"/>
                <w:sz w:val="16"/>
                <w:szCs w:val="16"/>
                <w:lang w:eastAsia="tr-TR"/>
              </w:rPr>
              <w:t>2014</w:t>
            </w:r>
          </w:p>
        </w:tc>
        <w:tc>
          <w:tcPr>
            <w:tcW w:w="540" w:type="dxa"/>
            <w:shd w:val="clear" w:color="auto" w:fill="FFFF00"/>
          </w:tcPr>
          <w:p w:rsidR="0014315A" w:rsidRPr="003D4E7B" w:rsidRDefault="0014315A" w:rsidP="00384376">
            <w:pPr>
              <w:spacing w:after="80"/>
              <w:jc w:val="both"/>
              <w:rPr>
                <w:rFonts w:ascii="Tahoma" w:hAnsi="Tahoma" w:cs="Tahoma"/>
                <w:b/>
                <w:bCs/>
                <w:sz w:val="16"/>
                <w:szCs w:val="16"/>
                <w:lang w:eastAsia="tr-TR"/>
              </w:rPr>
            </w:pPr>
          </w:p>
        </w:tc>
      </w:tr>
      <w:tr w:rsidR="0014315A" w:rsidRPr="003D4E7B">
        <w:tc>
          <w:tcPr>
            <w:tcW w:w="1794" w:type="dxa"/>
            <w:shd w:val="clear" w:color="auto" w:fill="FFFF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Şef</w:t>
            </w:r>
          </w:p>
        </w:tc>
        <w:tc>
          <w:tcPr>
            <w:tcW w:w="3246" w:type="dxa"/>
            <w:shd w:val="clear" w:color="auto" w:fill="99CC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Görevde Yükselme Eğitimi Kursu</w:t>
            </w:r>
          </w:p>
        </w:tc>
        <w:tc>
          <w:tcPr>
            <w:tcW w:w="900" w:type="dxa"/>
            <w:shd w:val="clear" w:color="auto" w:fill="FFFF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2009</w:t>
            </w:r>
          </w:p>
        </w:tc>
        <w:tc>
          <w:tcPr>
            <w:tcW w:w="540" w:type="dxa"/>
            <w:shd w:val="clear" w:color="auto" w:fill="FFFF00"/>
          </w:tcPr>
          <w:p w:rsidR="0014315A" w:rsidRPr="003D4E7B" w:rsidRDefault="0014315A" w:rsidP="00384376">
            <w:pPr>
              <w:spacing w:after="80"/>
              <w:jc w:val="both"/>
              <w:rPr>
                <w:rFonts w:ascii="Tahoma" w:hAnsi="Tahoma" w:cs="Tahoma"/>
                <w:b/>
                <w:bCs/>
                <w:sz w:val="16"/>
                <w:szCs w:val="16"/>
                <w:lang w:eastAsia="tr-TR"/>
              </w:rPr>
            </w:pPr>
          </w:p>
        </w:tc>
      </w:tr>
      <w:tr w:rsidR="0014315A" w:rsidRPr="003D4E7B">
        <w:tc>
          <w:tcPr>
            <w:tcW w:w="1794" w:type="dxa"/>
            <w:shd w:val="clear" w:color="auto" w:fill="FFFF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Şef</w:t>
            </w:r>
          </w:p>
        </w:tc>
        <w:tc>
          <w:tcPr>
            <w:tcW w:w="3246" w:type="dxa"/>
            <w:shd w:val="clear" w:color="auto" w:fill="99CC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Bilgisayar ve İnternet Kullanım Kursu</w:t>
            </w:r>
          </w:p>
        </w:tc>
        <w:tc>
          <w:tcPr>
            <w:tcW w:w="900" w:type="dxa"/>
            <w:shd w:val="clear" w:color="auto" w:fill="FFFF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2007</w:t>
            </w:r>
          </w:p>
        </w:tc>
        <w:tc>
          <w:tcPr>
            <w:tcW w:w="540" w:type="dxa"/>
            <w:shd w:val="clear" w:color="auto" w:fill="FFFF00"/>
          </w:tcPr>
          <w:p w:rsidR="0014315A" w:rsidRPr="003D4E7B" w:rsidRDefault="0014315A" w:rsidP="00384376">
            <w:pPr>
              <w:spacing w:after="80"/>
              <w:jc w:val="both"/>
              <w:rPr>
                <w:rFonts w:ascii="Tahoma" w:hAnsi="Tahoma" w:cs="Tahoma"/>
                <w:b/>
                <w:bCs/>
                <w:sz w:val="16"/>
                <w:szCs w:val="16"/>
                <w:lang w:eastAsia="tr-TR"/>
              </w:rPr>
            </w:pPr>
          </w:p>
        </w:tc>
      </w:tr>
      <w:tr w:rsidR="0014315A" w:rsidRPr="003D4E7B">
        <w:tc>
          <w:tcPr>
            <w:tcW w:w="1794" w:type="dxa"/>
            <w:shd w:val="clear" w:color="auto" w:fill="FFFF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Şef</w:t>
            </w:r>
          </w:p>
        </w:tc>
        <w:tc>
          <w:tcPr>
            <w:tcW w:w="3246" w:type="dxa"/>
            <w:shd w:val="clear" w:color="auto" w:fill="99CC00"/>
          </w:tcPr>
          <w:p w:rsidR="0014315A" w:rsidRPr="003D4E7B" w:rsidRDefault="0014315A" w:rsidP="00384376">
            <w:pPr>
              <w:spacing w:after="80"/>
              <w:jc w:val="both"/>
              <w:rPr>
                <w:rFonts w:ascii="Times New Roman" w:hAnsi="Times New Roman" w:cs="Times New Roman"/>
                <w:sz w:val="16"/>
                <w:szCs w:val="16"/>
                <w:lang w:eastAsia="tr-TR"/>
              </w:rPr>
            </w:pPr>
            <w:proofErr w:type="spellStart"/>
            <w:r w:rsidRPr="003D4E7B">
              <w:rPr>
                <w:rFonts w:ascii="Times New Roman" w:hAnsi="Times New Roman" w:cs="Times New Roman"/>
                <w:sz w:val="16"/>
                <w:szCs w:val="16"/>
                <w:lang w:eastAsia="tr-TR"/>
              </w:rPr>
              <w:t>Topyekün</w:t>
            </w:r>
            <w:proofErr w:type="spellEnd"/>
            <w:r w:rsidRPr="003D4E7B">
              <w:rPr>
                <w:rFonts w:ascii="Times New Roman" w:hAnsi="Times New Roman" w:cs="Times New Roman"/>
                <w:sz w:val="16"/>
                <w:szCs w:val="16"/>
                <w:lang w:eastAsia="tr-TR"/>
              </w:rPr>
              <w:t xml:space="preserve"> Savunma Sivil Hizmetleri Eğitim Semineri</w:t>
            </w:r>
          </w:p>
        </w:tc>
        <w:tc>
          <w:tcPr>
            <w:tcW w:w="900" w:type="dxa"/>
            <w:shd w:val="clear" w:color="auto" w:fill="FFFF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2010</w:t>
            </w:r>
          </w:p>
        </w:tc>
        <w:tc>
          <w:tcPr>
            <w:tcW w:w="540" w:type="dxa"/>
            <w:shd w:val="clear" w:color="auto" w:fill="FFFF00"/>
          </w:tcPr>
          <w:p w:rsidR="0014315A" w:rsidRPr="003D4E7B" w:rsidRDefault="0014315A" w:rsidP="00384376">
            <w:pPr>
              <w:spacing w:after="80"/>
              <w:jc w:val="both"/>
              <w:rPr>
                <w:rFonts w:ascii="Tahoma" w:hAnsi="Tahoma" w:cs="Tahoma"/>
                <w:b/>
                <w:bCs/>
                <w:sz w:val="16"/>
                <w:szCs w:val="16"/>
                <w:lang w:eastAsia="tr-TR"/>
              </w:rPr>
            </w:pPr>
          </w:p>
        </w:tc>
      </w:tr>
      <w:tr w:rsidR="0014315A" w:rsidRPr="003D4E7B">
        <w:tc>
          <w:tcPr>
            <w:tcW w:w="1794" w:type="dxa"/>
            <w:shd w:val="clear" w:color="auto" w:fill="FFFF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Şef</w:t>
            </w:r>
          </w:p>
        </w:tc>
        <w:tc>
          <w:tcPr>
            <w:tcW w:w="3246" w:type="dxa"/>
            <w:shd w:val="clear" w:color="auto" w:fill="99CC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Özel Öğretim Kurumları Semineri</w:t>
            </w:r>
          </w:p>
        </w:tc>
        <w:tc>
          <w:tcPr>
            <w:tcW w:w="900" w:type="dxa"/>
            <w:shd w:val="clear" w:color="auto" w:fill="FFFF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2010</w:t>
            </w:r>
          </w:p>
        </w:tc>
        <w:tc>
          <w:tcPr>
            <w:tcW w:w="540" w:type="dxa"/>
            <w:shd w:val="clear" w:color="auto" w:fill="FFFF00"/>
          </w:tcPr>
          <w:p w:rsidR="0014315A" w:rsidRPr="003D4E7B" w:rsidRDefault="0014315A" w:rsidP="00384376">
            <w:pPr>
              <w:spacing w:after="80"/>
              <w:jc w:val="both"/>
              <w:rPr>
                <w:rFonts w:ascii="Tahoma" w:hAnsi="Tahoma" w:cs="Tahoma"/>
                <w:b/>
                <w:bCs/>
                <w:sz w:val="16"/>
                <w:szCs w:val="16"/>
                <w:lang w:eastAsia="tr-TR"/>
              </w:rPr>
            </w:pPr>
          </w:p>
        </w:tc>
      </w:tr>
      <w:tr w:rsidR="0014315A" w:rsidRPr="003D4E7B">
        <w:tc>
          <w:tcPr>
            <w:tcW w:w="1794" w:type="dxa"/>
            <w:shd w:val="clear" w:color="auto" w:fill="FFFF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Şef</w:t>
            </w:r>
          </w:p>
        </w:tc>
        <w:tc>
          <w:tcPr>
            <w:tcW w:w="3246" w:type="dxa"/>
            <w:shd w:val="clear" w:color="auto" w:fill="99CC00"/>
          </w:tcPr>
          <w:p w:rsidR="0014315A" w:rsidRPr="003D4E7B" w:rsidRDefault="0014315A" w:rsidP="00384376">
            <w:pPr>
              <w:spacing w:after="80"/>
              <w:jc w:val="both"/>
              <w:rPr>
                <w:rFonts w:ascii="Times New Roman" w:hAnsi="Times New Roman" w:cs="Times New Roman"/>
                <w:sz w:val="16"/>
                <w:szCs w:val="16"/>
                <w:lang w:eastAsia="tr-TR"/>
              </w:rPr>
            </w:pPr>
            <w:proofErr w:type="spellStart"/>
            <w:r>
              <w:rPr>
                <w:rFonts w:ascii="Times New Roman" w:hAnsi="Times New Roman" w:cs="Times New Roman"/>
                <w:sz w:val="16"/>
                <w:szCs w:val="16"/>
                <w:lang w:eastAsia="tr-TR"/>
              </w:rPr>
              <w:t>Topyekün</w:t>
            </w:r>
            <w:proofErr w:type="spellEnd"/>
            <w:r>
              <w:rPr>
                <w:rFonts w:ascii="Times New Roman" w:hAnsi="Times New Roman" w:cs="Times New Roman"/>
                <w:sz w:val="16"/>
                <w:szCs w:val="16"/>
                <w:lang w:eastAsia="tr-TR"/>
              </w:rPr>
              <w:t xml:space="preserve"> Sivil Savunma Hizmetleri</w:t>
            </w:r>
          </w:p>
        </w:tc>
        <w:tc>
          <w:tcPr>
            <w:tcW w:w="900" w:type="dxa"/>
            <w:shd w:val="clear" w:color="auto" w:fill="FFFF00"/>
          </w:tcPr>
          <w:p w:rsidR="0014315A" w:rsidRPr="003D4E7B" w:rsidRDefault="0014315A" w:rsidP="00384376">
            <w:pPr>
              <w:spacing w:after="80"/>
              <w:jc w:val="both"/>
              <w:rPr>
                <w:rFonts w:ascii="Times New Roman" w:hAnsi="Times New Roman" w:cs="Times New Roman"/>
                <w:sz w:val="16"/>
                <w:szCs w:val="16"/>
                <w:lang w:eastAsia="tr-TR"/>
              </w:rPr>
            </w:pPr>
            <w:r>
              <w:rPr>
                <w:rFonts w:ascii="Times New Roman" w:hAnsi="Times New Roman" w:cs="Times New Roman"/>
                <w:sz w:val="16"/>
                <w:szCs w:val="16"/>
                <w:lang w:eastAsia="tr-TR"/>
              </w:rPr>
              <w:t>2010</w:t>
            </w:r>
          </w:p>
        </w:tc>
        <w:tc>
          <w:tcPr>
            <w:tcW w:w="540" w:type="dxa"/>
            <w:shd w:val="clear" w:color="auto" w:fill="FFFF00"/>
          </w:tcPr>
          <w:p w:rsidR="0014315A" w:rsidRPr="003D4E7B" w:rsidRDefault="0014315A" w:rsidP="00384376">
            <w:pPr>
              <w:spacing w:after="80"/>
              <w:jc w:val="both"/>
              <w:rPr>
                <w:rFonts w:ascii="Tahoma" w:hAnsi="Tahoma" w:cs="Tahoma"/>
                <w:b/>
                <w:bCs/>
                <w:sz w:val="16"/>
                <w:szCs w:val="16"/>
                <w:lang w:eastAsia="tr-TR"/>
              </w:rPr>
            </w:pPr>
          </w:p>
        </w:tc>
      </w:tr>
      <w:tr w:rsidR="0014315A" w:rsidRPr="003D4E7B">
        <w:tc>
          <w:tcPr>
            <w:tcW w:w="1794" w:type="dxa"/>
            <w:shd w:val="clear" w:color="auto" w:fill="FFFF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Şef</w:t>
            </w:r>
          </w:p>
        </w:tc>
        <w:tc>
          <w:tcPr>
            <w:tcW w:w="3246" w:type="dxa"/>
            <w:shd w:val="clear" w:color="auto" w:fill="99CC00"/>
          </w:tcPr>
          <w:p w:rsidR="0014315A" w:rsidRPr="003D4E7B" w:rsidRDefault="0014315A" w:rsidP="00384376">
            <w:pPr>
              <w:spacing w:after="80"/>
              <w:jc w:val="both"/>
              <w:rPr>
                <w:rFonts w:ascii="Times New Roman" w:hAnsi="Times New Roman" w:cs="Times New Roman"/>
                <w:sz w:val="16"/>
                <w:szCs w:val="16"/>
                <w:lang w:eastAsia="tr-TR"/>
              </w:rPr>
            </w:pPr>
            <w:r>
              <w:rPr>
                <w:rFonts w:ascii="Times New Roman" w:hAnsi="Times New Roman" w:cs="Times New Roman"/>
                <w:sz w:val="16"/>
                <w:szCs w:val="16"/>
                <w:lang w:eastAsia="tr-TR"/>
              </w:rPr>
              <w:t>Özel Öğretim Kurumları Semineri</w:t>
            </w:r>
          </w:p>
        </w:tc>
        <w:tc>
          <w:tcPr>
            <w:tcW w:w="900" w:type="dxa"/>
            <w:shd w:val="clear" w:color="auto" w:fill="FFFF00"/>
          </w:tcPr>
          <w:p w:rsidR="0014315A" w:rsidRPr="003D4E7B" w:rsidRDefault="0014315A" w:rsidP="00384376">
            <w:pPr>
              <w:spacing w:after="80"/>
              <w:jc w:val="both"/>
              <w:rPr>
                <w:rFonts w:ascii="Times New Roman" w:hAnsi="Times New Roman" w:cs="Times New Roman"/>
                <w:sz w:val="16"/>
                <w:szCs w:val="16"/>
                <w:lang w:eastAsia="tr-TR"/>
              </w:rPr>
            </w:pPr>
            <w:r>
              <w:rPr>
                <w:rFonts w:ascii="Times New Roman" w:hAnsi="Times New Roman" w:cs="Times New Roman"/>
                <w:sz w:val="16"/>
                <w:szCs w:val="16"/>
                <w:lang w:eastAsia="tr-TR"/>
              </w:rPr>
              <w:t>2010</w:t>
            </w:r>
          </w:p>
        </w:tc>
        <w:tc>
          <w:tcPr>
            <w:tcW w:w="540" w:type="dxa"/>
            <w:shd w:val="clear" w:color="auto" w:fill="FFFF00"/>
          </w:tcPr>
          <w:p w:rsidR="0014315A" w:rsidRPr="003D4E7B" w:rsidRDefault="0014315A" w:rsidP="00384376">
            <w:pPr>
              <w:spacing w:after="80"/>
              <w:jc w:val="both"/>
              <w:rPr>
                <w:rFonts w:ascii="Tahoma" w:hAnsi="Tahoma" w:cs="Tahoma"/>
                <w:b/>
                <w:bCs/>
                <w:sz w:val="16"/>
                <w:szCs w:val="16"/>
                <w:lang w:eastAsia="tr-TR"/>
              </w:rPr>
            </w:pPr>
          </w:p>
        </w:tc>
      </w:tr>
      <w:tr w:rsidR="0014315A" w:rsidRPr="003D4E7B">
        <w:tc>
          <w:tcPr>
            <w:tcW w:w="1794" w:type="dxa"/>
            <w:shd w:val="clear" w:color="auto" w:fill="FFFF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Şef</w:t>
            </w:r>
          </w:p>
        </w:tc>
        <w:tc>
          <w:tcPr>
            <w:tcW w:w="3246" w:type="dxa"/>
            <w:shd w:val="clear" w:color="auto" w:fill="99CC00"/>
          </w:tcPr>
          <w:p w:rsidR="0014315A" w:rsidRPr="003D4E7B" w:rsidRDefault="0014315A" w:rsidP="00384376">
            <w:pPr>
              <w:spacing w:after="80"/>
              <w:jc w:val="both"/>
              <w:rPr>
                <w:rFonts w:ascii="Times New Roman" w:hAnsi="Times New Roman" w:cs="Times New Roman"/>
                <w:sz w:val="16"/>
                <w:szCs w:val="16"/>
                <w:lang w:eastAsia="tr-TR"/>
              </w:rPr>
            </w:pPr>
            <w:r>
              <w:rPr>
                <w:rFonts w:ascii="Times New Roman" w:hAnsi="Times New Roman" w:cs="Times New Roman"/>
                <w:sz w:val="16"/>
                <w:szCs w:val="16"/>
                <w:lang w:eastAsia="tr-TR"/>
              </w:rPr>
              <w:t>Mali Mevzuat Semineri</w:t>
            </w:r>
          </w:p>
        </w:tc>
        <w:tc>
          <w:tcPr>
            <w:tcW w:w="900" w:type="dxa"/>
            <w:shd w:val="clear" w:color="auto" w:fill="FFFF00"/>
          </w:tcPr>
          <w:p w:rsidR="0014315A" w:rsidRPr="003D4E7B" w:rsidRDefault="0014315A" w:rsidP="00384376">
            <w:pPr>
              <w:spacing w:after="80"/>
              <w:jc w:val="both"/>
              <w:rPr>
                <w:rFonts w:ascii="Times New Roman" w:hAnsi="Times New Roman" w:cs="Times New Roman"/>
                <w:sz w:val="16"/>
                <w:szCs w:val="16"/>
                <w:lang w:eastAsia="tr-TR"/>
              </w:rPr>
            </w:pPr>
            <w:r>
              <w:rPr>
                <w:rFonts w:ascii="Times New Roman" w:hAnsi="Times New Roman" w:cs="Times New Roman"/>
                <w:sz w:val="16"/>
                <w:szCs w:val="16"/>
                <w:lang w:eastAsia="tr-TR"/>
              </w:rPr>
              <w:t>2011</w:t>
            </w:r>
          </w:p>
        </w:tc>
        <w:tc>
          <w:tcPr>
            <w:tcW w:w="540" w:type="dxa"/>
            <w:shd w:val="clear" w:color="auto" w:fill="FFFF00"/>
          </w:tcPr>
          <w:p w:rsidR="0014315A" w:rsidRPr="003D4E7B" w:rsidRDefault="0014315A" w:rsidP="00384376">
            <w:pPr>
              <w:spacing w:after="80"/>
              <w:jc w:val="both"/>
              <w:rPr>
                <w:rFonts w:ascii="Tahoma" w:hAnsi="Tahoma" w:cs="Tahoma"/>
                <w:b/>
                <w:bCs/>
                <w:sz w:val="16"/>
                <w:szCs w:val="16"/>
                <w:lang w:eastAsia="tr-TR"/>
              </w:rPr>
            </w:pPr>
          </w:p>
        </w:tc>
      </w:tr>
      <w:tr w:rsidR="0014315A" w:rsidRPr="003D4E7B">
        <w:tc>
          <w:tcPr>
            <w:tcW w:w="1794" w:type="dxa"/>
            <w:shd w:val="clear" w:color="auto" w:fill="FFFF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Şef</w:t>
            </w:r>
          </w:p>
        </w:tc>
        <w:tc>
          <w:tcPr>
            <w:tcW w:w="3246" w:type="dxa"/>
            <w:shd w:val="clear" w:color="auto" w:fill="99CC00"/>
          </w:tcPr>
          <w:p w:rsidR="0014315A" w:rsidRPr="003D4E7B" w:rsidRDefault="0014315A" w:rsidP="00384376">
            <w:pPr>
              <w:spacing w:after="80"/>
              <w:jc w:val="both"/>
              <w:rPr>
                <w:rFonts w:ascii="Times New Roman" w:hAnsi="Times New Roman" w:cs="Times New Roman"/>
                <w:sz w:val="16"/>
                <w:szCs w:val="16"/>
                <w:lang w:eastAsia="tr-TR"/>
              </w:rPr>
            </w:pPr>
            <w:r>
              <w:rPr>
                <w:rFonts w:ascii="Times New Roman" w:hAnsi="Times New Roman" w:cs="Times New Roman"/>
                <w:sz w:val="16"/>
                <w:szCs w:val="16"/>
                <w:lang w:eastAsia="tr-TR"/>
              </w:rPr>
              <w:t>Taşınır Kayıt Yönetim Sistemi</w:t>
            </w:r>
          </w:p>
        </w:tc>
        <w:tc>
          <w:tcPr>
            <w:tcW w:w="900" w:type="dxa"/>
            <w:shd w:val="clear" w:color="auto" w:fill="FFFF00"/>
          </w:tcPr>
          <w:p w:rsidR="0014315A" w:rsidRPr="003D4E7B" w:rsidRDefault="0014315A" w:rsidP="00384376">
            <w:pPr>
              <w:spacing w:after="80"/>
              <w:jc w:val="both"/>
              <w:rPr>
                <w:rFonts w:ascii="Times New Roman" w:hAnsi="Times New Roman" w:cs="Times New Roman"/>
                <w:sz w:val="16"/>
                <w:szCs w:val="16"/>
                <w:lang w:eastAsia="tr-TR"/>
              </w:rPr>
            </w:pPr>
            <w:r>
              <w:rPr>
                <w:rFonts w:ascii="Times New Roman" w:hAnsi="Times New Roman" w:cs="Times New Roman"/>
                <w:sz w:val="16"/>
                <w:szCs w:val="16"/>
                <w:lang w:eastAsia="tr-TR"/>
              </w:rPr>
              <w:t>2013</w:t>
            </w:r>
          </w:p>
        </w:tc>
        <w:tc>
          <w:tcPr>
            <w:tcW w:w="540" w:type="dxa"/>
            <w:shd w:val="clear" w:color="auto" w:fill="FFFF00"/>
          </w:tcPr>
          <w:p w:rsidR="0014315A" w:rsidRPr="003D4E7B" w:rsidRDefault="0014315A" w:rsidP="00384376">
            <w:pPr>
              <w:spacing w:after="80"/>
              <w:jc w:val="both"/>
              <w:rPr>
                <w:rFonts w:ascii="Tahoma" w:hAnsi="Tahoma" w:cs="Tahoma"/>
                <w:b/>
                <w:bCs/>
                <w:sz w:val="16"/>
                <w:szCs w:val="16"/>
                <w:lang w:eastAsia="tr-TR"/>
              </w:rPr>
            </w:pPr>
          </w:p>
        </w:tc>
      </w:tr>
      <w:tr w:rsidR="0014315A" w:rsidRPr="003D4E7B">
        <w:tc>
          <w:tcPr>
            <w:tcW w:w="1794" w:type="dxa"/>
            <w:shd w:val="clear" w:color="auto" w:fill="FFFF00"/>
          </w:tcPr>
          <w:p w:rsidR="0014315A" w:rsidRPr="003D4E7B" w:rsidRDefault="0014315A" w:rsidP="00574FCD">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VHKİ</w:t>
            </w:r>
          </w:p>
        </w:tc>
        <w:tc>
          <w:tcPr>
            <w:tcW w:w="3246" w:type="dxa"/>
            <w:shd w:val="clear" w:color="auto" w:fill="99CC00"/>
          </w:tcPr>
          <w:p w:rsidR="0014315A" w:rsidRPr="003D4E7B" w:rsidRDefault="0014315A" w:rsidP="00574FCD">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Bilgisayar ve İnternet Kullanım Kursu</w:t>
            </w:r>
          </w:p>
        </w:tc>
        <w:tc>
          <w:tcPr>
            <w:tcW w:w="900" w:type="dxa"/>
            <w:shd w:val="clear" w:color="auto" w:fill="FFFF00"/>
          </w:tcPr>
          <w:p w:rsidR="0014315A" w:rsidRPr="003D4E7B" w:rsidRDefault="0014315A" w:rsidP="00574FCD">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2007</w:t>
            </w:r>
          </w:p>
        </w:tc>
        <w:tc>
          <w:tcPr>
            <w:tcW w:w="540" w:type="dxa"/>
            <w:shd w:val="clear" w:color="auto" w:fill="FFFF00"/>
          </w:tcPr>
          <w:p w:rsidR="0014315A" w:rsidRPr="003D4E7B" w:rsidRDefault="0014315A" w:rsidP="00384376">
            <w:pPr>
              <w:spacing w:after="80"/>
              <w:jc w:val="both"/>
              <w:rPr>
                <w:rFonts w:ascii="Tahoma" w:hAnsi="Tahoma" w:cs="Tahoma"/>
                <w:b/>
                <w:bCs/>
                <w:sz w:val="16"/>
                <w:szCs w:val="16"/>
                <w:lang w:eastAsia="tr-TR"/>
              </w:rPr>
            </w:pPr>
          </w:p>
        </w:tc>
      </w:tr>
      <w:tr w:rsidR="0014315A" w:rsidRPr="003D4E7B">
        <w:tc>
          <w:tcPr>
            <w:tcW w:w="1794" w:type="dxa"/>
            <w:shd w:val="clear" w:color="auto" w:fill="FFFF00"/>
          </w:tcPr>
          <w:p w:rsidR="0014315A" w:rsidRPr="003D4E7B" w:rsidRDefault="0014315A" w:rsidP="00574FCD">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VHKİ</w:t>
            </w:r>
          </w:p>
        </w:tc>
        <w:tc>
          <w:tcPr>
            <w:tcW w:w="3246" w:type="dxa"/>
            <w:shd w:val="clear" w:color="auto" w:fill="99CC00"/>
          </w:tcPr>
          <w:p w:rsidR="0014315A" w:rsidRPr="003D4E7B" w:rsidRDefault="0014315A" w:rsidP="00574FCD">
            <w:pPr>
              <w:spacing w:after="80"/>
              <w:jc w:val="both"/>
              <w:rPr>
                <w:rFonts w:ascii="Times New Roman" w:hAnsi="Times New Roman" w:cs="Times New Roman"/>
                <w:sz w:val="16"/>
                <w:szCs w:val="16"/>
                <w:lang w:eastAsia="tr-TR"/>
              </w:rPr>
            </w:pPr>
            <w:proofErr w:type="spellStart"/>
            <w:r w:rsidRPr="003D4E7B">
              <w:rPr>
                <w:rFonts w:ascii="Times New Roman" w:hAnsi="Times New Roman" w:cs="Times New Roman"/>
                <w:sz w:val="16"/>
                <w:szCs w:val="16"/>
                <w:lang w:eastAsia="tr-TR"/>
              </w:rPr>
              <w:t>Topyekün</w:t>
            </w:r>
            <w:proofErr w:type="spellEnd"/>
            <w:r w:rsidRPr="003D4E7B">
              <w:rPr>
                <w:rFonts w:ascii="Times New Roman" w:hAnsi="Times New Roman" w:cs="Times New Roman"/>
                <w:sz w:val="16"/>
                <w:szCs w:val="16"/>
                <w:lang w:eastAsia="tr-TR"/>
              </w:rPr>
              <w:t xml:space="preserve"> Savunma Sivil Hizmetleri Eğitim Semineri</w:t>
            </w:r>
          </w:p>
        </w:tc>
        <w:tc>
          <w:tcPr>
            <w:tcW w:w="900" w:type="dxa"/>
            <w:shd w:val="clear" w:color="auto" w:fill="FFFF00"/>
          </w:tcPr>
          <w:p w:rsidR="0014315A" w:rsidRPr="003D4E7B" w:rsidRDefault="0014315A" w:rsidP="00574FCD">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2010</w:t>
            </w:r>
          </w:p>
        </w:tc>
        <w:tc>
          <w:tcPr>
            <w:tcW w:w="540" w:type="dxa"/>
            <w:shd w:val="clear" w:color="auto" w:fill="FFFF00"/>
          </w:tcPr>
          <w:p w:rsidR="0014315A" w:rsidRPr="003D4E7B" w:rsidRDefault="0014315A" w:rsidP="00384376">
            <w:pPr>
              <w:spacing w:after="80"/>
              <w:jc w:val="both"/>
              <w:rPr>
                <w:rFonts w:ascii="Tahoma" w:hAnsi="Tahoma" w:cs="Tahoma"/>
                <w:b/>
                <w:bCs/>
                <w:sz w:val="16"/>
                <w:szCs w:val="16"/>
                <w:lang w:eastAsia="tr-TR"/>
              </w:rPr>
            </w:pPr>
          </w:p>
        </w:tc>
      </w:tr>
      <w:tr w:rsidR="0014315A" w:rsidRPr="003D4E7B">
        <w:tc>
          <w:tcPr>
            <w:tcW w:w="1794" w:type="dxa"/>
            <w:shd w:val="clear" w:color="auto" w:fill="FFFF00"/>
          </w:tcPr>
          <w:p w:rsidR="0014315A" w:rsidRPr="003D4E7B" w:rsidRDefault="0014315A" w:rsidP="00574FCD">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VHKİ</w:t>
            </w:r>
          </w:p>
        </w:tc>
        <w:tc>
          <w:tcPr>
            <w:tcW w:w="3246" w:type="dxa"/>
            <w:shd w:val="clear" w:color="auto" w:fill="99CC00"/>
          </w:tcPr>
          <w:p w:rsidR="0014315A" w:rsidRPr="003D4E7B" w:rsidRDefault="0014315A" w:rsidP="00574FCD">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Mali Mevzuat Semineri</w:t>
            </w:r>
          </w:p>
        </w:tc>
        <w:tc>
          <w:tcPr>
            <w:tcW w:w="900" w:type="dxa"/>
            <w:shd w:val="clear" w:color="auto" w:fill="FFFF00"/>
          </w:tcPr>
          <w:p w:rsidR="0014315A" w:rsidRPr="003D4E7B" w:rsidRDefault="0014315A" w:rsidP="00574FCD">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2010</w:t>
            </w:r>
          </w:p>
        </w:tc>
        <w:tc>
          <w:tcPr>
            <w:tcW w:w="540" w:type="dxa"/>
            <w:shd w:val="clear" w:color="auto" w:fill="FFFF00"/>
          </w:tcPr>
          <w:p w:rsidR="0014315A" w:rsidRPr="003D4E7B" w:rsidRDefault="0014315A" w:rsidP="00384376">
            <w:pPr>
              <w:spacing w:after="80"/>
              <w:jc w:val="both"/>
              <w:rPr>
                <w:rFonts w:ascii="Tahoma" w:hAnsi="Tahoma" w:cs="Tahoma"/>
                <w:b/>
                <w:bCs/>
                <w:sz w:val="16"/>
                <w:szCs w:val="16"/>
                <w:lang w:eastAsia="tr-TR"/>
              </w:rPr>
            </w:pPr>
          </w:p>
        </w:tc>
      </w:tr>
      <w:tr w:rsidR="0014315A" w:rsidRPr="003D4E7B">
        <w:tc>
          <w:tcPr>
            <w:tcW w:w="1794" w:type="dxa"/>
            <w:shd w:val="clear" w:color="auto" w:fill="FFFF00"/>
          </w:tcPr>
          <w:p w:rsidR="0014315A" w:rsidRPr="003D4E7B" w:rsidRDefault="0014315A" w:rsidP="00574FCD">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VHKİ</w:t>
            </w:r>
          </w:p>
        </w:tc>
        <w:tc>
          <w:tcPr>
            <w:tcW w:w="3246" w:type="dxa"/>
            <w:shd w:val="clear" w:color="auto" w:fill="99CC00"/>
          </w:tcPr>
          <w:p w:rsidR="0014315A" w:rsidRPr="003D4E7B" w:rsidRDefault="0014315A" w:rsidP="00574FCD">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Bilgisayar ve İnternet Kullanım Kursu</w:t>
            </w:r>
          </w:p>
        </w:tc>
        <w:tc>
          <w:tcPr>
            <w:tcW w:w="900" w:type="dxa"/>
            <w:shd w:val="clear" w:color="auto" w:fill="FFFF00"/>
          </w:tcPr>
          <w:p w:rsidR="0014315A" w:rsidRPr="003D4E7B" w:rsidRDefault="0014315A" w:rsidP="00574FCD">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2007</w:t>
            </w:r>
          </w:p>
        </w:tc>
        <w:tc>
          <w:tcPr>
            <w:tcW w:w="540" w:type="dxa"/>
            <w:shd w:val="clear" w:color="auto" w:fill="FFFF00"/>
          </w:tcPr>
          <w:p w:rsidR="0014315A" w:rsidRPr="003D4E7B" w:rsidRDefault="0014315A" w:rsidP="00384376">
            <w:pPr>
              <w:spacing w:after="80"/>
              <w:jc w:val="both"/>
              <w:rPr>
                <w:rFonts w:ascii="Tahoma" w:hAnsi="Tahoma" w:cs="Tahoma"/>
                <w:b/>
                <w:bCs/>
                <w:sz w:val="16"/>
                <w:szCs w:val="16"/>
                <w:lang w:eastAsia="tr-TR"/>
              </w:rPr>
            </w:pPr>
          </w:p>
        </w:tc>
      </w:tr>
      <w:tr w:rsidR="0014315A" w:rsidRPr="003D4E7B">
        <w:tc>
          <w:tcPr>
            <w:tcW w:w="1794" w:type="dxa"/>
            <w:shd w:val="clear" w:color="auto" w:fill="FFFF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VHKİ</w:t>
            </w:r>
          </w:p>
        </w:tc>
        <w:tc>
          <w:tcPr>
            <w:tcW w:w="3246" w:type="dxa"/>
            <w:shd w:val="clear" w:color="auto" w:fill="99CC00"/>
          </w:tcPr>
          <w:p w:rsidR="0014315A" w:rsidRPr="003D4E7B" w:rsidRDefault="0014315A" w:rsidP="00384376">
            <w:pPr>
              <w:spacing w:after="80"/>
              <w:jc w:val="both"/>
              <w:rPr>
                <w:rFonts w:ascii="Times New Roman" w:hAnsi="Times New Roman" w:cs="Times New Roman"/>
                <w:sz w:val="16"/>
                <w:szCs w:val="16"/>
                <w:lang w:eastAsia="tr-TR"/>
              </w:rPr>
            </w:pPr>
            <w:proofErr w:type="spellStart"/>
            <w:r w:rsidRPr="003D4E7B">
              <w:rPr>
                <w:rFonts w:ascii="Times New Roman" w:hAnsi="Times New Roman" w:cs="Times New Roman"/>
                <w:sz w:val="16"/>
                <w:szCs w:val="16"/>
                <w:lang w:eastAsia="tr-TR"/>
              </w:rPr>
              <w:t>Topyekün</w:t>
            </w:r>
            <w:proofErr w:type="spellEnd"/>
            <w:r w:rsidRPr="003D4E7B">
              <w:rPr>
                <w:rFonts w:ascii="Times New Roman" w:hAnsi="Times New Roman" w:cs="Times New Roman"/>
                <w:sz w:val="16"/>
                <w:szCs w:val="16"/>
                <w:lang w:eastAsia="tr-TR"/>
              </w:rPr>
              <w:t xml:space="preserve"> Savunma Sivil Hizmetleri Eğitim Semineri</w:t>
            </w:r>
          </w:p>
        </w:tc>
        <w:tc>
          <w:tcPr>
            <w:tcW w:w="900" w:type="dxa"/>
            <w:shd w:val="clear" w:color="auto" w:fill="FFFF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2010</w:t>
            </w:r>
          </w:p>
        </w:tc>
        <w:tc>
          <w:tcPr>
            <w:tcW w:w="540" w:type="dxa"/>
            <w:shd w:val="clear" w:color="auto" w:fill="FFFF00"/>
          </w:tcPr>
          <w:p w:rsidR="0014315A" w:rsidRPr="003D4E7B" w:rsidRDefault="0014315A" w:rsidP="00574FCD">
            <w:pPr>
              <w:spacing w:after="80"/>
              <w:jc w:val="both"/>
              <w:rPr>
                <w:rFonts w:ascii="Tahoma" w:hAnsi="Tahoma" w:cs="Tahoma"/>
                <w:b/>
                <w:bCs/>
                <w:sz w:val="16"/>
                <w:szCs w:val="16"/>
                <w:lang w:eastAsia="tr-TR"/>
              </w:rPr>
            </w:pPr>
          </w:p>
        </w:tc>
      </w:tr>
      <w:tr w:rsidR="0014315A" w:rsidRPr="003D4E7B">
        <w:tc>
          <w:tcPr>
            <w:tcW w:w="1794" w:type="dxa"/>
            <w:shd w:val="clear" w:color="auto" w:fill="FFFF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VHKİ</w:t>
            </w:r>
          </w:p>
        </w:tc>
        <w:tc>
          <w:tcPr>
            <w:tcW w:w="3246" w:type="dxa"/>
            <w:shd w:val="clear" w:color="auto" w:fill="99CC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Mali Mevzuat Semineri</w:t>
            </w:r>
          </w:p>
        </w:tc>
        <w:tc>
          <w:tcPr>
            <w:tcW w:w="900" w:type="dxa"/>
            <w:shd w:val="clear" w:color="auto" w:fill="FFFF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2010</w:t>
            </w:r>
          </w:p>
        </w:tc>
        <w:tc>
          <w:tcPr>
            <w:tcW w:w="540" w:type="dxa"/>
            <w:shd w:val="clear" w:color="auto" w:fill="FFFF00"/>
          </w:tcPr>
          <w:p w:rsidR="0014315A" w:rsidRPr="003D4E7B" w:rsidRDefault="0014315A" w:rsidP="00574FCD">
            <w:pPr>
              <w:spacing w:after="80"/>
              <w:jc w:val="both"/>
              <w:rPr>
                <w:rFonts w:ascii="Tahoma" w:hAnsi="Tahoma" w:cs="Tahoma"/>
                <w:b/>
                <w:bCs/>
                <w:sz w:val="16"/>
                <w:szCs w:val="16"/>
                <w:lang w:eastAsia="tr-TR"/>
              </w:rPr>
            </w:pPr>
          </w:p>
        </w:tc>
      </w:tr>
      <w:tr w:rsidR="0014315A" w:rsidRPr="003D4E7B">
        <w:tc>
          <w:tcPr>
            <w:tcW w:w="1794" w:type="dxa"/>
            <w:shd w:val="clear" w:color="auto" w:fill="FFFF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VHKİ</w:t>
            </w:r>
          </w:p>
        </w:tc>
        <w:tc>
          <w:tcPr>
            <w:tcW w:w="3246" w:type="dxa"/>
            <w:shd w:val="clear" w:color="auto" w:fill="99CC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İstatistik Kurum Bilgileri Semineri</w:t>
            </w:r>
          </w:p>
        </w:tc>
        <w:tc>
          <w:tcPr>
            <w:tcW w:w="900" w:type="dxa"/>
            <w:shd w:val="clear" w:color="auto" w:fill="FFFF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2006</w:t>
            </w:r>
          </w:p>
        </w:tc>
        <w:tc>
          <w:tcPr>
            <w:tcW w:w="540" w:type="dxa"/>
            <w:shd w:val="clear" w:color="auto" w:fill="FFFF00"/>
          </w:tcPr>
          <w:p w:rsidR="0014315A" w:rsidRPr="003D4E7B" w:rsidRDefault="0014315A" w:rsidP="00574FCD">
            <w:pPr>
              <w:spacing w:after="80"/>
              <w:jc w:val="both"/>
              <w:rPr>
                <w:rFonts w:ascii="Tahoma" w:hAnsi="Tahoma" w:cs="Tahoma"/>
                <w:b/>
                <w:bCs/>
                <w:sz w:val="16"/>
                <w:szCs w:val="16"/>
                <w:lang w:eastAsia="tr-TR"/>
              </w:rPr>
            </w:pPr>
          </w:p>
        </w:tc>
      </w:tr>
      <w:tr w:rsidR="0014315A" w:rsidRPr="003D4E7B">
        <w:tc>
          <w:tcPr>
            <w:tcW w:w="1794" w:type="dxa"/>
            <w:shd w:val="clear" w:color="auto" w:fill="FFFF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VHKİ</w:t>
            </w:r>
          </w:p>
        </w:tc>
        <w:tc>
          <w:tcPr>
            <w:tcW w:w="3246" w:type="dxa"/>
            <w:shd w:val="clear" w:color="auto" w:fill="99CC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Bilgisayar ve İnternet Kullanım Kursu</w:t>
            </w:r>
          </w:p>
        </w:tc>
        <w:tc>
          <w:tcPr>
            <w:tcW w:w="900" w:type="dxa"/>
            <w:shd w:val="clear" w:color="auto" w:fill="FFFF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2007</w:t>
            </w:r>
          </w:p>
        </w:tc>
        <w:tc>
          <w:tcPr>
            <w:tcW w:w="540" w:type="dxa"/>
            <w:shd w:val="clear" w:color="auto" w:fill="FFFF00"/>
          </w:tcPr>
          <w:p w:rsidR="0014315A" w:rsidRPr="003D4E7B" w:rsidRDefault="0014315A" w:rsidP="00574FCD">
            <w:pPr>
              <w:spacing w:after="80"/>
              <w:jc w:val="both"/>
              <w:rPr>
                <w:rFonts w:ascii="Tahoma" w:hAnsi="Tahoma" w:cs="Tahoma"/>
                <w:b/>
                <w:bCs/>
                <w:sz w:val="16"/>
                <w:szCs w:val="16"/>
                <w:lang w:eastAsia="tr-TR"/>
              </w:rPr>
            </w:pPr>
          </w:p>
        </w:tc>
      </w:tr>
      <w:tr w:rsidR="0014315A" w:rsidRPr="003D4E7B">
        <w:tc>
          <w:tcPr>
            <w:tcW w:w="1794" w:type="dxa"/>
            <w:shd w:val="clear" w:color="auto" w:fill="FFFF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VHKİ</w:t>
            </w:r>
          </w:p>
        </w:tc>
        <w:tc>
          <w:tcPr>
            <w:tcW w:w="3246" w:type="dxa"/>
            <w:shd w:val="clear" w:color="auto" w:fill="99CC00"/>
          </w:tcPr>
          <w:p w:rsidR="0014315A" w:rsidRPr="003D4E7B" w:rsidRDefault="0014315A" w:rsidP="00384376">
            <w:pPr>
              <w:spacing w:after="80"/>
              <w:jc w:val="both"/>
              <w:rPr>
                <w:rFonts w:ascii="Times New Roman" w:hAnsi="Times New Roman" w:cs="Times New Roman"/>
                <w:sz w:val="16"/>
                <w:szCs w:val="16"/>
                <w:lang w:eastAsia="tr-TR"/>
              </w:rPr>
            </w:pPr>
            <w:proofErr w:type="spellStart"/>
            <w:r w:rsidRPr="003D4E7B">
              <w:rPr>
                <w:rFonts w:ascii="Times New Roman" w:hAnsi="Times New Roman" w:cs="Times New Roman"/>
                <w:sz w:val="16"/>
                <w:szCs w:val="16"/>
                <w:lang w:eastAsia="tr-TR"/>
              </w:rPr>
              <w:t>Topyekün</w:t>
            </w:r>
            <w:proofErr w:type="spellEnd"/>
            <w:r w:rsidRPr="003D4E7B">
              <w:rPr>
                <w:rFonts w:ascii="Times New Roman" w:hAnsi="Times New Roman" w:cs="Times New Roman"/>
                <w:sz w:val="16"/>
                <w:szCs w:val="16"/>
                <w:lang w:eastAsia="tr-TR"/>
              </w:rPr>
              <w:t xml:space="preserve"> Savunma Sivil Hizmetleri Eğitim Semineri</w:t>
            </w:r>
          </w:p>
        </w:tc>
        <w:tc>
          <w:tcPr>
            <w:tcW w:w="900" w:type="dxa"/>
            <w:shd w:val="clear" w:color="auto" w:fill="FFFF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2010</w:t>
            </w:r>
          </w:p>
        </w:tc>
        <w:tc>
          <w:tcPr>
            <w:tcW w:w="540" w:type="dxa"/>
            <w:shd w:val="clear" w:color="auto" w:fill="FFFF00"/>
          </w:tcPr>
          <w:p w:rsidR="0014315A" w:rsidRPr="003D4E7B" w:rsidRDefault="0014315A" w:rsidP="00384376">
            <w:pPr>
              <w:spacing w:after="80"/>
              <w:jc w:val="both"/>
              <w:rPr>
                <w:rFonts w:ascii="Tahoma" w:hAnsi="Tahoma" w:cs="Tahoma"/>
                <w:b/>
                <w:bCs/>
                <w:sz w:val="16"/>
                <w:szCs w:val="16"/>
                <w:lang w:eastAsia="tr-TR"/>
              </w:rPr>
            </w:pPr>
          </w:p>
        </w:tc>
      </w:tr>
      <w:tr w:rsidR="0014315A" w:rsidRPr="003D4E7B">
        <w:tc>
          <w:tcPr>
            <w:tcW w:w="1794" w:type="dxa"/>
            <w:shd w:val="clear" w:color="auto" w:fill="FFFF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VHKİ</w:t>
            </w:r>
          </w:p>
        </w:tc>
        <w:tc>
          <w:tcPr>
            <w:tcW w:w="3246" w:type="dxa"/>
            <w:shd w:val="clear" w:color="auto" w:fill="99CC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Temel Eğitim Kursu</w:t>
            </w:r>
          </w:p>
        </w:tc>
        <w:tc>
          <w:tcPr>
            <w:tcW w:w="900" w:type="dxa"/>
            <w:shd w:val="clear" w:color="auto" w:fill="FFFF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2001</w:t>
            </w:r>
          </w:p>
        </w:tc>
        <w:tc>
          <w:tcPr>
            <w:tcW w:w="540" w:type="dxa"/>
            <w:shd w:val="clear" w:color="auto" w:fill="FFFF00"/>
          </w:tcPr>
          <w:p w:rsidR="0014315A" w:rsidRPr="003D4E7B" w:rsidRDefault="0014315A" w:rsidP="00384376">
            <w:pPr>
              <w:spacing w:after="80"/>
              <w:jc w:val="both"/>
              <w:rPr>
                <w:rFonts w:ascii="Tahoma" w:hAnsi="Tahoma" w:cs="Tahoma"/>
                <w:b/>
                <w:bCs/>
                <w:sz w:val="16"/>
                <w:szCs w:val="16"/>
                <w:lang w:eastAsia="tr-TR"/>
              </w:rPr>
            </w:pPr>
          </w:p>
        </w:tc>
      </w:tr>
      <w:tr w:rsidR="0014315A" w:rsidRPr="003D4E7B">
        <w:tc>
          <w:tcPr>
            <w:tcW w:w="1794" w:type="dxa"/>
            <w:shd w:val="clear" w:color="auto" w:fill="FFFF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VHKİ</w:t>
            </w:r>
          </w:p>
        </w:tc>
        <w:tc>
          <w:tcPr>
            <w:tcW w:w="3246" w:type="dxa"/>
            <w:shd w:val="clear" w:color="auto" w:fill="99CC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Hazırlayıcı Eğitim Kursu</w:t>
            </w:r>
          </w:p>
        </w:tc>
        <w:tc>
          <w:tcPr>
            <w:tcW w:w="900" w:type="dxa"/>
            <w:shd w:val="clear" w:color="auto" w:fill="FFFF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2001</w:t>
            </w:r>
          </w:p>
        </w:tc>
        <w:tc>
          <w:tcPr>
            <w:tcW w:w="540" w:type="dxa"/>
            <w:shd w:val="clear" w:color="auto" w:fill="FFFF00"/>
          </w:tcPr>
          <w:p w:rsidR="0014315A" w:rsidRPr="003D4E7B" w:rsidRDefault="0014315A" w:rsidP="00384376">
            <w:pPr>
              <w:spacing w:after="80"/>
              <w:jc w:val="both"/>
              <w:rPr>
                <w:rFonts w:ascii="Tahoma" w:hAnsi="Tahoma" w:cs="Tahoma"/>
                <w:b/>
                <w:bCs/>
                <w:sz w:val="16"/>
                <w:szCs w:val="16"/>
                <w:lang w:eastAsia="tr-TR"/>
              </w:rPr>
            </w:pPr>
          </w:p>
        </w:tc>
      </w:tr>
      <w:tr w:rsidR="0014315A" w:rsidRPr="003D4E7B">
        <w:tc>
          <w:tcPr>
            <w:tcW w:w="1794" w:type="dxa"/>
            <w:shd w:val="clear" w:color="auto" w:fill="FFFF00"/>
          </w:tcPr>
          <w:p w:rsidR="0014315A" w:rsidRPr="003D4E7B" w:rsidRDefault="0014315A" w:rsidP="00384376">
            <w:pPr>
              <w:spacing w:after="80"/>
              <w:jc w:val="both"/>
              <w:rPr>
                <w:rFonts w:ascii="Times New Roman" w:hAnsi="Times New Roman" w:cs="Times New Roman"/>
                <w:sz w:val="16"/>
                <w:szCs w:val="16"/>
                <w:lang w:eastAsia="tr-TR"/>
              </w:rPr>
            </w:pPr>
            <w:r w:rsidRPr="003D4E7B">
              <w:rPr>
                <w:rFonts w:ascii="Times New Roman" w:hAnsi="Times New Roman" w:cs="Times New Roman"/>
                <w:sz w:val="16"/>
                <w:szCs w:val="16"/>
                <w:lang w:eastAsia="tr-TR"/>
              </w:rPr>
              <w:t>VHKİ</w:t>
            </w:r>
          </w:p>
        </w:tc>
        <w:tc>
          <w:tcPr>
            <w:tcW w:w="3246" w:type="dxa"/>
            <w:shd w:val="clear" w:color="auto" w:fill="99CC00"/>
          </w:tcPr>
          <w:p w:rsidR="0014315A" w:rsidRPr="003D4E7B" w:rsidRDefault="0014315A" w:rsidP="00384376">
            <w:pPr>
              <w:spacing w:after="80"/>
              <w:jc w:val="both"/>
              <w:rPr>
                <w:rFonts w:ascii="Times New Roman" w:hAnsi="Times New Roman" w:cs="Times New Roman"/>
                <w:sz w:val="16"/>
                <w:szCs w:val="16"/>
                <w:lang w:eastAsia="tr-TR"/>
              </w:rPr>
            </w:pPr>
            <w:r>
              <w:rPr>
                <w:rFonts w:ascii="Times New Roman" w:hAnsi="Times New Roman" w:cs="Times New Roman"/>
                <w:sz w:val="16"/>
                <w:szCs w:val="16"/>
                <w:lang w:eastAsia="tr-TR"/>
              </w:rPr>
              <w:t>Bilgisayar ve İnternet Kullanım Kursu</w:t>
            </w:r>
          </w:p>
        </w:tc>
        <w:tc>
          <w:tcPr>
            <w:tcW w:w="900" w:type="dxa"/>
            <w:shd w:val="clear" w:color="auto" w:fill="FFFF00"/>
          </w:tcPr>
          <w:p w:rsidR="0014315A" w:rsidRPr="003D4E7B" w:rsidRDefault="0014315A" w:rsidP="00384376">
            <w:pPr>
              <w:spacing w:after="80"/>
              <w:jc w:val="both"/>
              <w:rPr>
                <w:rFonts w:ascii="Times New Roman" w:hAnsi="Times New Roman" w:cs="Times New Roman"/>
                <w:sz w:val="16"/>
                <w:szCs w:val="16"/>
                <w:lang w:eastAsia="tr-TR"/>
              </w:rPr>
            </w:pPr>
            <w:r>
              <w:rPr>
                <w:rFonts w:ascii="Times New Roman" w:hAnsi="Times New Roman" w:cs="Times New Roman"/>
                <w:sz w:val="16"/>
                <w:szCs w:val="16"/>
                <w:lang w:eastAsia="tr-TR"/>
              </w:rPr>
              <w:t>2008</w:t>
            </w:r>
          </w:p>
        </w:tc>
        <w:tc>
          <w:tcPr>
            <w:tcW w:w="540" w:type="dxa"/>
            <w:shd w:val="clear" w:color="auto" w:fill="FFFF00"/>
          </w:tcPr>
          <w:p w:rsidR="0014315A" w:rsidRPr="003D4E7B" w:rsidRDefault="0014315A" w:rsidP="00384376">
            <w:pPr>
              <w:spacing w:after="80"/>
              <w:jc w:val="both"/>
              <w:rPr>
                <w:rFonts w:ascii="Tahoma" w:hAnsi="Tahoma" w:cs="Tahoma"/>
                <w:b/>
                <w:bCs/>
                <w:sz w:val="16"/>
                <w:szCs w:val="16"/>
                <w:lang w:eastAsia="tr-TR"/>
              </w:rPr>
            </w:pPr>
          </w:p>
        </w:tc>
      </w:tr>
      <w:tr w:rsidR="0014315A" w:rsidRPr="003D4E7B">
        <w:tc>
          <w:tcPr>
            <w:tcW w:w="1794" w:type="dxa"/>
            <w:shd w:val="clear" w:color="auto" w:fill="FFFF00"/>
          </w:tcPr>
          <w:p w:rsidR="0014315A" w:rsidRPr="003D4E7B" w:rsidRDefault="0014315A" w:rsidP="00384376">
            <w:pPr>
              <w:spacing w:after="80"/>
              <w:jc w:val="both"/>
              <w:rPr>
                <w:rFonts w:ascii="Times New Roman" w:hAnsi="Times New Roman" w:cs="Times New Roman"/>
                <w:sz w:val="16"/>
                <w:szCs w:val="16"/>
                <w:lang w:eastAsia="tr-TR"/>
              </w:rPr>
            </w:pPr>
          </w:p>
        </w:tc>
        <w:tc>
          <w:tcPr>
            <w:tcW w:w="3246" w:type="dxa"/>
            <w:shd w:val="clear" w:color="auto" w:fill="99CC00"/>
          </w:tcPr>
          <w:p w:rsidR="0014315A" w:rsidRPr="003D4E7B" w:rsidRDefault="0014315A" w:rsidP="00384376">
            <w:pPr>
              <w:spacing w:after="80"/>
              <w:jc w:val="both"/>
              <w:rPr>
                <w:rFonts w:ascii="Times New Roman" w:hAnsi="Times New Roman" w:cs="Times New Roman"/>
                <w:sz w:val="16"/>
                <w:szCs w:val="16"/>
                <w:lang w:eastAsia="tr-TR"/>
              </w:rPr>
            </w:pPr>
          </w:p>
        </w:tc>
        <w:tc>
          <w:tcPr>
            <w:tcW w:w="900" w:type="dxa"/>
            <w:shd w:val="clear" w:color="auto" w:fill="FFFF00"/>
          </w:tcPr>
          <w:p w:rsidR="0014315A" w:rsidRPr="003D4E7B" w:rsidRDefault="0014315A" w:rsidP="00384376">
            <w:pPr>
              <w:spacing w:after="80"/>
              <w:jc w:val="both"/>
              <w:rPr>
                <w:rFonts w:ascii="Times New Roman" w:hAnsi="Times New Roman" w:cs="Times New Roman"/>
                <w:sz w:val="16"/>
                <w:szCs w:val="16"/>
                <w:lang w:eastAsia="tr-TR"/>
              </w:rPr>
            </w:pPr>
          </w:p>
        </w:tc>
        <w:tc>
          <w:tcPr>
            <w:tcW w:w="540" w:type="dxa"/>
            <w:shd w:val="clear" w:color="auto" w:fill="FFFF00"/>
          </w:tcPr>
          <w:p w:rsidR="0014315A" w:rsidRPr="003D4E7B" w:rsidRDefault="0014315A" w:rsidP="00384376">
            <w:pPr>
              <w:spacing w:after="80"/>
              <w:jc w:val="both"/>
              <w:rPr>
                <w:rFonts w:ascii="Tahoma" w:hAnsi="Tahoma" w:cs="Tahoma"/>
                <w:b/>
                <w:bCs/>
                <w:sz w:val="16"/>
                <w:szCs w:val="16"/>
                <w:lang w:eastAsia="tr-TR"/>
              </w:rPr>
            </w:pPr>
          </w:p>
        </w:tc>
      </w:tr>
    </w:tbl>
    <w:p w:rsidR="00A20541" w:rsidRDefault="00A20541" w:rsidP="00E60352">
      <w:pPr>
        <w:spacing w:after="80"/>
        <w:ind w:left="360"/>
        <w:jc w:val="both"/>
        <w:rPr>
          <w:rFonts w:ascii="Tahoma" w:hAnsi="Tahoma" w:cs="Tahoma"/>
          <w:b/>
          <w:bCs/>
          <w:sz w:val="16"/>
          <w:szCs w:val="16"/>
          <w:lang w:eastAsia="tr-TR"/>
        </w:rPr>
      </w:pPr>
    </w:p>
    <w:p w:rsidR="0014315A" w:rsidRDefault="0014315A" w:rsidP="00E60352">
      <w:pPr>
        <w:spacing w:after="80"/>
        <w:ind w:left="360"/>
        <w:jc w:val="both"/>
        <w:rPr>
          <w:rFonts w:ascii="Tahoma" w:hAnsi="Tahoma" w:cs="Tahoma"/>
          <w:b/>
          <w:bCs/>
          <w:sz w:val="16"/>
          <w:szCs w:val="16"/>
          <w:lang w:eastAsia="tr-TR"/>
        </w:rPr>
      </w:pPr>
      <w:r>
        <w:rPr>
          <w:rFonts w:ascii="Tahoma" w:hAnsi="Tahoma" w:cs="Tahoma"/>
          <w:b/>
          <w:bCs/>
          <w:sz w:val="16"/>
          <w:szCs w:val="16"/>
          <w:lang w:eastAsia="tr-TR"/>
        </w:rPr>
        <w:t xml:space="preserve">Çalışanların Görev Dağılımı </w:t>
      </w:r>
    </w:p>
    <w:tbl>
      <w:tblPr>
        <w:tblW w:w="8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5"/>
        <w:gridCol w:w="5836"/>
      </w:tblGrid>
      <w:tr w:rsidR="0014315A" w:rsidRPr="00622AD3">
        <w:trPr>
          <w:trHeight w:val="259"/>
          <w:jc w:val="center"/>
        </w:trPr>
        <w:tc>
          <w:tcPr>
            <w:tcW w:w="3115" w:type="dxa"/>
            <w:shd w:val="clear" w:color="auto" w:fill="FFFF00"/>
          </w:tcPr>
          <w:p w:rsidR="0014315A" w:rsidRPr="00C5350C" w:rsidRDefault="0014315A" w:rsidP="00A95B1D">
            <w:pPr>
              <w:spacing w:before="120" w:after="120" w:line="240" w:lineRule="auto"/>
              <w:jc w:val="center"/>
              <w:rPr>
                <w:rFonts w:ascii="Times New Roman" w:hAnsi="Times New Roman" w:cs="Times New Roman"/>
                <w:sz w:val="18"/>
                <w:szCs w:val="18"/>
              </w:rPr>
            </w:pPr>
            <w:r w:rsidRPr="00C5350C">
              <w:rPr>
                <w:rFonts w:ascii="Times New Roman" w:hAnsi="Times New Roman" w:cs="Times New Roman"/>
                <w:sz w:val="18"/>
                <w:szCs w:val="18"/>
              </w:rPr>
              <w:t>ÇALIŞANIN UNVANI</w:t>
            </w:r>
          </w:p>
        </w:tc>
        <w:tc>
          <w:tcPr>
            <w:tcW w:w="5836" w:type="dxa"/>
            <w:shd w:val="clear" w:color="auto" w:fill="99CC00"/>
          </w:tcPr>
          <w:p w:rsidR="0014315A" w:rsidRPr="00C5350C" w:rsidRDefault="0014315A" w:rsidP="00A95B1D">
            <w:pPr>
              <w:spacing w:before="120" w:after="120" w:line="240" w:lineRule="auto"/>
              <w:jc w:val="center"/>
              <w:rPr>
                <w:rFonts w:ascii="Times New Roman" w:hAnsi="Times New Roman" w:cs="Times New Roman"/>
                <w:sz w:val="18"/>
                <w:szCs w:val="18"/>
              </w:rPr>
            </w:pPr>
            <w:r w:rsidRPr="00C5350C">
              <w:rPr>
                <w:rFonts w:ascii="Times New Roman" w:hAnsi="Times New Roman" w:cs="Times New Roman"/>
                <w:sz w:val="18"/>
                <w:szCs w:val="18"/>
              </w:rPr>
              <w:t>GÖREVLERİ</w:t>
            </w:r>
          </w:p>
        </w:tc>
      </w:tr>
      <w:tr w:rsidR="0014315A" w:rsidRPr="00622AD3">
        <w:trPr>
          <w:trHeight w:val="2007"/>
          <w:jc w:val="center"/>
        </w:trPr>
        <w:tc>
          <w:tcPr>
            <w:tcW w:w="3115" w:type="dxa"/>
            <w:shd w:val="clear" w:color="auto" w:fill="FFFF00"/>
          </w:tcPr>
          <w:p w:rsidR="0014315A" w:rsidRPr="00C5350C" w:rsidRDefault="0014315A" w:rsidP="00A95B1D">
            <w:pPr>
              <w:spacing w:before="120" w:after="120" w:line="240" w:lineRule="auto"/>
              <w:rPr>
                <w:rFonts w:ascii="Times New Roman" w:hAnsi="Times New Roman" w:cs="Times New Roman"/>
                <w:sz w:val="18"/>
                <w:szCs w:val="18"/>
              </w:rPr>
            </w:pPr>
            <w:r w:rsidRPr="00C5350C">
              <w:rPr>
                <w:rFonts w:ascii="Times New Roman" w:hAnsi="Times New Roman" w:cs="Times New Roman"/>
                <w:sz w:val="18"/>
                <w:szCs w:val="18"/>
              </w:rPr>
              <w:t>İlçe milli eğitim müdürü</w:t>
            </w:r>
          </w:p>
        </w:tc>
        <w:tc>
          <w:tcPr>
            <w:tcW w:w="5836" w:type="dxa"/>
            <w:shd w:val="clear" w:color="auto" w:fill="99CC00"/>
          </w:tcPr>
          <w:p w:rsidR="0014315A" w:rsidRPr="007C4D75" w:rsidRDefault="0014315A" w:rsidP="008751B2">
            <w:pPr>
              <w:pStyle w:val="Style54"/>
              <w:widowControl/>
              <w:numPr>
                <w:ilvl w:val="0"/>
                <w:numId w:val="4"/>
              </w:numPr>
              <w:tabs>
                <w:tab w:val="left" w:pos="355"/>
              </w:tabs>
              <w:spacing w:before="278" w:line="264" w:lineRule="exact"/>
              <w:ind w:left="355"/>
              <w:rPr>
                <w:rStyle w:val="FontStyle283"/>
                <w:sz w:val="16"/>
                <w:szCs w:val="16"/>
              </w:rPr>
            </w:pPr>
            <w:proofErr w:type="gramStart"/>
            <w:r w:rsidRPr="007C4D75">
              <w:rPr>
                <w:rStyle w:val="FontStyle282"/>
                <w:rFonts w:ascii="Times New Roman" w:hAnsi="Times New Roman" w:cs="Times New Roman"/>
                <w:sz w:val="16"/>
                <w:szCs w:val="16"/>
              </w:rPr>
              <w:t>Hizmet alanındaki okul ve kurumların amacına uygun, verimli bir şekilde çalışmasını sağlamak, bu Yönetmelik ve çeşitli mevzuatla müdürlüğe verilen hizmetleri kanun, tüzük, yönetmelik, yönerge, genelge, plân, program ve emirler doğrultusunda plânlamak, örgütlemek, yönlendirmek, koordine etmek ve denetlemek suretiyle yerine getirmek veya yapacağı iş bölümü çizelgesine göre kendine bağlı görevliler vasıtasıyla yapılmasını sağlamak.</w:t>
            </w:r>
            <w:proofErr w:type="gramEnd"/>
          </w:p>
          <w:p w:rsidR="0014315A" w:rsidRPr="007C4D75" w:rsidRDefault="0014315A" w:rsidP="005E376F">
            <w:pPr>
              <w:spacing w:before="120" w:after="120" w:line="240" w:lineRule="auto"/>
              <w:rPr>
                <w:rFonts w:ascii="Times New Roman" w:hAnsi="Times New Roman" w:cs="Times New Roman"/>
                <w:sz w:val="16"/>
                <w:szCs w:val="16"/>
              </w:rPr>
            </w:pPr>
            <w:r w:rsidRPr="007C4D75">
              <w:rPr>
                <w:rStyle w:val="FontStyle282"/>
                <w:rFonts w:ascii="Times New Roman" w:hAnsi="Times New Roman" w:cs="Times New Roman"/>
                <w:sz w:val="16"/>
                <w:szCs w:val="16"/>
              </w:rPr>
              <w:t>2) Kurum adına temsil ve ağırlama görevlerini yerine getirmek.</w:t>
            </w:r>
          </w:p>
        </w:tc>
      </w:tr>
      <w:tr w:rsidR="0014315A" w:rsidRPr="00622AD3">
        <w:trPr>
          <w:trHeight w:val="4730"/>
          <w:jc w:val="center"/>
        </w:trPr>
        <w:tc>
          <w:tcPr>
            <w:tcW w:w="3115" w:type="dxa"/>
            <w:shd w:val="clear" w:color="auto" w:fill="FFFF00"/>
          </w:tcPr>
          <w:p w:rsidR="0014315A" w:rsidRPr="00C5350C" w:rsidRDefault="0014315A" w:rsidP="00A95B1D">
            <w:pPr>
              <w:spacing w:before="120" w:after="120" w:line="240" w:lineRule="auto"/>
              <w:rPr>
                <w:rFonts w:ascii="Times New Roman" w:hAnsi="Times New Roman" w:cs="Times New Roman"/>
                <w:sz w:val="18"/>
                <w:szCs w:val="18"/>
              </w:rPr>
            </w:pPr>
            <w:r w:rsidRPr="00C5350C">
              <w:rPr>
                <w:rFonts w:ascii="Times New Roman" w:hAnsi="Times New Roman" w:cs="Times New Roman"/>
                <w:sz w:val="18"/>
                <w:szCs w:val="18"/>
              </w:rPr>
              <w:lastRenderedPageBreak/>
              <w:t>Şube müdürü</w:t>
            </w:r>
          </w:p>
        </w:tc>
        <w:tc>
          <w:tcPr>
            <w:tcW w:w="5836" w:type="dxa"/>
            <w:shd w:val="clear" w:color="auto" w:fill="99CC00"/>
          </w:tcPr>
          <w:p w:rsidR="0014315A" w:rsidRPr="007C4D75" w:rsidRDefault="0014315A" w:rsidP="008751B2">
            <w:pPr>
              <w:pStyle w:val="Style54"/>
              <w:widowControl/>
              <w:numPr>
                <w:ilvl w:val="0"/>
                <w:numId w:val="5"/>
              </w:numPr>
              <w:tabs>
                <w:tab w:val="left" w:pos="346"/>
              </w:tabs>
              <w:spacing w:before="283" w:line="264" w:lineRule="exact"/>
              <w:ind w:left="346" w:hanging="346"/>
              <w:rPr>
                <w:rStyle w:val="FontStyle283"/>
                <w:sz w:val="16"/>
                <w:szCs w:val="16"/>
              </w:rPr>
            </w:pPr>
            <w:r w:rsidRPr="007C4D75">
              <w:rPr>
                <w:rStyle w:val="FontStyle282"/>
                <w:rFonts w:ascii="Times New Roman" w:hAnsi="Times New Roman" w:cs="Times New Roman"/>
                <w:sz w:val="16"/>
                <w:szCs w:val="16"/>
              </w:rPr>
              <w:t>Millî eğitim müdürünün yapacağı iş bölümüne göre kendilerine verilen şubenin veya şubelerin görevlerini müdür ve müdür yardımcısına karşı sorumlu olarak yürütmek.</w:t>
            </w:r>
          </w:p>
          <w:p w:rsidR="0014315A" w:rsidRPr="007C4D75" w:rsidRDefault="0014315A" w:rsidP="008751B2">
            <w:pPr>
              <w:pStyle w:val="Style54"/>
              <w:widowControl/>
              <w:numPr>
                <w:ilvl w:val="0"/>
                <w:numId w:val="5"/>
              </w:numPr>
              <w:tabs>
                <w:tab w:val="left" w:pos="346"/>
              </w:tabs>
              <w:spacing w:line="264" w:lineRule="exact"/>
              <w:ind w:left="346" w:hanging="346"/>
              <w:rPr>
                <w:rStyle w:val="FontStyle283"/>
                <w:sz w:val="16"/>
                <w:szCs w:val="16"/>
              </w:rPr>
            </w:pPr>
            <w:r w:rsidRPr="007C4D75">
              <w:rPr>
                <w:rStyle w:val="FontStyle282"/>
                <w:rFonts w:ascii="Times New Roman" w:hAnsi="Times New Roman" w:cs="Times New Roman"/>
                <w:sz w:val="16"/>
                <w:szCs w:val="16"/>
              </w:rPr>
              <w:t>Millî eğitim müdürünün görevlendirmesi halinde daire adına toplantılara katılmak, meslekî toplantılara başkanlık etmek.</w:t>
            </w:r>
          </w:p>
          <w:p w:rsidR="0014315A" w:rsidRPr="007C4D75" w:rsidRDefault="0014315A" w:rsidP="008751B2">
            <w:pPr>
              <w:pStyle w:val="Style54"/>
              <w:widowControl/>
              <w:numPr>
                <w:ilvl w:val="0"/>
                <w:numId w:val="5"/>
              </w:numPr>
              <w:tabs>
                <w:tab w:val="left" w:pos="346"/>
              </w:tabs>
              <w:spacing w:line="264" w:lineRule="exact"/>
              <w:ind w:left="346" w:hanging="346"/>
              <w:rPr>
                <w:rStyle w:val="FontStyle283"/>
                <w:sz w:val="16"/>
                <w:szCs w:val="16"/>
              </w:rPr>
            </w:pPr>
            <w:r w:rsidRPr="007C4D75">
              <w:rPr>
                <w:rStyle w:val="FontStyle282"/>
                <w:rFonts w:ascii="Times New Roman" w:hAnsi="Times New Roman" w:cs="Times New Roman"/>
                <w:sz w:val="16"/>
                <w:szCs w:val="16"/>
              </w:rPr>
              <w:t>İlçe millî eğitim müdürünün verdiği yetki içinde yazışmaları ve belgeleri müdür adına imzalamak,</w:t>
            </w:r>
          </w:p>
          <w:p w:rsidR="0014315A" w:rsidRPr="007C4D75" w:rsidRDefault="0014315A" w:rsidP="008751B2">
            <w:pPr>
              <w:pStyle w:val="Style54"/>
              <w:widowControl/>
              <w:numPr>
                <w:ilvl w:val="0"/>
                <w:numId w:val="5"/>
              </w:numPr>
              <w:tabs>
                <w:tab w:val="left" w:pos="346"/>
              </w:tabs>
              <w:spacing w:before="5" w:line="264" w:lineRule="exact"/>
              <w:ind w:left="346" w:hanging="346"/>
              <w:rPr>
                <w:rStyle w:val="FontStyle283"/>
                <w:sz w:val="16"/>
                <w:szCs w:val="16"/>
              </w:rPr>
            </w:pPr>
            <w:r w:rsidRPr="007C4D75">
              <w:rPr>
                <w:rStyle w:val="FontStyle282"/>
                <w:rFonts w:ascii="Times New Roman" w:hAnsi="Times New Roman" w:cs="Times New Roman"/>
                <w:sz w:val="16"/>
                <w:szCs w:val="16"/>
              </w:rPr>
              <w:t>İlçe millî eğitim müdürünün herhangi bir sebeple geçici olarak görevden ayrılması halinde ilçe millî eğitim müdürlüğüne vekâlet etmek.</w:t>
            </w:r>
          </w:p>
          <w:p w:rsidR="0014315A" w:rsidRPr="007C4D75" w:rsidRDefault="0014315A" w:rsidP="008751B2">
            <w:pPr>
              <w:pStyle w:val="Style54"/>
              <w:widowControl/>
              <w:numPr>
                <w:ilvl w:val="0"/>
                <w:numId w:val="5"/>
              </w:numPr>
              <w:tabs>
                <w:tab w:val="left" w:pos="346"/>
              </w:tabs>
              <w:spacing w:line="264" w:lineRule="exact"/>
              <w:ind w:firstLine="0"/>
              <w:rPr>
                <w:rStyle w:val="FontStyle283"/>
                <w:sz w:val="16"/>
                <w:szCs w:val="16"/>
              </w:rPr>
            </w:pPr>
            <w:r w:rsidRPr="007C4D75">
              <w:rPr>
                <w:rStyle w:val="FontStyle282"/>
                <w:rFonts w:ascii="Times New Roman" w:hAnsi="Times New Roman" w:cs="Times New Roman"/>
                <w:sz w:val="16"/>
                <w:szCs w:val="16"/>
              </w:rPr>
              <w:t>Amirleri tarafından verilen diğer görevleri yapmak,</w:t>
            </w:r>
          </w:p>
          <w:p w:rsidR="0014315A" w:rsidRPr="007C4D75" w:rsidRDefault="0014315A" w:rsidP="008751B2">
            <w:pPr>
              <w:pStyle w:val="Style54"/>
              <w:widowControl/>
              <w:numPr>
                <w:ilvl w:val="0"/>
                <w:numId w:val="5"/>
              </w:numPr>
              <w:tabs>
                <w:tab w:val="left" w:pos="346"/>
              </w:tabs>
              <w:spacing w:before="53" w:line="264" w:lineRule="exact"/>
              <w:ind w:firstLine="0"/>
              <w:rPr>
                <w:rStyle w:val="FontStyle283"/>
                <w:sz w:val="16"/>
                <w:szCs w:val="16"/>
              </w:rPr>
            </w:pPr>
            <w:r w:rsidRPr="007C4D75">
              <w:rPr>
                <w:rStyle w:val="FontStyle282"/>
                <w:rFonts w:ascii="Times New Roman" w:hAnsi="Times New Roman" w:cs="Times New Roman"/>
                <w:sz w:val="16"/>
                <w:szCs w:val="16"/>
              </w:rPr>
              <w:t>Taslak inşaat programlarını plânlamak ve zamanında ilgili yerlerde bulundurmak.</w:t>
            </w:r>
          </w:p>
          <w:p w:rsidR="0014315A" w:rsidRPr="007C4D75" w:rsidRDefault="0014315A" w:rsidP="008751B2">
            <w:pPr>
              <w:pStyle w:val="Style54"/>
              <w:widowControl/>
              <w:numPr>
                <w:ilvl w:val="0"/>
                <w:numId w:val="5"/>
              </w:numPr>
              <w:tabs>
                <w:tab w:val="left" w:pos="346"/>
              </w:tabs>
              <w:spacing w:line="264" w:lineRule="exact"/>
              <w:ind w:left="346" w:hanging="346"/>
              <w:rPr>
                <w:rStyle w:val="FontStyle283"/>
                <w:sz w:val="16"/>
                <w:szCs w:val="16"/>
              </w:rPr>
            </w:pPr>
            <w:r w:rsidRPr="007C4D75">
              <w:rPr>
                <w:rStyle w:val="FontStyle282"/>
                <w:rFonts w:ascii="Times New Roman" w:hAnsi="Times New Roman" w:cs="Times New Roman"/>
                <w:sz w:val="16"/>
                <w:szCs w:val="16"/>
              </w:rPr>
              <w:t>Yeni yapılacak inşaat ve onarımlara zamanında başlanması ve bitirilmesini sağlamak, hak ediş raporlarını incelemek.</w:t>
            </w:r>
          </w:p>
          <w:p w:rsidR="0014315A" w:rsidRPr="007C4D75" w:rsidRDefault="0014315A" w:rsidP="008751B2">
            <w:pPr>
              <w:pStyle w:val="Style54"/>
              <w:widowControl/>
              <w:numPr>
                <w:ilvl w:val="0"/>
                <w:numId w:val="5"/>
              </w:numPr>
              <w:tabs>
                <w:tab w:val="left" w:pos="346"/>
              </w:tabs>
              <w:spacing w:before="5" w:line="264" w:lineRule="exact"/>
              <w:ind w:firstLine="0"/>
              <w:rPr>
                <w:rStyle w:val="FontStyle283"/>
                <w:sz w:val="16"/>
                <w:szCs w:val="16"/>
              </w:rPr>
            </w:pPr>
            <w:r w:rsidRPr="007C4D75">
              <w:rPr>
                <w:rStyle w:val="FontStyle282"/>
                <w:rFonts w:ascii="Times New Roman" w:hAnsi="Times New Roman" w:cs="Times New Roman"/>
                <w:sz w:val="16"/>
                <w:szCs w:val="16"/>
              </w:rPr>
              <w:t>Geçici ve kesin kabul işlemleri ve inşaatlarla ilgili her türlü işleri yürütmek.</w:t>
            </w:r>
          </w:p>
          <w:p w:rsidR="0014315A" w:rsidRPr="007C4D75" w:rsidRDefault="0014315A" w:rsidP="008751B2">
            <w:pPr>
              <w:pStyle w:val="Style54"/>
              <w:widowControl/>
              <w:numPr>
                <w:ilvl w:val="0"/>
                <w:numId w:val="5"/>
              </w:numPr>
              <w:tabs>
                <w:tab w:val="left" w:pos="346"/>
              </w:tabs>
              <w:spacing w:line="264" w:lineRule="exact"/>
              <w:ind w:left="346" w:hanging="346"/>
              <w:rPr>
                <w:rStyle w:val="FontStyle283"/>
                <w:sz w:val="16"/>
                <w:szCs w:val="16"/>
              </w:rPr>
            </w:pPr>
            <w:r w:rsidRPr="007C4D75">
              <w:rPr>
                <w:rStyle w:val="FontStyle282"/>
                <w:rFonts w:ascii="Times New Roman" w:hAnsi="Times New Roman" w:cs="Times New Roman"/>
                <w:sz w:val="16"/>
                <w:szCs w:val="16"/>
              </w:rPr>
              <w:t>Kurumların araç, gereç, bina, tesis ve tesisatlarının bakımı, onarımı ve işler halde tutulmasıyla ilgili her türlü iş ve işlemleri yürütmek.</w:t>
            </w:r>
          </w:p>
          <w:p w:rsidR="0014315A" w:rsidRPr="007C4D75" w:rsidRDefault="0014315A" w:rsidP="00A95B1D">
            <w:pPr>
              <w:spacing w:before="120" w:after="120" w:line="240" w:lineRule="auto"/>
              <w:rPr>
                <w:rFonts w:ascii="Times New Roman" w:hAnsi="Times New Roman" w:cs="Times New Roman"/>
                <w:sz w:val="16"/>
                <w:szCs w:val="16"/>
              </w:rPr>
            </w:pPr>
          </w:p>
        </w:tc>
      </w:tr>
      <w:tr w:rsidR="0014315A" w:rsidRPr="00622AD3">
        <w:trPr>
          <w:trHeight w:val="815"/>
          <w:jc w:val="center"/>
        </w:trPr>
        <w:tc>
          <w:tcPr>
            <w:tcW w:w="3115" w:type="dxa"/>
            <w:shd w:val="clear" w:color="auto" w:fill="FFFF00"/>
          </w:tcPr>
          <w:p w:rsidR="0014315A" w:rsidRPr="00C5350C" w:rsidRDefault="0014315A" w:rsidP="00A95B1D">
            <w:pPr>
              <w:spacing w:before="120" w:after="120" w:line="240" w:lineRule="auto"/>
              <w:rPr>
                <w:sz w:val="18"/>
                <w:szCs w:val="18"/>
              </w:rPr>
            </w:pPr>
            <w:r w:rsidRPr="00C5350C">
              <w:rPr>
                <w:sz w:val="18"/>
                <w:szCs w:val="18"/>
              </w:rPr>
              <w:t>Şefler</w:t>
            </w:r>
          </w:p>
        </w:tc>
        <w:tc>
          <w:tcPr>
            <w:tcW w:w="5836" w:type="dxa"/>
            <w:shd w:val="clear" w:color="auto" w:fill="99CC00"/>
          </w:tcPr>
          <w:p w:rsidR="0014315A" w:rsidRPr="006834D5" w:rsidRDefault="0014315A" w:rsidP="00A95B1D">
            <w:pPr>
              <w:pStyle w:val="NormalWeb"/>
              <w:spacing w:before="120" w:beforeAutospacing="0" w:after="120" w:afterAutospacing="0"/>
              <w:jc w:val="both"/>
              <w:rPr>
                <w:rFonts w:cs="Calibri"/>
                <w:sz w:val="16"/>
                <w:szCs w:val="16"/>
              </w:rPr>
            </w:pPr>
            <w:r w:rsidRPr="006834D5">
              <w:rPr>
                <w:rStyle w:val="FontStyle282"/>
                <w:rFonts w:ascii="Calibri" w:hAnsi="Calibri" w:cs="Calibri"/>
                <w:sz w:val="16"/>
                <w:szCs w:val="16"/>
              </w:rPr>
              <w:t xml:space="preserve">Şube müdürlüklerine ait büroların başında bulunan şefler, büroya ait işlerin düzenli ve verimli bir şekilde yürütülmesini, yazışmaların zamanında yapılmasını ve dosyalanmasını, demirbaş eşyanın korunmasını, dairenin çalışma düzeni hakkında alınan kararların büro içinde uygulanmasını sağlamak, memurlar arasında ahenkli bir çalışma düzenini kurmak ve amirler tarafından verilen </w:t>
            </w:r>
            <w:proofErr w:type="spellStart"/>
            <w:r w:rsidRPr="006834D5">
              <w:rPr>
                <w:rStyle w:val="FontStyle282"/>
                <w:rFonts w:ascii="Calibri" w:hAnsi="Calibri" w:cs="Calibri"/>
                <w:sz w:val="16"/>
                <w:szCs w:val="16"/>
              </w:rPr>
              <w:t>diğergörevleri</w:t>
            </w:r>
            <w:proofErr w:type="spellEnd"/>
            <w:r w:rsidRPr="006834D5">
              <w:rPr>
                <w:rStyle w:val="FontStyle282"/>
                <w:rFonts w:ascii="Calibri" w:hAnsi="Calibri" w:cs="Calibri"/>
                <w:sz w:val="16"/>
                <w:szCs w:val="16"/>
              </w:rPr>
              <w:t xml:space="preserve"> yapmakla yükümlüdür.</w:t>
            </w:r>
          </w:p>
        </w:tc>
      </w:tr>
      <w:tr w:rsidR="0014315A" w:rsidRPr="00622AD3">
        <w:trPr>
          <w:trHeight w:val="886"/>
          <w:jc w:val="center"/>
        </w:trPr>
        <w:tc>
          <w:tcPr>
            <w:tcW w:w="3115" w:type="dxa"/>
            <w:shd w:val="clear" w:color="auto" w:fill="FFFF00"/>
          </w:tcPr>
          <w:p w:rsidR="0014315A" w:rsidRPr="00C5350C" w:rsidRDefault="0014315A" w:rsidP="00A95B1D">
            <w:pPr>
              <w:spacing w:before="120" w:after="120" w:line="240" w:lineRule="auto"/>
              <w:rPr>
                <w:rFonts w:ascii="Times New Roman" w:hAnsi="Times New Roman" w:cs="Times New Roman"/>
                <w:sz w:val="18"/>
                <w:szCs w:val="18"/>
              </w:rPr>
            </w:pPr>
            <w:r w:rsidRPr="00C5350C">
              <w:rPr>
                <w:rFonts w:ascii="Times New Roman" w:hAnsi="Times New Roman" w:cs="Times New Roman"/>
                <w:sz w:val="18"/>
                <w:szCs w:val="18"/>
              </w:rPr>
              <w:t>Yönetim işleri ve büro memuru</w:t>
            </w:r>
          </w:p>
        </w:tc>
        <w:tc>
          <w:tcPr>
            <w:tcW w:w="5836" w:type="dxa"/>
            <w:shd w:val="clear" w:color="auto" w:fill="99CC00"/>
          </w:tcPr>
          <w:p w:rsidR="0014315A" w:rsidRPr="006834D5" w:rsidRDefault="0014315A" w:rsidP="00A95B1D">
            <w:pPr>
              <w:pStyle w:val="NormalWeb"/>
              <w:spacing w:before="120" w:beforeAutospacing="0" w:after="120" w:afterAutospacing="0"/>
              <w:jc w:val="both"/>
              <w:rPr>
                <w:rFonts w:cs="Calibri"/>
                <w:sz w:val="16"/>
                <w:szCs w:val="16"/>
              </w:rPr>
            </w:pPr>
            <w:r w:rsidRPr="006834D5">
              <w:rPr>
                <w:rStyle w:val="FontStyle282"/>
                <w:rFonts w:ascii="Calibri" w:hAnsi="Calibri" w:cs="Calibri"/>
                <w:sz w:val="16"/>
                <w:szCs w:val="16"/>
              </w:rPr>
              <w:t xml:space="preserve">Büro ve bölümlerde görevli memur, daktilograf ve diğer personel, kendilerine verilen işleri zamanında ve kusursuz olarak yerine getirmek, işlerini usulüne uygun olarak yapmak, ihtiyaç duyulan durumlarda diğer şube ve büro hizmetlerinin yerine getirilmesine yardım etmek ve amirleri tarafından verilen diğer görevleri yapmakla yükümlüdür.  </w:t>
            </w:r>
          </w:p>
        </w:tc>
      </w:tr>
      <w:tr w:rsidR="0014315A" w:rsidRPr="00622AD3">
        <w:trPr>
          <w:trHeight w:val="268"/>
          <w:jc w:val="center"/>
        </w:trPr>
        <w:tc>
          <w:tcPr>
            <w:tcW w:w="3115" w:type="dxa"/>
            <w:shd w:val="clear" w:color="auto" w:fill="FFFF00"/>
          </w:tcPr>
          <w:p w:rsidR="0014315A" w:rsidRPr="007C4D75" w:rsidRDefault="0014315A" w:rsidP="00A95B1D">
            <w:pPr>
              <w:spacing w:before="120" w:after="120" w:line="240" w:lineRule="auto"/>
              <w:rPr>
                <w:rFonts w:ascii="Times New Roman" w:hAnsi="Times New Roman" w:cs="Times New Roman"/>
                <w:sz w:val="16"/>
                <w:szCs w:val="16"/>
              </w:rPr>
            </w:pPr>
            <w:r w:rsidRPr="007C4D75">
              <w:rPr>
                <w:rFonts w:ascii="Times New Roman" w:hAnsi="Times New Roman" w:cs="Times New Roman"/>
                <w:sz w:val="16"/>
                <w:szCs w:val="16"/>
              </w:rPr>
              <w:t>Yardımcı hizmetler personeli</w:t>
            </w:r>
          </w:p>
        </w:tc>
        <w:tc>
          <w:tcPr>
            <w:tcW w:w="5836" w:type="dxa"/>
            <w:shd w:val="clear" w:color="auto" w:fill="99CC00"/>
          </w:tcPr>
          <w:p w:rsidR="0014315A" w:rsidRPr="006834D5" w:rsidRDefault="0014315A" w:rsidP="00A95B1D">
            <w:pPr>
              <w:pStyle w:val="NormalWeb"/>
              <w:spacing w:before="120" w:beforeAutospacing="0" w:after="120" w:afterAutospacing="0"/>
              <w:jc w:val="both"/>
              <w:rPr>
                <w:rFonts w:cs="Calibri"/>
                <w:sz w:val="16"/>
                <w:szCs w:val="16"/>
              </w:rPr>
            </w:pPr>
            <w:r w:rsidRPr="006834D5">
              <w:rPr>
                <w:rFonts w:cs="Calibri"/>
                <w:sz w:val="16"/>
                <w:szCs w:val="16"/>
              </w:rPr>
              <w:t>Temizlik işleri ve müdürlerin verdikleri diğer işleri yaparlar.</w:t>
            </w:r>
          </w:p>
        </w:tc>
      </w:tr>
    </w:tbl>
    <w:p w:rsidR="0014315A" w:rsidRDefault="0014315A" w:rsidP="00110DE7">
      <w:pPr>
        <w:spacing w:after="80"/>
        <w:jc w:val="both"/>
        <w:rPr>
          <w:rFonts w:ascii="Tahoma" w:hAnsi="Tahoma" w:cs="Tahoma"/>
          <w:b/>
          <w:bCs/>
          <w:sz w:val="16"/>
          <w:szCs w:val="16"/>
          <w:lang w:eastAsia="tr-TR"/>
        </w:rPr>
      </w:pPr>
    </w:p>
    <w:p w:rsidR="0014315A" w:rsidRDefault="0014315A" w:rsidP="00E60352">
      <w:pPr>
        <w:spacing w:after="80"/>
        <w:ind w:left="360"/>
        <w:jc w:val="both"/>
        <w:rPr>
          <w:rFonts w:ascii="Tahoma" w:hAnsi="Tahoma" w:cs="Tahoma"/>
          <w:b/>
          <w:bCs/>
          <w:sz w:val="16"/>
          <w:szCs w:val="16"/>
          <w:lang w:eastAsia="tr-TR"/>
        </w:rPr>
      </w:pPr>
    </w:p>
    <w:p w:rsidR="0014315A" w:rsidRDefault="0014315A" w:rsidP="002739BF">
      <w:pPr>
        <w:shd w:val="clear" w:color="auto" w:fill="FFFF00"/>
        <w:spacing w:line="360" w:lineRule="auto"/>
        <w:jc w:val="center"/>
        <w:rPr>
          <w:rFonts w:ascii="Times New Roman" w:hAnsi="Times New Roman" w:cs="Times New Roman"/>
          <w:b/>
          <w:bCs/>
          <w:sz w:val="20"/>
          <w:szCs w:val="20"/>
        </w:rPr>
      </w:pPr>
    </w:p>
    <w:p w:rsidR="0014315A" w:rsidRPr="00DC7937" w:rsidRDefault="0014315A" w:rsidP="002739BF">
      <w:pPr>
        <w:shd w:val="clear" w:color="auto" w:fill="FFFF00"/>
        <w:spacing w:line="360" w:lineRule="auto"/>
        <w:jc w:val="center"/>
        <w:rPr>
          <w:rFonts w:ascii="Times New Roman" w:hAnsi="Times New Roman" w:cs="Times New Roman"/>
          <w:b/>
          <w:bCs/>
          <w:sz w:val="20"/>
          <w:szCs w:val="20"/>
        </w:rPr>
      </w:pPr>
      <w:r w:rsidRPr="00DC7937">
        <w:rPr>
          <w:rFonts w:ascii="Times New Roman" w:hAnsi="Times New Roman" w:cs="Times New Roman"/>
          <w:b/>
          <w:bCs/>
          <w:sz w:val="20"/>
          <w:szCs w:val="20"/>
        </w:rPr>
        <w:t>KURUM PERSONELİNİN SAYISI, DAĞILIMI VE EĞİTİM DÜZEYİ EĞİTİM KURUMLARI YÖNETİCİ</w:t>
      </w:r>
    </w:p>
    <w:tbl>
      <w:tblPr>
        <w:tblW w:w="8795"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410"/>
        <w:gridCol w:w="807"/>
        <w:gridCol w:w="1085"/>
        <w:gridCol w:w="852"/>
        <w:gridCol w:w="1545"/>
        <w:gridCol w:w="1096"/>
      </w:tblGrid>
      <w:tr w:rsidR="0014315A" w:rsidRPr="004D173D">
        <w:trPr>
          <w:trHeight w:val="222"/>
          <w:tblCellSpacing w:w="20" w:type="dxa"/>
          <w:jc w:val="center"/>
        </w:trPr>
        <w:tc>
          <w:tcPr>
            <w:tcW w:w="3351" w:type="dxa"/>
            <w:shd w:val="clear" w:color="auto" w:fill="FFFF00"/>
          </w:tcPr>
          <w:p w:rsidR="0014315A" w:rsidRPr="00206A5E" w:rsidRDefault="0014315A" w:rsidP="00913EE3">
            <w:pPr>
              <w:spacing w:line="360" w:lineRule="auto"/>
              <w:jc w:val="center"/>
              <w:rPr>
                <w:rFonts w:ascii="Times New Roman" w:hAnsi="Times New Roman" w:cs="Times New Roman"/>
                <w:sz w:val="16"/>
                <w:szCs w:val="16"/>
              </w:rPr>
            </w:pPr>
          </w:p>
        </w:tc>
        <w:tc>
          <w:tcPr>
            <w:tcW w:w="0" w:type="auto"/>
            <w:shd w:val="clear" w:color="auto" w:fill="99CC00"/>
          </w:tcPr>
          <w:p w:rsidR="0014315A" w:rsidRPr="00206A5E" w:rsidRDefault="0014315A" w:rsidP="00913EE3">
            <w:pPr>
              <w:spacing w:line="360" w:lineRule="auto"/>
              <w:jc w:val="center"/>
              <w:rPr>
                <w:rFonts w:ascii="Times New Roman" w:hAnsi="Times New Roman" w:cs="Times New Roman"/>
                <w:sz w:val="16"/>
                <w:szCs w:val="16"/>
              </w:rPr>
            </w:pPr>
          </w:p>
        </w:tc>
        <w:tc>
          <w:tcPr>
            <w:tcW w:w="0" w:type="auto"/>
            <w:shd w:val="clear" w:color="auto" w:fill="FFFF00"/>
          </w:tcPr>
          <w:p w:rsidR="0014315A" w:rsidRPr="00206A5E" w:rsidRDefault="0014315A" w:rsidP="00913EE3">
            <w:pPr>
              <w:spacing w:line="360" w:lineRule="auto"/>
              <w:jc w:val="center"/>
              <w:rPr>
                <w:rFonts w:ascii="Times New Roman" w:hAnsi="Times New Roman" w:cs="Times New Roman"/>
                <w:sz w:val="16"/>
                <w:szCs w:val="16"/>
              </w:rPr>
            </w:pPr>
          </w:p>
        </w:tc>
        <w:tc>
          <w:tcPr>
            <w:tcW w:w="0" w:type="auto"/>
            <w:gridSpan w:val="3"/>
            <w:shd w:val="clear" w:color="auto" w:fill="FFFF00"/>
          </w:tcPr>
          <w:p w:rsidR="0014315A" w:rsidRPr="00206A5E" w:rsidRDefault="0014315A" w:rsidP="00913EE3">
            <w:pPr>
              <w:spacing w:line="360" w:lineRule="auto"/>
              <w:jc w:val="center"/>
              <w:rPr>
                <w:rFonts w:ascii="Times New Roman" w:hAnsi="Times New Roman" w:cs="Times New Roman"/>
                <w:sz w:val="16"/>
                <w:szCs w:val="16"/>
              </w:rPr>
            </w:pPr>
            <w:r w:rsidRPr="00206A5E">
              <w:rPr>
                <w:rFonts w:ascii="Times New Roman" w:hAnsi="Times New Roman" w:cs="Times New Roman"/>
                <w:sz w:val="16"/>
                <w:szCs w:val="16"/>
              </w:rPr>
              <w:t>EĞİTİM DÜZEYİ</w:t>
            </w:r>
          </w:p>
        </w:tc>
      </w:tr>
      <w:tr w:rsidR="0014315A" w:rsidRPr="004D173D">
        <w:trPr>
          <w:trHeight w:val="439"/>
          <w:tblCellSpacing w:w="20" w:type="dxa"/>
          <w:jc w:val="center"/>
        </w:trPr>
        <w:tc>
          <w:tcPr>
            <w:tcW w:w="3351" w:type="dxa"/>
            <w:shd w:val="clear" w:color="auto" w:fill="FFFF00"/>
          </w:tcPr>
          <w:p w:rsidR="0014315A" w:rsidRPr="00206A5E" w:rsidRDefault="0014315A" w:rsidP="00913EE3">
            <w:pPr>
              <w:spacing w:line="360" w:lineRule="auto"/>
              <w:jc w:val="center"/>
              <w:rPr>
                <w:rFonts w:ascii="Times New Roman" w:hAnsi="Times New Roman" w:cs="Times New Roman"/>
                <w:sz w:val="16"/>
                <w:szCs w:val="16"/>
              </w:rPr>
            </w:pPr>
            <w:r w:rsidRPr="00206A5E">
              <w:rPr>
                <w:rFonts w:ascii="Times New Roman" w:hAnsi="Times New Roman" w:cs="Times New Roman"/>
                <w:sz w:val="16"/>
                <w:szCs w:val="16"/>
              </w:rPr>
              <w:t>STATÜSÜ</w:t>
            </w:r>
          </w:p>
        </w:tc>
        <w:tc>
          <w:tcPr>
            <w:tcW w:w="0" w:type="auto"/>
            <w:shd w:val="clear" w:color="auto" w:fill="99CC00"/>
          </w:tcPr>
          <w:p w:rsidR="0014315A" w:rsidRPr="00206A5E" w:rsidRDefault="0014315A" w:rsidP="00913EE3">
            <w:pPr>
              <w:spacing w:line="360" w:lineRule="auto"/>
              <w:jc w:val="center"/>
              <w:rPr>
                <w:rFonts w:ascii="Times New Roman" w:hAnsi="Times New Roman" w:cs="Times New Roman"/>
                <w:sz w:val="16"/>
                <w:szCs w:val="16"/>
              </w:rPr>
            </w:pPr>
            <w:r w:rsidRPr="00206A5E">
              <w:rPr>
                <w:rFonts w:ascii="Times New Roman" w:hAnsi="Times New Roman" w:cs="Times New Roman"/>
                <w:sz w:val="16"/>
                <w:szCs w:val="16"/>
              </w:rPr>
              <w:t>SAYISI</w:t>
            </w:r>
          </w:p>
        </w:tc>
        <w:tc>
          <w:tcPr>
            <w:tcW w:w="0" w:type="auto"/>
            <w:shd w:val="clear" w:color="auto" w:fill="FFFF00"/>
          </w:tcPr>
          <w:p w:rsidR="0014315A" w:rsidRPr="00206A5E" w:rsidRDefault="0014315A" w:rsidP="00913EE3">
            <w:pPr>
              <w:spacing w:line="360" w:lineRule="auto"/>
              <w:jc w:val="center"/>
              <w:rPr>
                <w:rFonts w:ascii="Times New Roman" w:hAnsi="Times New Roman" w:cs="Times New Roman"/>
                <w:sz w:val="16"/>
                <w:szCs w:val="16"/>
              </w:rPr>
            </w:pPr>
            <w:r>
              <w:rPr>
                <w:rFonts w:ascii="Times New Roman" w:hAnsi="Times New Roman" w:cs="Times New Roman"/>
                <w:sz w:val="16"/>
                <w:szCs w:val="16"/>
              </w:rPr>
              <w:t>ÖNLİSANS</w:t>
            </w:r>
          </w:p>
        </w:tc>
        <w:tc>
          <w:tcPr>
            <w:tcW w:w="0" w:type="auto"/>
            <w:shd w:val="clear" w:color="auto" w:fill="FFFF00"/>
          </w:tcPr>
          <w:p w:rsidR="0014315A" w:rsidRPr="00206A5E" w:rsidRDefault="0014315A" w:rsidP="00913EE3">
            <w:pPr>
              <w:spacing w:line="360" w:lineRule="auto"/>
              <w:jc w:val="center"/>
              <w:rPr>
                <w:rFonts w:ascii="Times New Roman" w:hAnsi="Times New Roman" w:cs="Times New Roman"/>
                <w:sz w:val="16"/>
                <w:szCs w:val="16"/>
              </w:rPr>
            </w:pPr>
            <w:r w:rsidRPr="00206A5E">
              <w:rPr>
                <w:rFonts w:ascii="Times New Roman" w:hAnsi="Times New Roman" w:cs="Times New Roman"/>
                <w:sz w:val="16"/>
                <w:szCs w:val="16"/>
              </w:rPr>
              <w:t>LİSANS</w:t>
            </w:r>
          </w:p>
        </w:tc>
        <w:tc>
          <w:tcPr>
            <w:tcW w:w="0" w:type="auto"/>
            <w:shd w:val="clear" w:color="auto" w:fill="FFFF00"/>
          </w:tcPr>
          <w:p w:rsidR="0014315A" w:rsidRPr="00206A5E" w:rsidRDefault="0014315A" w:rsidP="00913EE3">
            <w:pPr>
              <w:spacing w:line="360" w:lineRule="auto"/>
              <w:jc w:val="center"/>
              <w:rPr>
                <w:rFonts w:ascii="Times New Roman" w:hAnsi="Times New Roman" w:cs="Times New Roman"/>
                <w:sz w:val="16"/>
                <w:szCs w:val="16"/>
              </w:rPr>
            </w:pPr>
            <w:r w:rsidRPr="00206A5E">
              <w:rPr>
                <w:rFonts w:ascii="Times New Roman" w:hAnsi="Times New Roman" w:cs="Times New Roman"/>
                <w:sz w:val="16"/>
                <w:szCs w:val="16"/>
              </w:rPr>
              <w:t>YÜKSEK LİSANS</w:t>
            </w:r>
          </w:p>
        </w:tc>
        <w:tc>
          <w:tcPr>
            <w:tcW w:w="0" w:type="auto"/>
            <w:shd w:val="clear" w:color="auto" w:fill="FFFF00"/>
          </w:tcPr>
          <w:p w:rsidR="0014315A" w:rsidRPr="00206A5E" w:rsidRDefault="0014315A" w:rsidP="00913EE3">
            <w:pPr>
              <w:spacing w:line="360" w:lineRule="auto"/>
              <w:jc w:val="center"/>
              <w:rPr>
                <w:rFonts w:ascii="Times New Roman" w:hAnsi="Times New Roman" w:cs="Times New Roman"/>
                <w:sz w:val="16"/>
                <w:szCs w:val="16"/>
              </w:rPr>
            </w:pPr>
            <w:r w:rsidRPr="00206A5E">
              <w:rPr>
                <w:rFonts w:ascii="Times New Roman" w:hAnsi="Times New Roman" w:cs="Times New Roman"/>
                <w:sz w:val="16"/>
                <w:szCs w:val="16"/>
              </w:rPr>
              <w:t>DOKTORA</w:t>
            </w:r>
          </w:p>
        </w:tc>
      </w:tr>
      <w:tr w:rsidR="0014315A" w:rsidRPr="004D173D">
        <w:trPr>
          <w:trHeight w:val="239"/>
          <w:tblCellSpacing w:w="20" w:type="dxa"/>
          <w:jc w:val="center"/>
        </w:trPr>
        <w:tc>
          <w:tcPr>
            <w:tcW w:w="3351" w:type="dxa"/>
            <w:shd w:val="clear" w:color="auto" w:fill="FFFF00"/>
          </w:tcPr>
          <w:p w:rsidR="0014315A" w:rsidRPr="00206A5E" w:rsidRDefault="0014315A" w:rsidP="00913EE3">
            <w:pPr>
              <w:spacing w:line="360" w:lineRule="auto"/>
              <w:jc w:val="center"/>
              <w:rPr>
                <w:rFonts w:ascii="Times New Roman" w:hAnsi="Times New Roman" w:cs="Times New Roman"/>
                <w:sz w:val="16"/>
                <w:szCs w:val="16"/>
              </w:rPr>
            </w:pPr>
            <w:r>
              <w:rPr>
                <w:rFonts w:ascii="Times New Roman" w:hAnsi="Times New Roman" w:cs="Times New Roman"/>
                <w:sz w:val="16"/>
                <w:szCs w:val="16"/>
              </w:rPr>
              <w:t>İLÇE MİLLİ EĞİTİM MÜDÜRÜ</w:t>
            </w:r>
          </w:p>
        </w:tc>
        <w:tc>
          <w:tcPr>
            <w:tcW w:w="0" w:type="auto"/>
            <w:shd w:val="clear" w:color="auto" w:fill="99CC00"/>
          </w:tcPr>
          <w:p w:rsidR="0014315A" w:rsidRPr="00206A5E" w:rsidRDefault="0014315A" w:rsidP="00913EE3">
            <w:pPr>
              <w:spacing w:line="360" w:lineRule="auto"/>
              <w:jc w:val="center"/>
              <w:rPr>
                <w:rFonts w:ascii="Times New Roman" w:hAnsi="Times New Roman" w:cs="Times New Roman"/>
                <w:sz w:val="16"/>
                <w:szCs w:val="16"/>
              </w:rPr>
            </w:pPr>
            <w:r w:rsidRPr="00206A5E">
              <w:rPr>
                <w:rFonts w:ascii="Times New Roman" w:hAnsi="Times New Roman" w:cs="Times New Roman"/>
                <w:sz w:val="16"/>
                <w:szCs w:val="16"/>
              </w:rPr>
              <w:t>1</w:t>
            </w:r>
          </w:p>
        </w:tc>
        <w:tc>
          <w:tcPr>
            <w:tcW w:w="0" w:type="auto"/>
            <w:shd w:val="clear" w:color="auto" w:fill="FFFF00"/>
          </w:tcPr>
          <w:p w:rsidR="0014315A" w:rsidRPr="00206A5E" w:rsidRDefault="0014315A" w:rsidP="00E55644">
            <w:pPr>
              <w:spacing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0" w:type="auto"/>
            <w:shd w:val="clear" w:color="auto" w:fill="FFFF00"/>
          </w:tcPr>
          <w:p w:rsidR="0014315A" w:rsidRPr="00206A5E" w:rsidRDefault="0014315A" w:rsidP="00110DE7">
            <w:pPr>
              <w:spacing w:line="360" w:lineRule="auto"/>
              <w:rPr>
                <w:rFonts w:ascii="Times New Roman" w:hAnsi="Times New Roman" w:cs="Times New Roman"/>
                <w:sz w:val="16"/>
                <w:szCs w:val="16"/>
              </w:rPr>
            </w:pPr>
          </w:p>
        </w:tc>
        <w:tc>
          <w:tcPr>
            <w:tcW w:w="0" w:type="auto"/>
            <w:shd w:val="clear" w:color="auto" w:fill="FFFF00"/>
          </w:tcPr>
          <w:p w:rsidR="0014315A" w:rsidRPr="00206A5E" w:rsidRDefault="0014315A" w:rsidP="00913EE3">
            <w:pPr>
              <w:spacing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0" w:type="auto"/>
            <w:shd w:val="clear" w:color="auto" w:fill="FFFF00"/>
          </w:tcPr>
          <w:p w:rsidR="0014315A" w:rsidRPr="00206A5E" w:rsidRDefault="0014315A" w:rsidP="00913EE3">
            <w:pPr>
              <w:spacing w:line="360" w:lineRule="auto"/>
              <w:jc w:val="center"/>
              <w:rPr>
                <w:rFonts w:ascii="Times New Roman" w:hAnsi="Times New Roman" w:cs="Times New Roman"/>
                <w:sz w:val="16"/>
                <w:szCs w:val="16"/>
              </w:rPr>
            </w:pPr>
            <w:r w:rsidRPr="00206A5E">
              <w:rPr>
                <w:rFonts w:ascii="Times New Roman" w:hAnsi="Times New Roman" w:cs="Times New Roman"/>
                <w:sz w:val="16"/>
                <w:szCs w:val="16"/>
              </w:rPr>
              <w:t>-</w:t>
            </w:r>
          </w:p>
        </w:tc>
      </w:tr>
      <w:tr w:rsidR="0014315A" w:rsidRPr="004D173D">
        <w:trPr>
          <w:trHeight w:val="133"/>
          <w:tblCellSpacing w:w="20" w:type="dxa"/>
          <w:jc w:val="center"/>
        </w:trPr>
        <w:tc>
          <w:tcPr>
            <w:tcW w:w="3351" w:type="dxa"/>
            <w:shd w:val="clear" w:color="auto" w:fill="FFFF00"/>
          </w:tcPr>
          <w:p w:rsidR="0014315A" w:rsidRPr="00206A5E" w:rsidRDefault="0014315A" w:rsidP="00913EE3">
            <w:pPr>
              <w:spacing w:line="360" w:lineRule="auto"/>
              <w:jc w:val="center"/>
              <w:rPr>
                <w:rFonts w:ascii="Times New Roman" w:hAnsi="Times New Roman" w:cs="Times New Roman"/>
                <w:sz w:val="16"/>
                <w:szCs w:val="16"/>
              </w:rPr>
            </w:pPr>
            <w:r w:rsidRPr="00206A5E">
              <w:rPr>
                <w:rFonts w:ascii="Times New Roman" w:hAnsi="Times New Roman" w:cs="Times New Roman"/>
                <w:sz w:val="16"/>
                <w:szCs w:val="16"/>
              </w:rPr>
              <w:t>İLÇE MİLLİ EĞİTİM ŞUBE MÜDÜRÜ</w:t>
            </w:r>
          </w:p>
        </w:tc>
        <w:tc>
          <w:tcPr>
            <w:tcW w:w="0" w:type="auto"/>
            <w:shd w:val="clear" w:color="auto" w:fill="99CC00"/>
          </w:tcPr>
          <w:p w:rsidR="0014315A" w:rsidRPr="00206A5E" w:rsidRDefault="0014315A" w:rsidP="00913EE3">
            <w:pPr>
              <w:spacing w:line="360" w:lineRule="auto"/>
              <w:jc w:val="center"/>
              <w:rPr>
                <w:rFonts w:ascii="Times New Roman" w:hAnsi="Times New Roman" w:cs="Times New Roman"/>
                <w:sz w:val="16"/>
                <w:szCs w:val="16"/>
              </w:rPr>
            </w:pPr>
            <w:r w:rsidRPr="00206A5E">
              <w:rPr>
                <w:rFonts w:ascii="Times New Roman" w:hAnsi="Times New Roman" w:cs="Times New Roman"/>
                <w:sz w:val="16"/>
                <w:szCs w:val="16"/>
              </w:rPr>
              <w:t>2</w:t>
            </w:r>
          </w:p>
        </w:tc>
        <w:tc>
          <w:tcPr>
            <w:tcW w:w="0" w:type="auto"/>
            <w:shd w:val="clear" w:color="auto" w:fill="FFFF00"/>
          </w:tcPr>
          <w:p w:rsidR="0014315A" w:rsidRPr="00206A5E" w:rsidRDefault="0014315A" w:rsidP="00E55644">
            <w:pPr>
              <w:spacing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0" w:type="auto"/>
            <w:shd w:val="clear" w:color="auto" w:fill="FFFF00"/>
          </w:tcPr>
          <w:p w:rsidR="0014315A" w:rsidRPr="00206A5E" w:rsidRDefault="0014315A" w:rsidP="00913EE3">
            <w:pPr>
              <w:spacing w:line="360" w:lineRule="auto"/>
              <w:jc w:val="center"/>
              <w:rPr>
                <w:rFonts w:ascii="Times New Roman" w:hAnsi="Times New Roman" w:cs="Times New Roman"/>
                <w:sz w:val="16"/>
                <w:szCs w:val="16"/>
              </w:rPr>
            </w:pPr>
            <w:r w:rsidRPr="00206A5E">
              <w:rPr>
                <w:rFonts w:ascii="Times New Roman" w:hAnsi="Times New Roman" w:cs="Times New Roman"/>
                <w:sz w:val="16"/>
                <w:szCs w:val="16"/>
              </w:rPr>
              <w:t>2</w:t>
            </w:r>
          </w:p>
        </w:tc>
        <w:tc>
          <w:tcPr>
            <w:tcW w:w="0" w:type="auto"/>
            <w:shd w:val="clear" w:color="auto" w:fill="FFFF00"/>
          </w:tcPr>
          <w:p w:rsidR="0014315A" w:rsidRPr="00206A5E" w:rsidRDefault="0014315A" w:rsidP="00110DE7">
            <w:pPr>
              <w:spacing w:line="360" w:lineRule="auto"/>
              <w:rPr>
                <w:rFonts w:ascii="Times New Roman" w:hAnsi="Times New Roman" w:cs="Times New Roman"/>
                <w:sz w:val="16"/>
                <w:szCs w:val="16"/>
              </w:rPr>
            </w:pPr>
            <w:r w:rsidRPr="00206A5E">
              <w:rPr>
                <w:rFonts w:ascii="Times New Roman" w:hAnsi="Times New Roman" w:cs="Times New Roman"/>
                <w:sz w:val="16"/>
                <w:szCs w:val="16"/>
              </w:rPr>
              <w:t>-</w:t>
            </w:r>
          </w:p>
        </w:tc>
        <w:tc>
          <w:tcPr>
            <w:tcW w:w="0" w:type="auto"/>
            <w:shd w:val="clear" w:color="auto" w:fill="FFFF00"/>
          </w:tcPr>
          <w:p w:rsidR="0014315A" w:rsidRPr="00206A5E" w:rsidRDefault="0014315A" w:rsidP="00913EE3">
            <w:pPr>
              <w:spacing w:line="360" w:lineRule="auto"/>
              <w:jc w:val="center"/>
              <w:rPr>
                <w:rFonts w:ascii="Times New Roman" w:hAnsi="Times New Roman" w:cs="Times New Roman"/>
                <w:sz w:val="16"/>
                <w:szCs w:val="16"/>
              </w:rPr>
            </w:pPr>
            <w:r w:rsidRPr="00206A5E">
              <w:rPr>
                <w:rFonts w:ascii="Times New Roman" w:hAnsi="Times New Roman" w:cs="Times New Roman"/>
                <w:sz w:val="16"/>
                <w:szCs w:val="16"/>
              </w:rPr>
              <w:t>-</w:t>
            </w:r>
          </w:p>
        </w:tc>
      </w:tr>
      <w:tr w:rsidR="0014315A" w:rsidRPr="004D173D">
        <w:trPr>
          <w:trHeight w:val="228"/>
          <w:tblCellSpacing w:w="20" w:type="dxa"/>
          <w:jc w:val="center"/>
        </w:trPr>
        <w:tc>
          <w:tcPr>
            <w:tcW w:w="3351" w:type="dxa"/>
            <w:shd w:val="clear" w:color="auto" w:fill="FFFF00"/>
          </w:tcPr>
          <w:p w:rsidR="0014315A" w:rsidRPr="00206A5E" w:rsidRDefault="0014315A" w:rsidP="00913EE3">
            <w:pPr>
              <w:spacing w:line="360" w:lineRule="auto"/>
              <w:jc w:val="center"/>
              <w:rPr>
                <w:rFonts w:ascii="Times New Roman" w:hAnsi="Times New Roman" w:cs="Times New Roman"/>
                <w:sz w:val="16"/>
                <w:szCs w:val="16"/>
              </w:rPr>
            </w:pPr>
            <w:r w:rsidRPr="00206A5E">
              <w:rPr>
                <w:rFonts w:ascii="Times New Roman" w:hAnsi="Times New Roman" w:cs="Times New Roman"/>
                <w:sz w:val="16"/>
                <w:szCs w:val="16"/>
              </w:rPr>
              <w:t>OKUL / KURUM MÜDÜRÜ</w:t>
            </w:r>
          </w:p>
        </w:tc>
        <w:tc>
          <w:tcPr>
            <w:tcW w:w="0" w:type="auto"/>
            <w:shd w:val="clear" w:color="auto" w:fill="99CC00"/>
          </w:tcPr>
          <w:p w:rsidR="0014315A" w:rsidRPr="00206A5E" w:rsidRDefault="0014315A" w:rsidP="00913EE3">
            <w:pPr>
              <w:spacing w:line="360" w:lineRule="auto"/>
              <w:jc w:val="center"/>
              <w:rPr>
                <w:rFonts w:ascii="Times New Roman" w:hAnsi="Times New Roman" w:cs="Times New Roman"/>
                <w:sz w:val="16"/>
                <w:szCs w:val="16"/>
              </w:rPr>
            </w:pPr>
            <w:r>
              <w:rPr>
                <w:rFonts w:ascii="Times New Roman" w:hAnsi="Times New Roman" w:cs="Times New Roman"/>
                <w:sz w:val="16"/>
                <w:szCs w:val="16"/>
              </w:rPr>
              <w:t>21</w:t>
            </w:r>
          </w:p>
        </w:tc>
        <w:tc>
          <w:tcPr>
            <w:tcW w:w="0" w:type="auto"/>
            <w:shd w:val="clear" w:color="auto" w:fill="FFFF00"/>
          </w:tcPr>
          <w:p w:rsidR="0014315A" w:rsidRDefault="0014315A" w:rsidP="00E55644">
            <w:pPr>
              <w:spacing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0" w:type="auto"/>
            <w:shd w:val="clear" w:color="auto" w:fill="FFFF00"/>
          </w:tcPr>
          <w:p w:rsidR="0014315A" w:rsidRPr="00206A5E" w:rsidRDefault="0014315A" w:rsidP="00913EE3">
            <w:pPr>
              <w:spacing w:line="360" w:lineRule="auto"/>
              <w:jc w:val="center"/>
              <w:rPr>
                <w:rFonts w:ascii="Times New Roman" w:hAnsi="Times New Roman" w:cs="Times New Roman"/>
                <w:sz w:val="16"/>
                <w:szCs w:val="16"/>
              </w:rPr>
            </w:pPr>
            <w:r>
              <w:rPr>
                <w:rFonts w:ascii="Times New Roman" w:hAnsi="Times New Roman" w:cs="Times New Roman"/>
                <w:sz w:val="16"/>
                <w:szCs w:val="16"/>
              </w:rPr>
              <w:t>19</w:t>
            </w:r>
          </w:p>
        </w:tc>
        <w:tc>
          <w:tcPr>
            <w:tcW w:w="0" w:type="auto"/>
            <w:shd w:val="clear" w:color="auto" w:fill="FFFF00"/>
          </w:tcPr>
          <w:p w:rsidR="0014315A" w:rsidRPr="00206A5E" w:rsidRDefault="0014315A" w:rsidP="00913EE3">
            <w:pPr>
              <w:spacing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0" w:type="auto"/>
            <w:shd w:val="clear" w:color="auto" w:fill="FFFF00"/>
          </w:tcPr>
          <w:p w:rsidR="0014315A" w:rsidRPr="00206A5E" w:rsidRDefault="0014315A" w:rsidP="00913EE3">
            <w:pPr>
              <w:spacing w:line="360" w:lineRule="auto"/>
              <w:jc w:val="center"/>
              <w:rPr>
                <w:rFonts w:ascii="Times New Roman" w:hAnsi="Times New Roman" w:cs="Times New Roman"/>
                <w:sz w:val="16"/>
                <w:szCs w:val="16"/>
              </w:rPr>
            </w:pPr>
            <w:r w:rsidRPr="00206A5E">
              <w:rPr>
                <w:rFonts w:ascii="Times New Roman" w:hAnsi="Times New Roman" w:cs="Times New Roman"/>
                <w:sz w:val="16"/>
                <w:szCs w:val="16"/>
              </w:rPr>
              <w:t>-</w:t>
            </w:r>
          </w:p>
        </w:tc>
      </w:tr>
      <w:tr w:rsidR="0014315A" w:rsidRPr="004D173D">
        <w:trPr>
          <w:trHeight w:val="213"/>
          <w:tblCellSpacing w:w="20" w:type="dxa"/>
          <w:jc w:val="center"/>
        </w:trPr>
        <w:tc>
          <w:tcPr>
            <w:tcW w:w="3351" w:type="dxa"/>
            <w:shd w:val="clear" w:color="auto" w:fill="FFFF00"/>
          </w:tcPr>
          <w:p w:rsidR="0014315A" w:rsidRPr="00506880" w:rsidRDefault="0014315A" w:rsidP="00913EE3">
            <w:pPr>
              <w:spacing w:line="360" w:lineRule="auto"/>
              <w:jc w:val="center"/>
              <w:rPr>
                <w:rFonts w:ascii="Times New Roman" w:hAnsi="Times New Roman" w:cs="Times New Roman"/>
                <w:color w:val="000000"/>
                <w:sz w:val="16"/>
                <w:szCs w:val="16"/>
              </w:rPr>
            </w:pPr>
            <w:r w:rsidRPr="00506880">
              <w:rPr>
                <w:rFonts w:ascii="Times New Roman" w:hAnsi="Times New Roman" w:cs="Times New Roman"/>
                <w:color w:val="000000"/>
                <w:sz w:val="16"/>
                <w:szCs w:val="16"/>
              </w:rPr>
              <w:t>MÜDÜR YARDIMCISI</w:t>
            </w:r>
          </w:p>
        </w:tc>
        <w:tc>
          <w:tcPr>
            <w:tcW w:w="0" w:type="auto"/>
            <w:shd w:val="clear" w:color="auto" w:fill="99CC00"/>
          </w:tcPr>
          <w:p w:rsidR="0014315A" w:rsidRPr="00506880" w:rsidRDefault="0014315A" w:rsidP="00913EE3">
            <w:pPr>
              <w:spacing w:line="360" w:lineRule="auto"/>
              <w:jc w:val="center"/>
              <w:rPr>
                <w:rFonts w:ascii="Times New Roman" w:hAnsi="Times New Roman" w:cs="Times New Roman"/>
                <w:color w:val="000000"/>
                <w:sz w:val="16"/>
                <w:szCs w:val="16"/>
              </w:rPr>
            </w:pPr>
            <w:r w:rsidRPr="00506880">
              <w:rPr>
                <w:rFonts w:ascii="Times New Roman" w:hAnsi="Times New Roman" w:cs="Times New Roman"/>
                <w:color w:val="000000"/>
                <w:sz w:val="16"/>
                <w:szCs w:val="16"/>
              </w:rPr>
              <w:t>23</w:t>
            </w:r>
          </w:p>
        </w:tc>
        <w:tc>
          <w:tcPr>
            <w:tcW w:w="0" w:type="auto"/>
            <w:shd w:val="clear" w:color="auto" w:fill="FFFF00"/>
          </w:tcPr>
          <w:p w:rsidR="0014315A" w:rsidRPr="00506880" w:rsidRDefault="0014315A" w:rsidP="00E55644">
            <w:pPr>
              <w:spacing w:line="36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0" w:type="auto"/>
            <w:shd w:val="clear" w:color="auto" w:fill="FFFF00"/>
          </w:tcPr>
          <w:p w:rsidR="0014315A" w:rsidRPr="00506880" w:rsidRDefault="0014315A" w:rsidP="00913EE3">
            <w:pPr>
              <w:spacing w:line="36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22</w:t>
            </w:r>
          </w:p>
        </w:tc>
        <w:tc>
          <w:tcPr>
            <w:tcW w:w="0" w:type="auto"/>
            <w:shd w:val="clear" w:color="auto" w:fill="FFFF00"/>
          </w:tcPr>
          <w:p w:rsidR="0014315A" w:rsidRPr="00206A5E" w:rsidRDefault="0014315A" w:rsidP="00913EE3">
            <w:pPr>
              <w:spacing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0" w:type="auto"/>
            <w:shd w:val="clear" w:color="auto" w:fill="FFFF00"/>
          </w:tcPr>
          <w:p w:rsidR="0014315A" w:rsidRPr="00206A5E" w:rsidRDefault="0014315A" w:rsidP="00913EE3">
            <w:pPr>
              <w:spacing w:line="360" w:lineRule="auto"/>
              <w:jc w:val="center"/>
              <w:rPr>
                <w:rFonts w:ascii="Times New Roman" w:hAnsi="Times New Roman" w:cs="Times New Roman"/>
                <w:sz w:val="16"/>
                <w:szCs w:val="16"/>
              </w:rPr>
            </w:pPr>
            <w:r w:rsidRPr="00206A5E">
              <w:rPr>
                <w:rFonts w:ascii="Times New Roman" w:hAnsi="Times New Roman" w:cs="Times New Roman"/>
                <w:sz w:val="16"/>
                <w:szCs w:val="16"/>
              </w:rPr>
              <w:t>-</w:t>
            </w:r>
          </w:p>
        </w:tc>
      </w:tr>
      <w:tr w:rsidR="0014315A" w:rsidRPr="004D173D">
        <w:trPr>
          <w:trHeight w:val="221"/>
          <w:tblCellSpacing w:w="20" w:type="dxa"/>
          <w:jc w:val="center"/>
        </w:trPr>
        <w:tc>
          <w:tcPr>
            <w:tcW w:w="3351" w:type="dxa"/>
            <w:shd w:val="clear" w:color="auto" w:fill="FFFF00"/>
          </w:tcPr>
          <w:p w:rsidR="0014315A" w:rsidRPr="00206A5E" w:rsidRDefault="0014315A" w:rsidP="00913EE3">
            <w:pPr>
              <w:spacing w:line="360" w:lineRule="auto"/>
              <w:jc w:val="center"/>
              <w:rPr>
                <w:rFonts w:ascii="Times New Roman" w:hAnsi="Times New Roman" w:cs="Times New Roman"/>
                <w:sz w:val="16"/>
                <w:szCs w:val="16"/>
              </w:rPr>
            </w:pPr>
            <w:r w:rsidRPr="00206A5E">
              <w:rPr>
                <w:rFonts w:ascii="Times New Roman" w:hAnsi="Times New Roman" w:cs="Times New Roman"/>
                <w:sz w:val="16"/>
                <w:szCs w:val="16"/>
              </w:rPr>
              <w:t xml:space="preserve">MÜDÜR BAŞ YARDIMCISI  </w:t>
            </w:r>
          </w:p>
        </w:tc>
        <w:tc>
          <w:tcPr>
            <w:tcW w:w="0" w:type="auto"/>
            <w:shd w:val="clear" w:color="auto" w:fill="99CC00"/>
          </w:tcPr>
          <w:p w:rsidR="0014315A" w:rsidRPr="00206A5E" w:rsidRDefault="0014315A" w:rsidP="00913EE3">
            <w:pPr>
              <w:spacing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0" w:type="auto"/>
            <w:shd w:val="clear" w:color="auto" w:fill="FFFF00"/>
          </w:tcPr>
          <w:p w:rsidR="0014315A" w:rsidRDefault="0014315A" w:rsidP="00E55644">
            <w:pPr>
              <w:spacing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0" w:type="auto"/>
            <w:shd w:val="clear" w:color="auto" w:fill="FFFF00"/>
          </w:tcPr>
          <w:p w:rsidR="0014315A" w:rsidRPr="00206A5E" w:rsidRDefault="0014315A" w:rsidP="00913EE3">
            <w:pPr>
              <w:spacing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0" w:type="auto"/>
            <w:shd w:val="clear" w:color="auto" w:fill="FFFF00"/>
          </w:tcPr>
          <w:p w:rsidR="0014315A" w:rsidRPr="00206A5E" w:rsidRDefault="0014315A" w:rsidP="00913EE3">
            <w:pPr>
              <w:spacing w:line="360" w:lineRule="auto"/>
              <w:jc w:val="center"/>
              <w:rPr>
                <w:rFonts w:ascii="Times New Roman" w:hAnsi="Times New Roman" w:cs="Times New Roman"/>
                <w:sz w:val="16"/>
                <w:szCs w:val="16"/>
              </w:rPr>
            </w:pPr>
            <w:r w:rsidRPr="00206A5E">
              <w:rPr>
                <w:rFonts w:ascii="Times New Roman" w:hAnsi="Times New Roman" w:cs="Times New Roman"/>
                <w:sz w:val="16"/>
                <w:szCs w:val="16"/>
              </w:rPr>
              <w:t>-</w:t>
            </w:r>
          </w:p>
        </w:tc>
        <w:tc>
          <w:tcPr>
            <w:tcW w:w="0" w:type="auto"/>
            <w:shd w:val="clear" w:color="auto" w:fill="FFFF00"/>
          </w:tcPr>
          <w:p w:rsidR="0014315A" w:rsidRPr="00206A5E" w:rsidRDefault="0014315A" w:rsidP="00913EE3">
            <w:pPr>
              <w:spacing w:line="360" w:lineRule="auto"/>
              <w:jc w:val="center"/>
              <w:rPr>
                <w:rFonts w:ascii="Times New Roman" w:hAnsi="Times New Roman" w:cs="Times New Roman"/>
                <w:sz w:val="16"/>
                <w:szCs w:val="16"/>
              </w:rPr>
            </w:pPr>
            <w:r w:rsidRPr="00206A5E">
              <w:rPr>
                <w:rFonts w:ascii="Times New Roman" w:hAnsi="Times New Roman" w:cs="Times New Roman"/>
                <w:sz w:val="16"/>
                <w:szCs w:val="16"/>
              </w:rPr>
              <w:t>-</w:t>
            </w:r>
          </w:p>
        </w:tc>
      </w:tr>
      <w:tr w:rsidR="0014315A" w:rsidRPr="004D173D">
        <w:trPr>
          <w:trHeight w:val="24"/>
          <w:tblCellSpacing w:w="20" w:type="dxa"/>
          <w:jc w:val="center"/>
        </w:trPr>
        <w:tc>
          <w:tcPr>
            <w:tcW w:w="3351" w:type="dxa"/>
            <w:shd w:val="clear" w:color="auto" w:fill="FFFF00"/>
          </w:tcPr>
          <w:p w:rsidR="0014315A" w:rsidRPr="00506880" w:rsidRDefault="0014315A" w:rsidP="00913EE3">
            <w:pPr>
              <w:spacing w:line="360" w:lineRule="auto"/>
              <w:jc w:val="center"/>
              <w:rPr>
                <w:rFonts w:ascii="Times New Roman" w:hAnsi="Times New Roman" w:cs="Times New Roman"/>
                <w:color w:val="000000"/>
                <w:sz w:val="16"/>
                <w:szCs w:val="16"/>
              </w:rPr>
            </w:pPr>
            <w:r w:rsidRPr="00506880">
              <w:rPr>
                <w:rFonts w:ascii="Times New Roman" w:hAnsi="Times New Roman" w:cs="Times New Roman"/>
                <w:color w:val="000000"/>
                <w:sz w:val="16"/>
                <w:szCs w:val="16"/>
              </w:rPr>
              <w:t>GENEL TOPLAM</w:t>
            </w:r>
          </w:p>
        </w:tc>
        <w:tc>
          <w:tcPr>
            <w:tcW w:w="0" w:type="auto"/>
            <w:shd w:val="clear" w:color="auto" w:fill="99CC00"/>
          </w:tcPr>
          <w:p w:rsidR="0014315A" w:rsidRPr="00506880" w:rsidRDefault="0014315A" w:rsidP="00913EE3">
            <w:pPr>
              <w:spacing w:line="360" w:lineRule="auto"/>
              <w:jc w:val="center"/>
              <w:rPr>
                <w:rFonts w:ascii="Times New Roman" w:hAnsi="Times New Roman" w:cs="Times New Roman"/>
                <w:color w:val="000000"/>
                <w:sz w:val="16"/>
                <w:szCs w:val="16"/>
              </w:rPr>
            </w:pPr>
            <w:r w:rsidRPr="00506880">
              <w:rPr>
                <w:rFonts w:ascii="Times New Roman" w:hAnsi="Times New Roman" w:cs="Times New Roman"/>
                <w:color w:val="000000"/>
                <w:sz w:val="16"/>
                <w:szCs w:val="16"/>
              </w:rPr>
              <w:t>49</w:t>
            </w:r>
          </w:p>
        </w:tc>
        <w:tc>
          <w:tcPr>
            <w:tcW w:w="0" w:type="auto"/>
            <w:shd w:val="clear" w:color="auto" w:fill="FFFF00"/>
          </w:tcPr>
          <w:p w:rsidR="0014315A" w:rsidRDefault="0014315A" w:rsidP="00E55644">
            <w:pPr>
              <w:spacing w:line="36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0" w:type="auto"/>
            <w:shd w:val="clear" w:color="auto" w:fill="FFFF00"/>
          </w:tcPr>
          <w:p w:rsidR="0014315A" w:rsidRPr="00506880" w:rsidRDefault="0014315A" w:rsidP="00913EE3">
            <w:pPr>
              <w:spacing w:line="36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45</w:t>
            </w:r>
          </w:p>
        </w:tc>
        <w:tc>
          <w:tcPr>
            <w:tcW w:w="0" w:type="auto"/>
            <w:shd w:val="clear" w:color="auto" w:fill="FFFF00"/>
          </w:tcPr>
          <w:p w:rsidR="0014315A" w:rsidRPr="00206A5E" w:rsidRDefault="0014315A" w:rsidP="00913EE3">
            <w:pPr>
              <w:spacing w:line="36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0" w:type="auto"/>
            <w:shd w:val="clear" w:color="auto" w:fill="FFFF00"/>
          </w:tcPr>
          <w:p w:rsidR="0014315A" w:rsidRPr="00206A5E" w:rsidRDefault="0014315A" w:rsidP="00913EE3">
            <w:pPr>
              <w:spacing w:line="360" w:lineRule="auto"/>
              <w:jc w:val="center"/>
              <w:rPr>
                <w:rFonts w:ascii="Times New Roman" w:hAnsi="Times New Roman" w:cs="Times New Roman"/>
                <w:sz w:val="16"/>
                <w:szCs w:val="16"/>
              </w:rPr>
            </w:pPr>
            <w:r w:rsidRPr="00206A5E">
              <w:rPr>
                <w:rFonts w:ascii="Times New Roman" w:hAnsi="Times New Roman" w:cs="Times New Roman"/>
                <w:sz w:val="16"/>
                <w:szCs w:val="16"/>
              </w:rPr>
              <w:t>-</w:t>
            </w:r>
          </w:p>
        </w:tc>
      </w:tr>
    </w:tbl>
    <w:p w:rsidR="0014315A" w:rsidRPr="00082785" w:rsidRDefault="0014315A" w:rsidP="00E60352">
      <w:pPr>
        <w:spacing w:after="80"/>
        <w:ind w:left="360"/>
        <w:jc w:val="both"/>
        <w:rPr>
          <w:rFonts w:ascii="Tahoma" w:hAnsi="Tahoma" w:cs="Tahoma"/>
          <w:color w:val="FF0000"/>
          <w:lang w:eastAsia="tr-TR"/>
        </w:rPr>
      </w:pPr>
    </w:p>
    <w:p w:rsidR="0014315A" w:rsidRPr="00836DB1" w:rsidRDefault="0014315A" w:rsidP="00913EE3">
      <w:pPr>
        <w:jc w:val="center"/>
        <w:rPr>
          <w:b/>
          <w:bCs/>
          <w:color w:val="000000"/>
          <w:sz w:val="16"/>
          <w:szCs w:val="16"/>
        </w:rPr>
      </w:pPr>
      <w:r w:rsidRPr="00836DB1">
        <w:rPr>
          <w:b/>
          <w:bCs/>
          <w:color w:val="000000"/>
          <w:sz w:val="16"/>
          <w:szCs w:val="16"/>
        </w:rPr>
        <w:t>EĞİTİM KURUMLARI ÖĞRETMEN</w:t>
      </w:r>
    </w:p>
    <w:tbl>
      <w:tblPr>
        <w:tblW w:w="0" w:type="auto"/>
        <w:tblCellSpacing w:w="20" w:type="dxa"/>
        <w:tblInd w:w="2"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2662"/>
        <w:gridCol w:w="660"/>
        <w:gridCol w:w="526"/>
        <w:gridCol w:w="375"/>
        <w:gridCol w:w="402"/>
        <w:gridCol w:w="402"/>
        <w:gridCol w:w="1118"/>
        <w:gridCol w:w="847"/>
        <w:gridCol w:w="1555"/>
      </w:tblGrid>
      <w:tr w:rsidR="0014315A" w:rsidRPr="00206A5E">
        <w:trPr>
          <w:trHeight w:val="255"/>
          <w:tblCellSpacing w:w="20" w:type="dxa"/>
        </w:trPr>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 </w:t>
            </w:r>
          </w:p>
        </w:tc>
        <w:tc>
          <w:tcPr>
            <w:tcW w:w="0" w:type="auto"/>
            <w:gridSpan w:val="5"/>
            <w:shd w:val="clear" w:color="auto" w:fill="99CC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 </w:t>
            </w:r>
          </w:p>
        </w:tc>
        <w:tc>
          <w:tcPr>
            <w:tcW w:w="0" w:type="auto"/>
            <w:gridSpan w:val="3"/>
            <w:shd w:val="clear" w:color="auto" w:fill="FFFF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EĞİTİM DÜZEYİ</w:t>
            </w:r>
          </w:p>
        </w:tc>
      </w:tr>
      <w:tr w:rsidR="0014315A" w:rsidRPr="00206A5E">
        <w:trPr>
          <w:trHeight w:val="330"/>
          <w:tblCellSpacing w:w="20" w:type="dxa"/>
        </w:trPr>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KURUMU</w:t>
            </w:r>
          </w:p>
        </w:tc>
        <w:tc>
          <w:tcPr>
            <w:tcW w:w="0" w:type="auto"/>
            <w:shd w:val="clear" w:color="auto" w:fill="99CC00"/>
          </w:tcPr>
          <w:p w:rsidR="0014315A" w:rsidRPr="00206A5E" w:rsidRDefault="0014315A" w:rsidP="00913EE3">
            <w:pPr>
              <w:rPr>
                <w:rFonts w:ascii="Times New Roman" w:hAnsi="Times New Roman" w:cs="Times New Roman"/>
                <w:sz w:val="16"/>
                <w:szCs w:val="16"/>
              </w:rPr>
            </w:pPr>
            <w:r w:rsidRPr="00206A5E">
              <w:rPr>
                <w:rFonts w:ascii="Times New Roman" w:hAnsi="Times New Roman" w:cs="Times New Roman"/>
                <w:sz w:val="16"/>
                <w:szCs w:val="16"/>
              </w:rPr>
              <w:t xml:space="preserve">SAYI   </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K</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S</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Ü</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U</w:t>
            </w:r>
          </w:p>
        </w:tc>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ÖN LİSANS</w:t>
            </w:r>
          </w:p>
        </w:tc>
        <w:tc>
          <w:tcPr>
            <w:tcW w:w="0" w:type="auto"/>
            <w:shd w:val="clear" w:color="auto" w:fill="FFFF00"/>
          </w:tcPr>
          <w:p w:rsidR="0014315A" w:rsidRPr="00206A5E" w:rsidRDefault="0014315A" w:rsidP="00913EE3">
            <w:pPr>
              <w:rPr>
                <w:rFonts w:ascii="Times New Roman" w:hAnsi="Times New Roman" w:cs="Times New Roman"/>
                <w:sz w:val="16"/>
                <w:szCs w:val="16"/>
              </w:rPr>
            </w:pPr>
            <w:r w:rsidRPr="00206A5E">
              <w:rPr>
                <w:rFonts w:ascii="Times New Roman" w:hAnsi="Times New Roman" w:cs="Times New Roman"/>
                <w:sz w:val="16"/>
                <w:szCs w:val="16"/>
              </w:rPr>
              <w:t>LİSANS</w:t>
            </w:r>
          </w:p>
        </w:tc>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YÜKSEK LİSANS</w:t>
            </w:r>
          </w:p>
        </w:tc>
      </w:tr>
      <w:tr w:rsidR="0014315A" w:rsidRPr="00206A5E">
        <w:trPr>
          <w:trHeight w:val="664"/>
          <w:tblCellSpacing w:w="20" w:type="dxa"/>
        </w:trPr>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OKUL ÖNCESİ EĞİTİM</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21</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2</w:t>
            </w:r>
            <w:r>
              <w:rPr>
                <w:rFonts w:ascii="Times New Roman" w:hAnsi="Times New Roman" w:cs="Times New Roman"/>
                <w:sz w:val="16"/>
                <w:szCs w:val="16"/>
              </w:rPr>
              <w:t>1</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0</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0</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0</w:t>
            </w:r>
          </w:p>
        </w:tc>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0</w:t>
            </w:r>
          </w:p>
        </w:tc>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21</w:t>
            </w:r>
          </w:p>
        </w:tc>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0</w:t>
            </w:r>
          </w:p>
        </w:tc>
      </w:tr>
      <w:tr w:rsidR="0014315A" w:rsidRPr="00206A5E">
        <w:trPr>
          <w:trHeight w:val="561"/>
          <w:tblCellSpacing w:w="20" w:type="dxa"/>
        </w:trPr>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ÖZEL EĞİTİM</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2</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2</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0</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0</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0</w:t>
            </w:r>
          </w:p>
        </w:tc>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0</w:t>
            </w:r>
          </w:p>
        </w:tc>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2</w:t>
            </w:r>
          </w:p>
        </w:tc>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0</w:t>
            </w:r>
          </w:p>
        </w:tc>
      </w:tr>
      <w:tr w:rsidR="0014315A" w:rsidRPr="00206A5E">
        <w:trPr>
          <w:trHeight w:val="526"/>
          <w:tblCellSpacing w:w="20" w:type="dxa"/>
        </w:trPr>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İLKÖĞRETİM BİRİNCİ KADEME</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87</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87</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0</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0</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0</w:t>
            </w:r>
          </w:p>
        </w:tc>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1</w:t>
            </w:r>
          </w:p>
        </w:tc>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95</w:t>
            </w:r>
          </w:p>
        </w:tc>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2</w:t>
            </w:r>
          </w:p>
        </w:tc>
      </w:tr>
      <w:tr w:rsidR="0014315A" w:rsidRPr="00206A5E">
        <w:trPr>
          <w:trHeight w:val="532"/>
          <w:tblCellSpacing w:w="20" w:type="dxa"/>
        </w:trPr>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İLKÖĞRETİM İKİNCİ KADEME</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98</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98</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0</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0</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0</w:t>
            </w:r>
          </w:p>
        </w:tc>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1</w:t>
            </w:r>
          </w:p>
        </w:tc>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95</w:t>
            </w:r>
          </w:p>
        </w:tc>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2</w:t>
            </w:r>
          </w:p>
        </w:tc>
      </w:tr>
      <w:tr w:rsidR="0014315A" w:rsidRPr="00206A5E">
        <w:trPr>
          <w:trHeight w:val="420"/>
          <w:tblCellSpacing w:w="20" w:type="dxa"/>
        </w:trPr>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GENEL LİSE</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51</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51</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0</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0</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0</w:t>
            </w:r>
          </w:p>
        </w:tc>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0</w:t>
            </w:r>
          </w:p>
        </w:tc>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43</w:t>
            </w:r>
          </w:p>
        </w:tc>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8</w:t>
            </w:r>
          </w:p>
        </w:tc>
      </w:tr>
      <w:tr w:rsidR="0014315A" w:rsidRPr="00206A5E">
        <w:trPr>
          <w:trHeight w:val="630"/>
          <w:tblCellSpacing w:w="20" w:type="dxa"/>
        </w:trPr>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MESLEK VE TEKNİK EĞİTİM</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20</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20</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0</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0</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0</w:t>
            </w:r>
          </w:p>
        </w:tc>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1</w:t>
            </w:r>
          </w:p>
        </w:tc>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17</w:t>
            </w:r>
          </w:p>
        </w:tc>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2</w:t>
            </w:r>
          </w:p>
        </w:tc>
      </w:tr>
      <w:tr w:rsidR="0014315A" w:rsidRPr="00206A5E">
        <w:trPr>
          <w:trHeight w:val="503"/>
          <w:tblCellSpacing w:w="20" w:type="dxa"/>
        </w:trPr>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İMAM HATİP LİSESİ</w:t>
            </w:r>
          </w:p>
        </w:tc>
        <w:tc>
          <w:tcPr>
            <w:tcW w:w="0" w:type="auto"/>
            <w:shd w:val="clear" w:color="auto" w:fill="99CC00"/>
          </w:tcPr>
          <w:p w:rsidR="0014315A" w:rsidRPr="00206A5E" w:rsidRDefault="0014315A" w:rsidP="00E577DD">
            <w:pPr>
              <w:jc w:val="center"/>
              <w:rPr>
                <w:rFonts w:ascii="Times New Roman" w:hAnsi="Times New Roman" w:cs="Times New Roman"/>
                <w:sz w:val="16"/>
                <w:szCs w:val="16"/>
              </w:rPr>
            </w:pPr>
            <w:r>
              <w:rPr>
                <w:rFonts w:ascii="Times New Roman" w:hAnsi="Times New Roman" w:cs="Times New Roman"/>
                <w:sz w:val="16"/>
                <w:szCs w:val="16"/>
              </w:rPr>
              <w:t>22</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22</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0</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0</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0</w:t>
            </w:r>
          </w:p>
        </w:tc>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0</w:t>
            </w:r>
          </w:p>
        </w:tc>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1</w:t>
            </w:r>
            <w:r w:rsidRPr="00206A5E">
              <w:rPr>
                <w:rFonts w:ascii="Times New Roman" w:hAnsi="Times New Roman" w:cs="Times New Roman"/>
                <w:sz w:val="16"/>
                <w:szCs w:val="16"/>
              </w:rPr>
              <w:t>9</w:t>
            </w:r>
          </w:p>
        </w:tc>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3</w:t>
            </w:r>
          </w:p>
        </w:tc>
      </w:tr>
      <w:tr w:rsidR="0014315A" w:rsidRPr="00206A5E">
        <w:trPr>
          <w:trHeight w:val="621"/>
          <w:tblCellSpacing w:w="20" w:type="dxa"/>
        </w:trPr>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HALK EĞİT</w:t>
            </w:r>
            <w:r>
              <w:rPr>
                <w:rFonts w:ascii="Times New Roman" w:hAnsi="Times New Roman" w:cs="Times New Roman"/>
                <w:sz w:val="16"/>
                <w:szCs w:val="16"/>
              </w:rPr>
              <w:t>İ</w:t>
            </w:r>
            <w:r w:rsidRPr="00206A5E">
              <w:rPr>
                <w:rFonts w:ascii="Times New Roman" w:hAnsi="Times New Roman" w:cs="Times New Roman"/>
                <w:sz w:val="16"/>
                <w:szCs w:val="16"/>
              </w:rPr>
              <w:t xml:space="preserve">M </w:t>
            </w:r>
          </w:p>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MERKEZİ</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6</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6</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0</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0</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0</w:t>
            </w:r>
          </w:p>
        </w:tc>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1</w:t>
            </w:r>
          </w:p>
        </w:tc>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5</w:t>
            </w:r>
          </w:p>
        </w:tc>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0</w:t>
            </w:r>
          </w:p>
        </w:tc>
      </w:tr>
      <w:tr w:rsidR="0014315A" w:rsidRPr="00206A5E">
        <w:trPr>
          <w:trHeight w:val="446"/>
          <w:tblCellSpacing w:w="20" w:type="dxa"/>
        </w:trPr>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MESLEKİ EĞİTİM MERKEZİ</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4</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4</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0</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0</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0</w:t>
            </w:r>
          </w:p>
        </w:tc>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2</w:t>
            </w:r>
          </w:p>
        </w:tc>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2</w:t>
            </w:r>
          </w:p>
        </w:tc>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0</w:t>
            </w:r>
          </w:p>
        </w:tc>
      </w:tr>
      <w:tr w:rsidR="0014315A" w:rsidRPr="00206A5E">
        <w:trPr>
          <w:trHeight w:val="480"/>
          <w:tblCellSpacing w:w="20" w:type="dxa"/>
        </w:trPr>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SAĞLIK MESLEK LİSESİ</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18</w:t>
            </w:r>
          </w:p>
        </w:tc>
        <w:tc>
          <w:tcPr>
            <w:tcW w:w="0" w:type="auto"/>
            <w:shd w:val="clear" w:color="auto" w:fill="99CC00"/>
          </w:tcPr>
          <w:p w:rsidR="0014315A" w:rsidRPr="00206A5E" w:rsidRDefault="0014315A" w:rsidP="00913EE3">
            <w:pPr>
              <w:tabs>
                <w:tab w:val="left" w:pos="825"/>
                <w:tab w:val="center" w:pos="890"/>
              </w:tabs>
              <w:jc w:val="center"/>
              <w:rPr>
                <w:rFonts w:ascii="Times New Roman" w:hAnsi="Times New Roman" w:cs="Times New Roman"/>
                <w:sz w:val="16"/>
                <w:szCs w:val="16"/>
              </w:rPr>
            </w:pPr>
            <w:r>
              <w:rPr>
                <w:rFonts w:ascii="Times New Roman" w:hAnsi="Times New Roman" w:cs="Times New Roman"/>
                <w:sz w:val="16"/>
                <w:szCs w:val="16"/>
              </w:rPr>
              <w:t>18</w:t>
            </w:r>
          </w:p>
        </w:tc>
        <w:tc>
          <w:tcPr>
            <w:tcW w:w="0" w:type="auto"/>
            <w:shd w:val="clear" w:color="auto" w:fill="99CC00"/>
          </w:tcPr>
          <w:p w:rsidR="0014315A" w:rsidRPr="00206A5E" w:rsidRDefault="0014315A" w:rsidP="00913EE3">
            <w:pPr>
              <w:tabs>
                <w:tab w:val="left" w:pos="825"/>
                <w:tab w:val="center" w:pos="890"/>
              </w:tabs>
              <w:jc w:val="center"/>
              <w:rPr>
                <w:rFonts w:ascii="Times New Roman" w:hAnsi="Times New Roman" w:cs="Times New Roman"/>
                <w:sz w:val="16"/>
                <w:szCs w:val="16"/>
              </w:rPr>
            </w:pPr>
            <w:r w:rsidRPr="00206A5E">
              <w:rPr>
                <w:rFonts w:ascii="Times New Roman" w:hAnsi="Times New Roman" w:cs="Times New Roman"/>
                <w:sz w:val="16"/>
                <w:szCs w:val="16"/>
              </w:rPr>
              <w:t>0</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0</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0</w:t>
            </w:r>
          </w:p>
        </w:tc>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0</w:t>
            </w:r>
          </w:p>
        </w:tc>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17</w:t>
            </w:r>
          </w:p>
        </w:tc>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1</w:t>
            </w:r>
          </w:p>
        </w:tc>
      </w:tr>
      <w:tr w:rsidR="0014315A" w:rsidRPr="00206A5E">
        <w:trPr>
          <w:trHeight w:val="435"/>
          <w:tblCellSpacing w:w="20" w:type="dxa"/>
        </w:trPr>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GENEL TOPLAM</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329</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329</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0</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0</w:t>
            </w:r>
          </w:p>
        </w:tc>
        <w:tc>
          <w:tcPr>
            <w:tcW w:w="0" w:type="auto"/>
            <w:shd w:val="clear" w:color="auto" w:fill="99CC00"/>
          </w:tcPr>
          <w:p w:rsidR="0014315A" w:rsidRPr="00206A5E" w:rsidRDefault="0014315A" w:rsidP="00913EE3">
            <w:pPr>
              <w:jc w:val="center"/>
              <w:rPr>
                <w:rFonts w:ascii="Times New Roman" w:hAnsi="Times New Roman" w:cs="Times New Roman"/>
                <w:sz w:val="16"/>
                <w:szCs w:val="16"/>
              </w:rPr>
            </w:pPr>
            <w:r w:rsidRPr="00206A5E">
              <w:rPr>
                <w:rFonts w:ascii="Times New Roman" w:hAnsi="Times New Roman" w:cs="Times New Roman"/>
                <w:sz w:val="16"/>
                <w:szCs w:val="16"/>
              </w:rPr>
              <w:t>0</w:t>
            </w:r>
          </w:p>
        </w:tc>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6</w:t>
            </w:r>
          </w:p>
        </w:tc>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290</w:t>
            </w:r>
          </w:p>
        </w:tc>
        <w:tc>
          <w:tcPr>
            <w:tcW w:w="0" w:type="auto"/>
            <w:shd w:val="clear" w:color="auto" w:fill="FFFF00"/>
          </w:tcPr>
          <w:p w:rsidR="0014315A" w:rsidRPr="00206A5E" w:rsidRDefault="0014315A" w:rsidP="00913EE3">
            <w:pPr>
              <w:jc w:val="center"/>
              <w:rPr>
                <w:rFonts w:ascii="Times New Roman" w:hAnsi="Times New Roman" w:cs="Times New Roman"/>
                <w:sz w:val="16"/>
                <w:szCs w:val="16"/>
              </w:rPr>
            </w:pPr>
            <w:r>
              <w:rPr>
                <w:rFonts w:ascii="Times New Roman" w:hAnsi="Times New Roman" w:cs="Times New Roman"/>
                <w:sz w:val="16"/>
                <w:szCs w:val="16"/>
              </w:rPr>
              <w:t>16</w:t>
            </w:r>
          </w:p>
        </w:tc>
      </w:tr>
    </w:tbl>
    <w:p w:rsidR="0014315A" w:rsidRDefault="0014315A" w:rsidP="00913EE3">
      <w:pPr>
        <w:jc w:val="center"/>
        <w:rPr>
          <w:rFonts w:ascii="Times New Roman" w:hAnsi="Times New Roman" w:cs="Times New Roman"/>
          <w:sz w:val="20"/>
          <w:szCs w:val="20"/>
        </w:rPr>
      </w:pPr>
      <w:r w:rsidRPr="00DC7937">
        <w:rPr>
          <w:rFonts w:ascii="Times New Roman" w:hAnsi="Times New Roman" w:cs="Times New Roman"/>
          <w:sz w:val="20"/>
          <w:szCs w:val="20"/>
        </w:rPr>
        <w:t xml:space="preserve">K:Kadrolu    S:Sözleşmeli   </w:t>
      </w:r>
      <w:proofErr w:type="gramStart"/>
      <w:r w:rsidRPr="00DC7937">
        <w:rPr>
          <w:rFonts w:ascii="Times New Roman" w:hAnsi="Times New Roman" w:cs="Times New Roman"/>
          <w:sz w:val="20"/>
          <w:szCs w:val="20"/>
        </w:rPr>
        <w:t>Ü : Ücretli</w:t>
      </w:r>
      <w:proofErr w:type="gramEnd"/>
      <w:r w:rsidRPr="00DC7937">
        <w:rPr>
          <w:rFonts w:ascii="Times New Roman" w:hAnsi="Times New Roman" w:cs="Times New Roman"/>
          <w:sz w:val="20"/>
          <w:szCs w:val="20"/>
        </w:rPr>
        <w:t xml:space="preserve">    U : Usta Öğretici</w:t>
      </w:r>
    </w:p>
    <w:p w:rsidR="001B7F1B" w:rsidRPr="00DC7937" w:rsidRDefault="001B7F1B" w:rsidP="00913EE3">
      <w:pPr>
        <w:jc w:val="center"/>
        <w:rPr>
          <w:rFonts w:ascii="Times New Roman" w:hAnsi="Times New Roman" w:cs="Times New Roman"/>
          <w:sz w:val="20"/>
          <w:szCs w:val="20"/>
        </w:rPr>
      </w:pPr>
    </w:p>
    <w:p w:rsidR="0014315A" w:rsidRPr="00836DB1" w:rsidRDefault="0014315A" w:rsidP="00913EE3">
      <w:pPr>
        <w:jc w:val="center"/>
        <w:rPr>
          <w:rFonts w:ascii="Times New Roman" w:hAnsi="Times New Roman" w:cs="Times New Roman"/>
          <w:b/>
          <w:bCs/>
          <w:color w:val="000000"/>
          <w:sz w:val="16"/>
          <w:szCs w:val="16"/>
        </w:rPr>
      </w:pPr>
      <w:r w:rsidRPr="00836DB1">
        <w:rPr>
          <w:rFonts w:ascii="Times New Roman" w:hAnsi="Times New Roman" w:cs="Times New Roman"/>
          <w:b/>
          <w:bCs/>
          <w:color w:val="000000"/>
          <w:sz w:val="16"/>
          <w:szCs w:val="16"/>
        </w:rPr>
        <w:t xml:space="preserve">GENEL İDARE HİZMETLERİ PERSONELİ </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826"/>
        <w:gridCol w:w="802"/>
        <w:gridCol w:w="1282"/>
        <w:gridCol w:w="1451"/>
        <w:gridCol w:w="1118"/>
        <w:gridCol w:w="867"/>
      </w:tblGrid>
      <w:tr w:rsidR="0014315A" w:rsidRPr="00B52B6B">
        <w:trPr>
          <w:trHeight w:val="250"/>
          <w:tblCellSpacing w:w="20" w:type="dxa"/>
          <w:jc w:val="center"/>
        </w:trPr>
        <w:tc>
          <w:tcPr>
            <w:tcW w:w="0" w:type="auto"/>
            <w:shd w:val="clear" w:color="auto" w:fill="FFFF00"/>
          </w:tcPr>
          <w:p w:rsidR="0014315A" w:rsidRPr="00B52B6B" w:rsidRDefault="0014315A" w:rsidP="00913EE3">
            <w:pPr>
              <w:jc w:val="center"/>
              <w:rPr>
                <w:rFonts w:ascii="Times New Roman" w:hAnsi="Times New Roman" w:cs="Times New Roman"/>
                <w:sz w:val="16"/>
                <w:szCs w:val="16"/>
              </w:rPr>
            </w:pPr>
          </w:p>
        </w:tc>
        <w:tc>
          <w:tcPr>
            <w:tcW w:w="0" w:type="auto"/>
            <w:shd w:val="clear" w:color="auto" w:fill="99CC00"/>
          </w:tcPr>
          <w:p w:rsidR="0014315A" w:rsidRPr="00B52B6B" w:rsidRDefault="0014315A" w:rsidP="00913EE3">
            <w:pPr>
              <w:jc w:val="center"/>
              <w:rPr>
                <w:rFonts w:ascii="Times New Roman" w:hAnsi="Times New Roman" w:cs="Times New Roman"/>
                <w:sz w:val="16"/>
                <w:szCs w:val="16"/>
              </w:rPr>
            </w:pPr>
          </w:p>
        </w:tc>
        <w:tc>
          <w:tcPr>
            <w:tcW w:w="0" w:type="auto"/>
            <w:gridSpan w:val="4"/>
            <w:shd w:val="clear" w:color="auto" w:fill="FFFF00"/>
          </w:tcPr>
          <w:p w:rsidR="0014315A" w:rsidRPr="00B52B6B" w:rsidRDefault="0014315A" w:rsidP="00913EE3">
            <w:pPr>
              <w:jc w:val="center"/>
              <w:rPr>
                <w:rFonts w:ascii="Times New Roman" w:hAnsi="Times New Roman" w:cs="Times New Roman"/>
                <w:sz w:val="16"/>
                <w:szCs w:val="16"/>
              </w:rPr>
            </w:pPr>
            <w:r w:rsidRPr="00B52B6B">
              <w:rPr>
                <w:rFonts w:ascii="Times New Roman" w:hAnsi="Times New Roman" w:cs="Times New Roman"/>
                <w:sz w:val="16"/>
                <w:szCs w:val="16"/>
              </w:rPr>
              <w:t xml:space="preserve">EĞİTİM DÜZEYİ </w:t>
            </w:r>
          </w:p>
        </w:tc>
      </w:tr>
      <w:tr w:rsidR="0014315A" w:rsidRPr="00B52B6B">
        <w:trPr>
          <w:trHeight w:val="332"/>
          <w:tblCellSpacing w:w="20" w:type="dxa"/>
          <w:jc w:val="center"/>
        </w:trPr>
        <w:tc>
          <w:tcPr>
            <w:tcW w:w="0" w:type="auto"/>
            <w:shd w:val="clear" w:color="auto" w:fill="FFFF00"/>
          </w:tcPr>
          <w:p w:rsidR="0014315A" w:rsidRPr="00B52B6B" w:rsidRDefault="0014315A" w:rsidP="00913EE3">
            <w:pPr>
              <w:jc w:val="center"/>
              <w:rPr>
                <w:rFonts w:ascii="Times New Roman" w:hAnsi="Times New Roman" w:cs="Times New Roman"/>
                <w:sz w:val="16"/>
                <w:szCs w:val="16"/>
              </w:rPr>
            </w:pPr>
            <w:r w:rsidRPr="00B52B6B">
              <w:rPr>
                <w:rFonts w:ascii="Times New Roman" w:hAnsi="Times New Roman" w:cs="Times New Roman"/>
                <w:sz w:val="16"/>
                <w:szCs w:val="16"/>
              </w:rPr>
              <w:t xml:space="preserve">KURUMU </w:t>
            </w:r>
          </w:p>
        </w:tc>
        <w:tc>
          <w:tcPr>
            <w:tcW w:w="0" w:type="auto"/>
            <w:shd w:val="clear" w:color="auto" w:fill="99CC00"/>
          </w:tcPr>
          <w:p w:rsidR="0014315A" w:rsidRPr="00B52B6B" w:rsidRDefault="0014315A" w:rsidP="00913EE3">
            <w:pPr>
              <w:jc w:val="center"/>
              <w:rPr>
                <w:rFonts w:ascii="Times New Roman" w:hAnsi="Times New Roman" w:cs="Times New Roman"/>
                <w:sz w:val="16"/>
                <w:szCs w:val="16"/>
              </w:rPr>
            </w:pPr>
            <w:r w:rsidRPr="00B52B6B">
              <w:rPr>
                <w:rFonts w:ascii="Times New Roman" w:hAnsi="Times New Roman" w:cs="Times New Roman"/>
                <w:sz w:val="16"/>
                <w:szCs w:val="16"/>
              </w:rPr>
              <w:t>SAYISI</w:t>
            </w:r>
          </w:p>
        </w:tc>
        <w:tc>
          <w:tcPr>
            <w:tcW w:w="0" w:type="auto"/>
            <w:shd w:val="clear" w:color="auto" w:fill="FFFF00"/>
          </w:tcPr>
          <w:p w:rsidR="0014315A" w:rsidRPr="00B52B6B" w:rsidRDefault="0014315A" w:rsidP="00913EE3">
            <w:pPr>
              <w:jc w:val="center"/>
              <w:rPr>
                <w:rFonts w:ascii="Times New Roman" w:hAnsi="Times New Roman" w:cs="Times New Roman"/>
                <w:sz w:val="16"/>
                <w:szCs w:val="16"/>
              </w:rPr>
            </w:pPr>
            <w:r w:rsidRPr="00B52B6B">
              <w:rPr>
                <w:rFonts w:ascii="Times New Roman" w:hAnsi="Times New Roman" w:cs="Times New Roman"/>
                <w:sz w:val="16"/>
                <w:szCs w:val="16"/>
              </w:rPr>
              <w:t>İLKÖĞRETİM</w:t>
            </w:r>
          </w:p>
        </w:tc>
        <w:tc>
          <w:tcPr>
            <w:tcW w:w="0" w:type="auto"/>
            <w:shd w:val="clear" w:color="auto" w:fill="FFFF00"/>
          </w:tcPr>
          <w:p w:rsidR="0014315A" w:rsidRPr="00B52B6B" w:rsidRDefault="0014315A" w:rsidP="00913EE3">
            <w:pPr>
              <w:jc w:val="center"/>
              <w:rPr>
                <w:rFonts w:ascii="Times New Roman" w:hAnsi="Times New Roman" w:cs="Times New Roman"/>
                <w:sz w:val="16"/>
                <w:szCs w:val="16"/>
              </w:rPr>
            </w:pPr>
            <w:r w:rsidRPr="00B52B6B">
              <w:rPr>
                <w:rFonts w:ascii="Times New Roman" w:hAnsi="Times New Roman" w:cs="Times New Roman"/>
                <w:sz w:val="16"/>
                <w:szCs w:val="16"/>
              </w:rPr>
              <w:t>ORTAÖĞRETİM</w:t>
            </w:r>
          </w:p>
        </w:tc>
        <w:tc>
          <w:tcPr>
            <w:tcW w:w="0" w:type="auto"/>
            <w:shd w:val="clear" w:color="auto" w:fill="FFFF00"/>
          </w:tcPr>
          <w:p w:rsidR="0014315A" w:rsidRPr="00B52B6B" w:rsidRDefault="0014315A" w:rsidP="00913EE3">
            <w:pPr>
              <w:jc w:val="center"/>
              <w:rPr>
                <w:rFonts w:ascii="Times New Roman" w:hAnsi="Times New Roman" w:cs="Times New Roman"/>
                <w:sz w:val="16"/>
                <w:szCs w:val="16"/>
              </w:rPr>
            </w:pPr>
            <w:r w:rsidRPr="00B52B6B">
              <w:rPr>
                <w:rFonts w:ascii="Times New Roman" w:hAnsi="Times New Roman" w:cs="Times New Roman"/>
                <w:sz w:val="16"/>
                <w:szCs w:val="16"/>
              </w:rPr>
              <w:t>ÖN LİSANS</w:t>
            </w:r>
          </w:p>
        </w:tc>
        <w:tc>
          <w:tcPr>
            <w:tcW w:w="0" w:type="auto"/>
            <w:shd w:val="clear" w:color="auto" w:fill="FFFF00"/>
          </w:tcPr>
          <w:p w:rsidR="0014315A" w:rsidRPr="00B52B6B" w:rsidRDefault="0014315A" w:rsidP="00913EE3">
            <w:pPr>
              <w:jc w:val="center"/>
              <w:rPr>
                <w:rFonts w:ascii="Times New Roman" w:hAnsi="Times New Roman" w:cs="Times New Roman"/>
                <w:sz w:val="16"/>
                <w:szCs w:val="16"/>
              </w:rPr>
            </w:pPr>
            <w:r w:rsidRPr="00B52B6B">
              <w:rPr>
                <w:rFonts w:ascii="Times New Roman" w:hAnsi="Times New Roman" w:cs="Times New Roman"/>
                <w:sz w:val="16"/>
                <w:szCs w:val="16"/>
              </w:rPr>
              <w:t>LİSANS</w:t>
            </w:r>
          </w:p>
        </w:tc>
      </w:tr>
      <w:tr w:rsidR="0014315A" w:rsidRPr="00B52B6B">
        <w:trPr>
          <w:trHeight w:val="436"/>
          <w:tblCellSpacing w:w="20" w:type="dxa"/>
          <w:jc w:val="center"/>
        </w:trPr>
        <w:tc>
          <w:tcPr>
            <w:tcW w:w="0" w:type="auto"/>
            <w:shd w:val="clear" w:color="auto" w:fill="FFFF00"/>
          </w:tcPr>
          <w:p w:rsidR="0014315A" w:rsidRPr="00B52B6B" w:rsidRDefault="0014315A" w:rsidP="00244387">
            <w:pPr>
              <w:tabs>
                <w:tab w:val="left" w:pos="1220"/>
              </w:tabs>
              <w:rPr>
                <w:rFonts w:ascii="Times New Roman" w:hAnsi="Times New Roman" w:cs="Times New Roman"/>
                <w:sz w:val="16"/>
                <w:szCs w:val="16"/>
              </w:rPr>
            </w:pPr>
            <w:r w:rsidRPr="00B52B6B">
              <w:rPr>
                <w:rFonts w:ascii="Times New Roman" w:hAnsi="Times New Roman" w:cs="Times New Roman"/>
                <w:sz w:val="16"/>
                <w:szCs w:val="16"/>
              </w:rPr>
              <w:t>İLÇE MİLLİ EĞİTİM MÜDÜRLÜĞÜ</w:t>
            </w:r>
          </w:p>
        </w:tc>
        <w:tc>
          <w:tcPr>
            <w:tcW w:w="0" w:type="auto"/>
            <w:shd w:val="clear" w:color="auto" w:fill="99CC00"/>
          </w:tcPr>
          <w:p w:rsidR="0014315A" w:rsidRPr="00B52B6B" w:rsidRDefault="0014315A" w:rsidP="00913EE3">
            <w:pPr>
              <w:jc w:val="center"/>
              <w:rPr>
                <w:rFonts w:ascii="Times New Roman" w:hAnsi="Times New Roman" w:cs="Times New Roman"/>
                <w:sz w:val="16"/>
                <w:szCs w:val="16"/>
              </w:rPr>
            </w:pPr>
            <w:r>
              <w:rPr>
                <w:rFonts w:ascii="Times New Roman" w:hAnsi="Times New Roman" w:cs="Times New Roman"/>
                <w:sz w:val="16"/>
                <w:szCs w:val="16"/>
              </w:rPr>
              <w:t>14</w:t>
            </w:r>
          </w:p>
        </w:tc>
        <w:tc>
          <w:tcPr>
            <w:tcW w:w="0" w:type="auto"/>
            <w:shd w:val="clear" w:color="auto" w:fill="FFFF00"/>
          </w:tcPr>
          <w:p w:rsidR="0014315A" w:rsidRPr="00B52B6B" w:rsidRDefault="0014315A" w:rsidP="00913EE3">
            <w:pPr>
              <w:jc w:val="center"/>
              <w:rPr>
                <w:rFonts w:ascii="Times New Roman" w:hAnsi="Times New Roman" w:cs="Times New Roman"/>
                <w:sz w:val="16"/>
                <w:szCs w:val="16"/>
              </w:rPr>
            </w:pPr>
            <w:r w:rsidRPr="00B52B6B">
              <w:rPr>
                <w:rFonts w:ascii="Times New Roman" w:hAnsi="Times New Roman" w:cs="Times New Roman"/>
                <w:sz w:val="16"/>
                <w:szCs w:val="16"/>
              </w:rPr>
              <w:t>0</w:t>
            </w:r>
          </w:p>
        </w:tc>
        <w:tc>
          <w:tcPr>
            <w:tcW w:w="0" w:type="auto"/>
            <w:shd w:val="clear" w:color="auto" w:fill="FFFF00"/>
          </w:tcPr>
          <w:p w:rsidR="0014315A" w:rsidRPr="00B52B6B" w:rsidRDefault="0014315A" w:rsidP="00913EE3">
            <w:pPr>
              <w:jc w:val="center"/>
              <w:rPr>
                <w:rFonts w:ascii="Times New Roman" w:hAnsi="Times New Roman" w:cs="Times New Roman"/>
                <w:sz w:val="16"/>
                <w:szCs w:val="16"/>
              </w:rPr>
            </w:pPr>
            <w:r w:rsidRPr="00B52B6B">
              <w:rPr>
                <w:rFonts w:ascii="Times New Roman" w:hAnsi="Times New Roman" w:cs="Times New Roman"/>
                <w:sz w:val="16"/>
                <w:szCs w:val="16"/>
              </w:rPr>
              <w:t>3</w:t>
            </w:r>
          </w:p>
        </w:tc>
        <w:tc>
          <w:tcPr>
            <w:tcW w:w="0" w:type="auto"/>
            <w:shd w:val="clear" w:color="auto" w:fill="FFFF00"/>
          </w:tcPr>
          <w:p w:rsidR="0014315A" w:rsidRPr="00B52B6B" w:rsidRDefault="0014315A" w:rsidP="00913EE3">
            <w:pPr>
              <w:jc w:val="center"/>
              <w:rPr>
                <w:rFonts w:ascii="Times New Roman" w:hAnsi="Times New Roman" w:cs="Times New Roman"/>
                <w:sz w:val="16"/>
                <w:szCs w:val="16"/>
              </w:rPr>
            </w:pPr>
            <w:r>
              <w:rPr>
                <w:rFonts w:ascii="Times New Roman" w:hAnsi="Times New Roman" w:cs="Times New Roman"/>
                <w:sz w:val="16"/>
                <w:szCs w:val="16"/>
              </w:rPr>
              <w:t>5</w:t>
            </w:r>
          </w:p>
        </w:tc>
        <w:tc>
          <w:tcPr>
            <w:tcW w:w="0" w:type="auto"/>
            <w:shd w:val="clear" w:color="auto" w:fill="FFFF00"/>
          </w:tcPr>
          <w:p w:rsidR="0014315A" w:rsidRPr="00B52B6B" w:rsidRDefault="0014315A" w:rsidP="00913EE3">
            <w:pPr>
              <w:jc w:val="center"/>
              <w:rPr>
                <w:rFonts w:ascii="Times New Roman" w:hAnsi="Times New Roman" w:cs="Times New Roman"/>
                <w:sz w:val="16"/>
                <w:szCs w:val="16"/>
              </w:rPr>
            </w:pPr>
            <w:r>
              <w:rPr>
                <w:rFonts w:ascii="Times New Roman" w:hAnsi="Times New Roman" w:cs="Times New Roman"/>
                <w:sz w:val="16"/>
                <w:szCs w:val="16"/>
              </w:rPr>
              <w:t>6</w:t>
            </w:r>
          </w:p>
        </w:tc>
      </w:tr>
      <w:tr w:rsidR="0014315A" w:rsidRPr="00B52B6B">
        <w:trPr>
          <w:trHeight w:val="333"/>
          <w:tblCellSpacing w:w="20" w:type="dxa"/>
          <w:jc w:val="center"/>
        </w:trPr>
        <w:tc>
          <w:tcPr>
            <w:tcW w:w="0" w:type="auto"/>
            <w:shd w:val="clear" w:color="auto" w:fill="FFFF00"/>
          </w:tcPr>
          <w:p w:rsidR="0014315A" w:rsidRPr="00B52B6B" w:rsidRDefault="0014315A" w:rsidP="00244387">
            <w:pPr>
              <w:tabs>
                <w:tab w:val="left" w:pos="1220"/>
              </w:tabs>
              <w:rPr>
                <w:rFonts w:ascii="Times New Roman" w:hAnsi="Times New Roman" w:cs="Times New Roman"/>
                <w:sz w:val="16"/>
                <w:szCs w:val="16"/>
              </w:rPr>
            </w:pPr>
            <w:r w:rsidRPr="00B52B6B">
              <w:rPr>
                <w:rFonts w:ascii="Times New Roman" w:hAnsi="Times New Roman" w:cs="Times New Roman"/>
                <w:sz w:val="16"/>
                <w:szCs w:val="16"/>
              </w:rPr>
              <w:t xml:space="preserve">İLKÖĞRETİM </w:t>
            </w:r>
          </w:p>
        </w:tc>
        <w:tc>
          <w:tcPr>
            <w:tcW w:w="0" w:type="auto"/>
            <w:shd w:val="clear" w:color="auto" w:fill="99CC00"/>
          </w:tcPr>
          <w:p w:rsidR="0014315A" w:rsidRPr="00B52B6B" w:rsidRDefault="0014315A" w:rsidP="00913EE3">
            <w:pPr>
              <w:jc w:val="center"/>
              <w:rPr>
                <w:rFonts w:ascii="Times New Roman" w:hAnsi="Times New Roman" w:cs="Times New Roman"/>
                <w:sz w:val="16"/>
                <w:szCs w:val="16"/>
              </w:rPr>
            </w:pPr>
            <w:r w:rsidRPr="00B52B6B">
              <w:rPr>
                <w:rFonts w:ascii="Times New Roman" w:hAnsi="Times New Roman" w:cs="Times New Roman"/>
                <w:sz w:val="16"/>
                <w:szCs w:val="16"/>
              </w:rPr>
              <w:t>1</w:t>
            </w:r>
          </w:p>
        </w:tc>
        <w:tc>
          <w:tcPr>
            <w:tcW w:w="0" w:type="auto"/>
            <w:shd w:val="clear" w:color="auto" w:fill="FFFF00"/>
          </w:tcPr>
          <w:p w:rsidR="0014315A" w:rsidRPr="00B52B6B" w:rsidRDefault="0014315A" w:rsidP="00913EE3">
            <w:pPr>
              <w:jc w:val="center"/>
              <w:rPr>
                <w:rFonts w:ascii="Times New Roman" w:hAnsi="Times New Roman" w:cs="Times New Roman"/>
                <w:sz w:val="16"/>
                <w:szCs w:val="16"/>
              </w:rPr>
            </w:pPr>
            <w:r w:rsidRPr="00B52B6B">
              <w:rPr>
                <w:rFonts w:ascii="Times New Roman" w:hAnsi="Times New Roman" w:cs="Times New Roman"/>
                <w:sz w:val="16"/>
                <w:szCs w:val="16"/>
              </w:rPr>
              <w:t>0</w:t>
            </w:r>
          </w:p>
        </w:tc>
        <w:tc>
          <w:tcPr>
            <w:tcW w:w="0" w:type="auto"/>
            <w:shd w:val="clear" w:color="auto" w:fill="FFFF00"/>
          </w:tcPr>
          <w:p w:rsidR="0014315A" w:rsidRPr="00B52B6B" w:rsidRDefault="0014315A" w:rsidP="00913EE3">
            <w:pPr>
              <w:jc w:val="center"/>
              <w:rPr>
                <w:rFonts w:ascii="Times New Roman" w:hAnsi="Times New Roman" w:cs="Times New Roman"/>
                <w:sz w:val="16"/>
                <w:szCs w:val="16"/>
              </w:rPr>
            </w:pPr>
            <w:r w:rsidRPr="00B52B6B">
              <w:rPr>
                <w:rFonts w:ascii="Times New Roman" w:hAnsi="Times New Roman" w:cs="Times New Roman"/>
                <w:sz w:val="16"/>
                <w:szCs w:val="16"/>
              </w:rPr>
              <w:t>0</w:t>
            </w:r>
          </w:p>
        </w:tc>
        <w:tc>
          <w:tcPr>
            <w:tcW w:w="0" w:type="auto"/>
            <w:shd w:val="clear" w:color="auto" w:fill="FFFF00"/>
          </w:tcPr>
          <w:p w:rsidR="0014315A" w:rsidRPr="00B52B6B" w:rsidRDefault="0014315A" w:rsidP="00913EE3">
            <w:pPr>
              <w:jc w:val="center"/>
              <w:rPr>
                <w:rFonts w:ascii="Times New Roman" w:hAnsi="Times New Roman" w:cs="Times New Roman"/>
                <w:sz w:val="16"/>
                <w:szCs w:val="16"/>
              </w:rPr>
            </w:pPr>
            <w:r w:rsidRPr="00B52B6B">
              <w:rPr>
                <w:rFonts w:ascii="Times New Roman" w:hAnsi="Times New Roman" w:cs="Times New Roman"/>
                <w:sz w:val="16"/>
                <w:szCs w:val="16"/>
              </w:rPr>
              <w:t>1</w:t>
            </w:r>
          </w:p>
        </w:tc>
        <w:tc>
          <w:tcPr>
            <w:tcW w:w="0" w:type="auto"/>
            <w:shd w:val="clear" w:color="auto" w:fill="FFFF00"/>
          </w:tcPr>
          <w:p w:rsidR="0014315A" w:rsidRPr="00B52B6B" w:rsidRDefault="0014315A" w:rsidP="00913EE3">
            <w:pPr>
              <w:jc w:val="center"/>
              <w:rPr>
                <w:rFonts w:ascii="Times New Roman" w:hAnsi="Times New Roman" w:cs="Times New Roman"/>
                <w:sz w:val="16"/>
                <w:szCs w:val="16"/>
              </w:rPr>
            </w:pPr>
            <w:r w:rsidRPr="00B52B6B">
              <w:rPr>
                <w:rFonts w:ascii="Times New Roman" w:hAnsi="Times New Roman" w:cs="Times New Roman"/>
                <w:sz w:val="16"/>
                <w:szCs w:val="16"/>
              </w:rPr>
              <w:t>0</w:t>
            </w:r>
          </w:p>
        </w:tc>
      </w:tr>
      <w:tr w:rsidR="0014315A" w:rsidRPr="00B52B6B">
        <w:trPr>
          <w:trHeight w:val="428"/>
          <w:tblCellSpacing w:w="20" w:type="dxa"/>
          <w:jc w:val="center"/>
        </w:trPr>
        <w:tc>
          <w:tcPr>
            <w:tcW w:w="0" w:type="auto"/>
            <w:shd w:val="clear" w:color="auto" w:fill="FFFF00"/>
          </w:tcPr>
          <w:p w:rsidR="0014315A" w:rsidRPr="00B52B6B" w:rsidRDefault="0014315A" w:rsidP="00244387">
            <w:pPr>
              <w:tabs>
                <w:tab w:val="left" w:pos="1220"/>
              </w:tabs>
              <w:rPr>
                <w:rFonts w:ascii="Times New Roman" w:hAnsi="Times New Roman" w:cs="Times New Roman"/>
                <w:sz w:val="16"/>
                <w:szCs w:val="16"/>
              </w:rPr>
            </w:pPr>
            <w:r>
              <w:rPr>
                <w:rFonts w:ascii="Times New Roman" w:hAnsi="Times New Roman" w:cs="Times New Roman"/>
                <w:sz w:val="16"/>
                <w:szCs w:val="16"/>
              </w:rPr>
              <w:t>GENEL LİSE</w:t>
            </w:r>
          </w:p>
        </w:tc>
        <w:tc>
          <w:tcPr>
            <w:tcW w:w="0" w:type="auto"/>
            <w:shd w:val="clear" w:color="auto" w:fill="99CC00"/>
          </w:tcPr>
          <w:p w:rsidR="0014315A" w:rsidRPr="00B52B6B" w:rsidRDefault="0014315A" w:rsidP="00913EE3">
            <w:pPr>
              <w:jc w:val="center"/>
              <w:rPr>
                <w:rFonts w:ascii="Times New Roman" w:hAnsi="Times New Roman" w:cs="Times New Roman"/>
                <w:sz w:val="16"/>
                <w:szCs w:val="16"/>
              </w:rPr>
            </w:pPr>
            <w:r w:rsidRPr="00B52B6B">
              <w:rPr>
                <w:rFonts w:ascii="Times New Roman" w:hAnsi="Times New Roman" w:cs="Times New Roman"/>
                <w:sz w:val="16"/>
                <w:szCs w:val="16"/>
              </w:rPr>
              <w:t>2</w:t>
            </w:r>
          </w:p>
        </w:tc>
        <w:tc>
          <w:tcPr>
            <w:tcW w:w="0" w:type="auto"/>
            <w:shd w:val="clear" w:color="auto" w:fill="FFFF00"/>
          </w:tcPr>
          <w:p w:rsidR="0014315A" w:rsidRPr="00B52B6B" w:rsidRDefault="0014315A" w:rsidP="00913EE3">
            <w:pPr>
              <w:jc w:val="center"/>
              <w:rPr>
                <w:rFonts w:ascii="Times New Roman" w:hAnsi="Times New Roman" w:cs="Times New Roman"/>
                <w:sz w:val="16"/>
                <w:szCs w:val="16"/>
              </w:rPr>
            </w:pPr>
            <w:r w:rsidRPr="00B52B6B">
              <w:rPr>
                <w:rFonts w:ascii="Times New Roman" w:hAnsi="Times New Roman" w:cs="Times New Roman"/>
                <w:sz w:val="16"/>
                <w:szCs w:val="16"/>
              </w:rPr>
              <w:t>0</w:t>
            </w:r>
          </w:p>
        </w:tc>
        <w:tc>
          <w:tcPr>
            <w:tcW w:w="0" w:type="auto"/>
            <w:shd w:val="clear" w:color="auto" w:fill="FFFF00"/>
          </w:tcPr>
          <w:p w:rsidR="0014315A" w:rsidRPr="00B52B6B" w:rsidRDefault="0014315A" w:rsidP="00913EE3">
            <w:pPr>
              <w:jc w:val="center"/>
              <w:rPr>
                <w:rFonts w:ascii="Times New Roman" w:hAnsi="Times New Roman" w:cs="Times New Roman"/>
                <w:sz w:val="16"/>
                <w:szCs w:val="16"/>
              </w:rPr>
            </w:pPr>
            <w:r w:rsidRPr="00B52B6B">
              <w:rPr>
                <w:rFonts w:ascii="Times New Roman" w:hAnsi="Times New Roman" w:cs="Times New Roman"/>
                <w:sz w:val="16"/>
                <w:szCs w:val="16"/>
              </w:rPr>
              <w:t>2</w:t>
            </w:r>
          </w:p>
        </w:tc>
        <w:tc>
          <w:tcPr>
            <w:tcW w:w="0" w:type="auto"/>
            <w:shd w:val="clear" w:color="auto" w:fill="FFFF00"/>
          </w:tcPr>
          <w:p w:rsidR="0014315A" w:rsidRPr="00B52B6B" w:rsidRDefault="0014315A" w:rsidP="00913EE3">
            <w:pPr>
              <w:jc w:val="center"/>
              <w:rPr>
                <w:rFonts w:ascii="Times New Roman" w:hAnsi="Times New Roman" w:cs="Times New Roman"/>
                <w:sz w:val="16"/>
                <w:szCs w:val="16"/>
              </w:rPr>
            </w:pPr>
            <w:r w:rsidRPr="00B52B6B">
              <w:rPr>
                <w:rFonts w:ascii="Times New Roman" w:hAnsi="Times New Roman" w:cs="Times New Roman"/>
                <w:sz w:val="16"/>
                <w:szCs w:val="16"/>
              </w:rPr>
              <w:t>0</w:t>
            </w:r>
          </w:p>
        </w:tc>
        <w:tc>
          <w:tcPr>
            <w:tcW w:w="0" w:type="auto"/>
            <w:shd w:val="clear" w:color="auto" w:fill="FFFF00"/>
          </w:tcPr>
          <w:p w:rsidR="0014315A" w:rsidRPr="00B52B6B" w:rsidRDefault="0014315A" w:rsidP="00913EE3">
            <w:pPr>
              <w:jc w:val="center"/>
              <w:rPr>
                <w:rFonts w:ascii="Times New Roman" w:hAnsi="Times New Roman" w:cs="Times New Roman"/>
                <w:sz w:val="16"/>
                <w:szCs w:val="16"/>
              </w:rPr>
            </w:pPr>
            <w:r w:rsidRPr="00B52B6B">
              <w:rPr>
                <w:rFonts w:ascii="Times New Roman" w:hAnsi="Times New Roman" w:cs="Times New Roman"/>
                <w:sz w:val="16"/>
                <w:szCs w:val="16"/>
              </w:rPr>
              <w:t>0</w:t>
            </w:r>
          </w:p>
        </w:tc>
      </w:tr>
      <w:tr w:rsidR="0014315A" w:rsidRPr="00B52B6B">
        <w:trPr>
          <w:trHeight w:val="432"/>
          <w:tblCellSpacing w:w="20" w:type="dxa"/>
          <w:jc w:val="center"/>
        </w:trPr>
        <w:tc>
          <w:tcPr>
            <w:tcW w:w="0" w:type="auto"/>
            <w:shd w:val="clear" w:color="auto" w:fill="FFFF00"/>
          </w:tcPr>
          <w:p w:rsidR="0014315A" w:rsidRPr="00B52B6B" w:rsidRDefault="0014315A" w:rsidP="00913EE3">
            <w:pPr>
              <w:tabs>
                <w:tab w:val="left" w:pos="1220"/>
              </w:tabs>
              <w:rPr>
                <w:rFonts w:ascii="Times New Roman" w:hAnsi="Times New Roman" w:cs="Times New Roman"/>
                <w:sz w:val="16"/>
                <w:szCs w:val="16"/>
              </w:rPr>
            </w:pPr>
            <w:r w:rsidRPr="00B52B6B">
              <w:rPr>
                <w:rFonts w:ascii="Times New Roman" w:hAnsi="Times New Roman" w:cs="Times New Roman"/>
                <w:sz w:val="16"/>
                <w:szCs w:val="16"/>
              </w:rPr>
              <w:t>MESLEK VE TEKNİK LİSELER</w:t>
            </w:r>
          </w:p>
        </w:tc>
        <w:tc>
          <w:tcPr>
            <w:tcW w:w="0" w:type="auto"/>
            <w:shd w:val="clear" w:color="auto" w:fill="99CC00"/>
          </w:tcPr>
          <w:p w:rsidR="0014315A" w:rsidRPr="00B52B6B" w:rsidRDefault="0014315A" w:rsidP="00913EE3">
            <w:pPr>
              <w:jc w:val="center"/>
              <w:rPr>
                <w:rFonts w:ascii="Times New Roman" w:hAnsi="Times New Roman" w:cs="Times New Roman"/>
                <w:sz w:val="16"/>
                <w:szCs w:val="16"/>
              </w:rPr>
            </w:pPr>
            <w:r w:rsidRPr="00B52B6B">
              <w:rPr>
                <w:rFonts w:ascii="Times New Roman" w:hAnsi="Times New Roman" w:cs="Times New Roman"/>
                <w:sz w:val="16"/>
                <w:szCs w:val="16"/>
              </w:rPr>
              <w:t>0</w:t>
            </w:r>
          </w:p>
        </w:tc>
        <w:tc>
          <w:tcPr>
            <w:tcW w:w="0" w:type="auto"/>
            <w:shd w:val="clear" w:color="auto" w:fill="FFFF00"/>
          </w:tcPr>
          <w:p w:rsidR="0014315A" w:rsidRPr="00B52B6B" w:rsidRDefault="0014315A" w:rsidP="00913EE3">
            <w:pPr>
              <w:jc w:val="center"/>
              <w:rPr>
                <w:rFonts w:ascii="Times New Roman" w:hAnsi="Times New Roman" w:cs="Times New Roman"/>
                <w:sz w:val="16"/>
                <w:szCs w:val="16"/>
              </w:rPr>
            </w:pPr>
            <w:r w:rsidRPr="00B52B6B">
              <w:rPr>
                <w:rFonts w:ascii="Times New Roman" w:hAnsi="Times New Roman" w:cs="Times New Roman"/>
                <w:sz w:val="16"/>
                <w:szCs w:val="16"/>
              </w:rPr>
              <w:t>0</w:t>
            </w:r>
          </w:p>
        </w:tc>
        <w:tc>
          <w:tcPr>
            <w:tcW w:w="0" w:type="auto"/>
            <w:shd w:val="clear" w:color="auto" w:fill="FFFF00"/>
          </w:tcPr>
          <w:p w:rsidR="0014315A" w:rsidRPr="00B52B6B" w:rsidRDefault="0014315A" w:rsidP="00913EE3">
            <w:pPr>
              <w:jc w:val="center"/>
              <w:rPr>
                <w:rFonts w:ascii="Times New Roman" w:hAnsi="Times New Roman" w:cs="Times New Roman"/>
                <w:sz w:val="16"/>
                <w:szCs w:val="16"/>
              </w:rPr>
            </w:pPr>
            <w:r w:rsidRPr="00B52B6B">
              <w:rPr>
                <w:rFonts w:ascii="Times New Roman" w:hAnsi="Times New Roman" w:cs="Times New Roman"/>
                <w:sz w:val="16"/>
                <w:szCs w:val="16"/>
              </w:rPr>
              <w:t>0</w:t>
            </w:r>
          </w:p>
        </w:tc>
        <w:tc>
          <w:tcPr>
            <w:tcW w:w="0" w:type="auto"/>
            <w:shd w:val="clear" w:color="auto" w:fill="FFFF00"/>
          </w:tcPr>
          <w:p w:rsidR="0014315A" w:rsidRPr="00B52B6B" w:rsidRDefault="0014315A" w:rsidP="00913EE3">
            <w:pPr>
              <w:jc w:val="center"/>
              <w:rPr>
                <w:rFonts w:ascii="Times New Roman" w:hAnsi="Times New Roman" w:cs="Times New Roman"/>
                <w:sz w:val="16"/>
                <w:szCs w:val="16"/>
              </w:rPr>
            </w:pPr>
            <w:r w:rsidRPr="00B52B6B">
              <w:rPr>
                <w:rFonts w:ascii="Times New Roman" w:hAnsi="Times New Roman" w:cs="Times New Roman"/>
                <w:sz w:val="16"/>
                <w:szCs w:val="16"/>
              </w:rPr>
              <w:t>0</w:t>
            </w:r>
          </w:p>
        </w:tc>
        <w:tc>
          <w:tcPr>
            <w:tcW w:w="0" w:type="auto"/>
            <w:shd w:val="clear" w:color="auto" w:fill="FFFF00"/>
          </w:tcPr>
          <w:p w:rsidR="0014315A" w:rsidRPr="00B52B6B" w:rsidRDefault="0014315A" w:rsidP="00913EE3">
            <w:pPr>
              <w:jc w:val="center"/>
              <w:rPr>
                <w:rFonts w:ascii="Times New Roman" w:hAnsi="Times New Roman" w:cs="Times New Roman"/>
                <w:sz w:val="16"/>
                <w:szCs w:val="16"/>
              </w:rPr>
            </w:pPr>
            <w:r w:rsidRPr="00B52B6B">
              <w:rPr>
                <w:rFonts w:ascii="Times New Roman" w:hAnsi="Times New Roman" w:cs="Times New Roman"/>
                <w:sz w:val="16"/>
                <w:szCs w:val="16"/>
              </w:rPr>
              <w:t>0</w:t>
            </w:r>
          </w:p>
        </w:tc>
      </w:tr>
      <w:tr w:rsidR="0014315A" w:rsidRPr="00B52B6B">
        <w:trPr>
          <w:trHeight w:val="342"/>
          <w:tblCellSpacing w:w="20" w:type="dxa"/>
          <w:jc w:val="center"/>
        </w:trPr>
        <w:tc>
          <w:tcPr>
            <w:tcW w:w="0" w:type="auto"/>
            <w:shd w:val="clear" w:color="auto" w:fill="FFFF00"/>
          </w:tcPr>
          <w:p w:rsidR="0014315A" w:rsidRPr="00B52B6B" w:rsidRDefault="0014315A" w:rsidP="00913EE3">
            <w:pPr>
              <w:tabs>
                <w:tab w:val="left" w:pos="1220"/>
              </w:tabs>
              <w:rPr>
                <w:rFonts w:ascii="Times New Roman" w:hAnsi="Times New Roman" w:cs="Times New Roman"/>
                <w:sz w:val="16"/>
                <w:szCs w:val="16"/>
              </w:rPr>
            </w:pPr>
            <w:r w:rsidRPr="00B52B6B">
              <w:rPr>
                <w:rFonts w:ascii="Times New Roman" w:hAnsi="Times New Roman" w:cs="Times New Roman"/>
                <w:sz w:val="16"/>
                <w:szCs w:val="16"/>
              </w:rPr>
              <w:t>HALK EĞİTİM MERKEZİ</w:t>
            </w:r>
          </w:p>
        </w:tc>
        <w:tc>
          <w:tcPr>
            <w:tcW w:w="0" w:type="auto"/>
            <w:shd w:val="clear" w:color="auto" w:fill="99CC00"/>
          </w:tcPr>
          <w:p w:rsidR="0014315A" w:rsidRPr="00B52B6B" w:rsidRDefault="0014315A" w:rsidP="00913EE3">
            <w:pPr>
              <w:jc w:val="center"/>
              <w:rPr>
                <w:rFonts w:ascii="Times New Roman" w:hAnsi="Times New Roman" w:cs="Times New Roman"/>
                <w:sz w:val="16"/>
                <w:szCs w:val="16"/>
              </w:rPr>
            </w:pPr>
            <w:r w:rsidRPr="00B52B6B">
              <w:rPr>
                <w:rFonts w:ascii="Times New Roman" w:hAnsi="Times New Roman" w:cs="Times New Roman"/>
                <w:sz w:val="16"/>
                <w:szCs w:val="16"/>
              </w:rPr>
              <w:t>1</w:t>
            </w:r>
          </w:p>
        </w:tc>
        <w:tc>
          <w:tcPr>
            <w:tcW w:w="0" w:type="auto"/>
            <w:shd w:val="clear" w:color="auto" w:fill="FFFF00"/>
          </w:tcPr>
          <w:p w:rsidR="0014315A" w:rsidRPr="00B52B6B" w:rsidRDefault="0014315A" w:rsidP="00913EE3">
            <w:pPr>
              <w:jc w:val="center"/>
              <w:rPr>
                <w:rFonts w:ascii="Times New Roman" w:hAnsi="Times New Roman" w:cs="Times New Roman"/>
                <w:sz w:val="16"/>
                <w:szCs w:val="16"/>
              </w:rPr>
            </w:pPr>
            <w:r w:rsidRPr="00B52B6B">
              <w:rPr>
                <w:rFonts w:ascii="Times New Roman" w:hAnsi="Times New Roman" w:cs="Times New Roman"/>
                <w:sz w:val="16"/>
                <w:szCs w:val="16"/>
              </w:rPr>
              <w:t>0</w:t>
            </w:r>
          </w:p>
        </w:tc>
        <w:tc>
          <w:tcPr>
            <w:tcW w:w="0" w:type="auto"/>
            <w:shd w:val="clear" w:color="auto" w:fill="FFFF00"/>
          </w:tcPr>
          <w:p w:rsidR="0014315A" w:rsidRPr="00B52B6B" w:rsidRDefault="0014315A" w:rsidP="00913EE3">
            <w:pPr>
              <w:jc w:val="center"/>
              <w:rPr>
                <w:rFonts w:ascii="Times New Roman" w:hAnsi="Times New Roman" w:cs="Times New Roman"/>
                <w:sz w:val="16"/>
                <w:szCs w:val="16"/>
              </w:rPr>
            </w:pPr>
            <w:r w:rsidRPr="00B52B6B">
              <w:rPr>
                <w:rFonts w:ascii="Times New Roman" w:hAnsi="Times New Roman" w:cs="Times New Roman"/>
                <w:sz w:val="16"/>
                <w:szCs w:val="16"/>
              </w:rPr>
              <w:t>1</w:t>
            </w:r>
          </w:p>
        </w:tc>
        <w:tc>
          <w:tcPr>
            <w:tcW w:w="0" w:type="auto"/>
            <w:shd w:val="clear" w:color="auto" w:fill="FFFF00"/>
          </w:tcPr>
          <w:p w:rsidR="0014315A" w:rsidRPr="00B52B6B" w:rsidRDefault="0014315A" w:rsidP="00913EE3">
            <w:pPr>
              <w:jc w:val="center"/>
              <w:rPr>
                <w:rFonts w:ascii="Times New Roman" w:hAnsi="Times New Roman" w:cs="Times New Roman"/>
                <w:sz w:val="16"/>
                <w:szCs w:val="16"/>
              </w:rPr>
            </w:pPr>
            <w:r w:rsidRPr="00B52B6B">
              <w:rPr>
                <w:rFonts w:ascii="Times New Roman" w:hAnsi="Times New Roman" w:cs="Times New Roman"/>
                <w:sz w:val="16"/>
                <w:szCs w:val="16"/>
              </w:rPr>
              <w:t>0</w:t>
            </w:r>
          </w:p>
        </w:tc>
        <w:tc>
          <w:tcPr>
            <w:tcW w:w="0" w:type="auto"/>
            <w:shd w:val="clear" w:color="auto" w:fill="FFFF00"/>
          </w:tcPr>
          <w:p w:rsidR="0014315A" w:rsidRPr="00B52B6B" w:rsidRDefault="0014315A" w:rsidP="00913EE3">
            <w:pPr>
              <w:jc w:val="center"/>
              <w:rPr>
                <w:rFonts w:ascii="Times New Roman" w:hAnsi="Times New Roman" w:cs="Times New Roman"/>
                <w:sz w:val="16"/>
                <w:szCs w:val="16"/>
              </w:rPr>
            </w:pPr>
            <w:r w:rsidRPr="00B52B6B">
              <w:rPr>
                <w:rFonts w:ascii="Times New Roman" w:hAnsi="Times New Roman" w:cs="Times New Roman"/>
                <w:sz w:val="16"/>
                <w:szCs w:val="16"/>
              </w:rPr>
              <w:t>0</w:t>
            </w:r>
          </w:p>
        </w:tc>
      </w:tr>
      <w:tr w:rsidR="0014315A" w:rsidRPr="00B52B6B">
        <w:trPr>
          <w:trHeight w:val="433"/>
          <w:tblCellSpacing w:w="20" w:type="dxa"/>
          <w:jc w:val="center"/>
        </w:trPr>
        <w:tc>
          <w:tcPr>
            <w:tcW w:w="0" w:type="auto"/>
            <w:shd w:val="clear" w:color="auto" w:fill="FFFF00"/>
          </w:tcPr>
          <w:p w:rsidR="0014315A" w:rsidRPr="00B52B6B" w:rsidRDefault="0014315A" w:rsidP="00913EE3">
            <w:pPr>
              <w:tabs>
                <w:tab w:val="left" w:pos="1220"/>
              </w:tabs>
              <w:rPr>
                <w:rFonts w:ascii="Times New Roman" w:hAnsi="Times New Roman" w:cs="Times New Roman"/>
                <w:sz w:val="16"/>
                <w:szCs w:val="16"/>
              </w:rPr>
            </w:pPr>
            <w:r w:rsidRPr="00B52B6B">
              <w:rPr>
                <w:rFonts w:ascii="Times New Roman" w:hAnsi="Times New Roman" w:cs="Times New Roman"/>
                <w:sz w:val="16"/>
                <w:szCs w:val="16"/>
              </w:rPr>
              <w:t>TOPLAM</w:t>
            </w:r>
          </w:p>
        </w:tc>
        <w:tc>
          <w:tcPr>
            <w:tcW w:w="0" w:type="auto"/>
            <w:shd w:val="clear" w:color="auto" w:fill="99CC00"/>
          </w:tcPr>
          <w:p w:rsidR="0014315A" w:rsidRPr="00B52B6B" w:rsidRDefault="0014315A" w:rsidP="00913EE3">
            <w:pPr>
              <w:jc w:val="center"/>
              <w:rPr>
                <w:rFonts w:ascii="Times New Roman" w:hAnsi="Times New Roman" w:cs="Times New Roman"/>
                <w:sz w:val="16"/>
                <w:szCs w:val="16"/>
              </w:rPr>
            </w:pPr>
            <w:r>
              <w:rPr>
                <w:rFonts w:ascii="Times New Roman" w:hAnsi="Times New Roman" w:cs="Times New Roman"/>
                <w:sz w:val="16"/>
                <w:szCs w:val="16"/>
              </w:rPr>
              <w:t>18</w:t>
            </w:r>
          </w:p>
        </w:tc>
        <w:tc>
          <w:tcPr>
            <w:tcW w:w="0" w:type="auto"/>
            <w:shd w:val="clear" w:color="auto" w:fill="FFFF00"/>
          </w:tcPr>
          <w:p w:rsidR="0014315A" w:rsidRPr="00B52B6B" w:rsidRDefault="0014315A" w:rsidP="00913EE3">
            <w:pPr>
              <w:jc w:val="center"/>
              <w:rPr>
                <w:rFonts w:ascii="Times New Roman" w:hAnsi="Times New Roman" w:cs="Times New Roman"/>
                <w:sz w:val="16"/>
                <w:szCs w:val="16"/>
              </w:rPr>
            </w:pPr>
            <w:r w:rsidRPr="00B52B6B">
              <w:rPr>
                <w:rFonts w:ascii="Times New Roman" w:hAnsi="Times New Roman" w:cs="Times New Roman"/>
                <w:sz w:val="16"/>
                <w:szCs w:val="16"/>
              </w:rPr>
              <w:t>0</w:t>
            </w:r>
          </w:p>
        </w:tc>
        <w:tc>
          <w:tcPr>
            <w:tcW w:w="0" w:type="auto"/>
            <w:shd w:val="clear" w:color="auto" w:fill="FFFF00"/>
          </w:tcPr>
          <w:p w:rsidR="0014315A" w:rsidRPr="00B52B6B" w:rsidRDefault="0014315A" w:rsidP="00913EE3">
            <w:pPr>
              <w:jc w:val="center"/>
              <w:rPr>
                <w:rFonts w:ascii="Times New Roman" w:hAnsi="Times New Roman" w:cs="Times New Roman"/>
                <w:sz w:val="16"/>
                <w:szCs w:val="16"/>
              </w:rPr>
            </w:pPr>
            <w:r w:rsidRPr="00B52B6B">
              <w:rPr>
                <w:rFonts w:ascii="Times New Roman" w:hAnsi="Times New Roman" w:cs="Times New Roman"/>
                <w:sz w:val="16"/>
                <w:szCs w:val="16"/>
              </w:rPr>
              <w:t>6</w:t>
            </w:r>
          </w:p>
        </w:tc>
        <w:tc>
          <w:tcPr>
            <w:tcW w:w="0" w:type="auto"/>
            <w:shd w:val="clear" w:color="auto" w:fill="FFFF00"/>
          </w:tcPr>
          <w:p w:rsidR="0014315A" w:rsidRPr="00B52B6B" w:rsidRDefault="0014315A" w:rsidP="00913EE3">
            <w:pPr>
              <w:jc w:val="center"/>
              <w:rPr>
                <w:rFonts w:ascii="Times New Roman" w:hAnsi="Times New Roman" w:cs="Times New Roman"/>
                <w:sz w:val="16"/>
                <w:szCs w:val="16"/>
              </w:rPr>
            </w:pPr>
            <w:r>
              <w:rPr>
                <w:rFonts w:ascii="Times New Roman" w:hAnsi="Times New Roman" w:cs="Times New Roman"/>
                <w:sz w:val="16"/>
                <w:szCs w:val="16"/>
              </w:rPr>
              <w:t>6</w:t>
            </w:r>
          </w:p>
        </w:tc>
        <w:tc>
          <w:tcPr>
            <w:tcW w:w="0" w:type="auto"/>
            <w:shd w:val="clear" w:color="auto" w:fill="FFFF00"/>
          </w:tcPr>
          <w:p w:rsidR="0014315A" w:rsidRPr="00B52B6B" w:rsidRDefault="0014315A" w:rsidP="00913EE3">
            <w:pPr>
              <w:jc w:val="center"/>
              <w:rPr>
                <w:rFonts w:ascii="Times New Roman" w:hAnsi="Times New Roman" w:cs="Times New Roman"/>
                <w:sz w:val="16"/>
                <w:szCs w:val="16"/>
              </w:rPr>
            </w:pPr>
            <w:r>
              <w:rPr>
                <w:rFonts w:ascii="Times New Roman" w:hAnsi="Times New Roman" w:cs="Times New Roman"/>
                <w:sz w:val="16"/>
                <w:szCs w:val="16"/>
              </w:rPr>
              <w:t>6</w:t>
            </w:r>
          </w:p>
        </w:tc>
      </w:tr>
    </w:tbl>
    <w:p w:rsidR="0014315A" w:rsidRPr="00836DB1" w:rsidRDefault="0014315A" w:rsidP="00E60352">
      <w:pPr>
        <w:spacing w:after="80"/>
        <w:ind w:left="360"/>
        <w:jc w:val="both"/>
        <w:rPr>
          <w:rFonts w:ascii="Tahoma" w:hAnsi="Tahoma" w:cs="Tahoma"/>
          <w:color w:val="000000"/>
          <w:lang w:eastAsia="tr-TR"/>
        </w:rPr>
      </w:pPr>
    </w:p>
    <w:p w:rsidR="0014315A" w:rsidRPr="00836DB1" w:rsidRDefault="0014315A" w:rsidP="00DC7937">
      <w:pPr>
        <w:jc w:val="center"/>
        <w:rPr>
          <w:b/>
          <w:bCs/>
          <w:color w:val="000000"/>
          <w:sz w:val="16"/>
          <w:szCs w:val="16"/>
        </w:rPr>
      </w:pPr>
      <w:r w:rsidRPr="00836DB1">
        <w:rPr>
          <w:b/>
          <w:bCs/>
          <w:color w:val="000000"/>
          <w:sz w:val="16"/>
          <w:szCs w:val="16"/>
        </w:rPr>
        <w:lastRenderedPageBreak/>
        <w:t>YARDIMCI HİZMETLERİ PERSONELİ</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276"/>
        <w:gridCol w:w="802"/>
        <w:gridCol w:w="1282"/>
        <w:gridCol w:w="1451"/>
        <w:gridCol w:w="867"/>
      </w:tblGrid>
      <w:tr w:rsidR="0014315A" w:rsidRPr="00B52B6B">
        <w:trPr>
          <w:trHeight w:val="219"/>
          <w:tblCellSpacing w:w="20" w:type="dxa"/>
          <w:jc w:val="center"/>
        </w:trPr>
        <w:tc>
          <w:tcPr>
            <w:tcW w:w="3216" w:type="dxa"/>
            <w:shd w:val="clear" w:color="auto" w:fill="FFFF00"/>
          </w:tcPr>
          <w:p w:rsidR="0014315A" w:rsidRPr="00B52B6B" w:rsidRDefault="0014315A" w:rsidP="00A72B29">
            <w:pPr>
              <w:jc w:val="center"/>
              <w:rPr>
                <w:rFonts w:ascii="Times New Roman" w:hAnsi="Times New Roman" w:cs="Times New Roman"/>
                <w:sz w:val="16"/>
                <w:szCs w:val="16"/>
              </w:rPr>
            </w:pPr>
          </w:p>
        </w:tc>
        <w:tc>
          <w:tcPr>
            <w:tcW w:w="0" w:type="auto"/>
            <w:shd w:val="clear" w:color="auto" w:fill="99CC00"/>
          </w:tcPr>
          <w:p w:rsidR="0014315A" w:rsidRPr="00B52B6B" w:rsidRDefault="0014315A" w:rsidP="00A72B29">
            <w:pPr>
              <w:jc w:val="center"/>
              <w:rPr>
                <w:rFonts w:ascii="Times New Roman" w:hAnsi="Times New Roman" w:cs="Times New Roman"/>
                <w:sz w:val="16"/>
                <w:szCs w:val="16"/>
              </w:rPr>
            </w:pPr>
          </w:p>
        </w:tc>
        <w:tc>
          <w:tcPr>
            <w:tcW w:w="0" w:type="auto"/>
            <w:gridSpan w:val="3"/>
            <w:shd w:val="clear" w:color="auto" w:fill="FFFF00"/>
          </w:tcPr>
          <w:p w:rsidR="0014315A" w:rsidRPr="00B52B6B" w:rsidRDefault="0014315A" w:rsidP="00A72B29">
            <w:pPr>
              <w:jc w:val="center"/>
              <w:rPr>
                <w:rFonts w:ascii="Times New Roman" w:hAnsi="Times New Roman" w:cs="Times New Roman"/>
                <w:sz w:val="16"/>
                <w:szCs w:val="16"/>
              </w:rPr>
            </w:pPr>
            <w:r w:rsidRPr="00B52B6B">
              <w:rPr>
                <w:rFonts w:ascii="Times New Roman" w:hAnsi="Times New Roman" w:cs="Times New Roman"/>
                <w:sz w:val="16"/>
                <w:szCs w:val="16"/>
              </w:rPr>
              <w:t>EĞİTİM DÜZEYİ</w:t>
            </w:r>
          </w:p>
        </w:tc>
      </w:tr>
      <w:tr w:rsidR="0014315A" w:rsidRPr="00B52B6B">
        <w:trPr>
          <w:trHeight w:val="456"/>
          <w:tblCellSpacing w:w="20" w:type="dxa"/>
          <w:jc w:val="center"/>
        </w:trPr>
        <w:tc>
          <w:tcPr>
            <w:tcW w:w="3216" w:type="dxa"/>
            <w:shd w:val="clear" w:color="auto" w:fill="FFFF00"/>
          </w:tcPr>
          <w:p w:rsidR="0014315A" w:rsidRPr="00B52B6B" w:rsidRDefault="0014315A" w:rsidP="00A72B29">
            <w:pPr>
              <w:jc w:val="center"/>
              <w:rPr>
                <w:rFonts w:ascii="Times New Roman" w:hAnsi="Times New Roman" w:cs="Times New Roman"/>
                <w:sz w:val="16"/>
                <w:szCs w:val="16"/>
              </w:rPr>
            </w:pPr>
            <w:r w:rsidRPr="00B52B6B">
              <w:rPr>
                <w:rFonts w:ascii="Times New Roman" w:hAnsi="Times New Roman" w:cs="Times New Roman"/>
                <w:sz w:val="16"/>
                <w:szCs w:val="16"/>
              </w:rPr>
              <w:t>KURUMU</w:t>
            </w:r>
          </w:p>
        </w:tc>
        <w:tc>
          <w:tcPr>
            <w:tcW w:w="0" w:type="auto"/>
            <w:shd w:val="clear" w:color="auto" w:fill="99CC00"/>
          </w:tcPr>
          <w:p w:rsidR="0014315A" w:rsidRPr="00B52B6B" w:rsidRDefault="0014315A" w:rsidP="00A72B29">
            <w:pPr>
              <w:jc w:val="center"/>
              <w:rPr>
                <w:rFonts w:ascii="Times New Roman" w:hAnsi="Times New Roman" w:cs="Times New Roman"/>
                <w:sz w:val="16"/>
                <w:szCs w:val="16"/>
              </w:rPr>
            </w:pPr>
            <w:r w:rsidRPr="00B52B6B">
              <w:rPr>
                <w:rFonts w:ascii="Times New Roman" w:hAnsi="Times New Roman" w:cs="Times New Roman"/>
                <w:sz w:val="16"/>
                <w:szCs w:val="16"/>
              </w:rPr>
              <w:t>SAYISI</w:t>
            </w:r>
          </w:p>
        </w:tc>
        <w:tc>
          <w:tcPr>
            <w:tcW w:w="0" w:type="auto"/>
            <w:shd w:val="clear" w:color="auto" w:fill="FFFF00"/>
          </w:tcPr>
          <w:p w:rsidR="0014315A" w:rsidRPr="00B52B6B" w:rsidRDefault="0014315A" w:rsidP="00A72B29">
            <w:pPr>
              <w:jc w:val="center"/>
              <w:rPr>
                <w:rFonts w:ascii="Times New Roman" w:hAnsi="Times New Roman" w:cs="Times New Roman"/>
                <w:sz w:val="16"/>
                <w:szCs w:val="16"/>
              </w:rPr>
            </w:pPr>
            <w:r w:rsidRPr="00B52B6B">
              <w:rPr>
                <w:rFonts w:ascii="Times New Roman" w:hAnsi="Times New Roman" w:cs="Times New Roman"/>
                <w:sz w:val="16"/>
                <w:szCs w:val="16"/>
              </w:rPr>
              <w:t>İLKÖĞRETİM</w:t>
            </w:r>
          </w:p>
        </w:tc>
        <w:tc>
          <w:tcPr>
            <w:tcW w:w="0" w:type="auto"/>
            <w:shd w:val="clear" w:color="auto" w:fill="FFFF00"/>
          </w:tcPr>
          <w:p w:rsidR="0014315A" w:rsidRPr="00B52B6B" w:rsidRDefault="0014315A" w:rsidP="00A72B29">
            <w:pPr>
              <w:jc w:val="center"/>
              <w:rPr>
                <w:rFonts w:ascii="Times New Roman" w:hAnsi="Times New Roman" w:cs="Times New Roman"/>
                <w:sz w:val="16"/>
                <w:szCs w:val="16"/>
              </w:rPr>
            </w:pPr>
            <w:r w:rsidRPr="00B52B6B">
              <w:rPr>
                <w:rFonts w:ascii="Times New Roman" w:hAnsi="Times New Roman" w:cs="Times New Roman"/>
                <w:sz w:val="16"/>
                <w:szCs w:val="16"/>
              </w:rPr>
              <w:t>ORTAÖĞRETİM</w:t>
            </w:r>
          </w:p>
        </w:tc>
        <w:tc>
          <w:tcPr>
            <w:tcW w:w="0" w:type="auto"/>
            <w:shd w:val="clear" w:color="auto" w:fill="FFFF00"/>
          </w:tcPr>
          <w:p w:rsidR="0014315A" w:rsidRPr="00B52B6B" w:rsidRDefault="0014315A" w:rsidP="00A72B29">
            <w:pPr>
              <w:jc w:val="center"/>
              <w:rPr>
                <w:rFonts w:ascii="Times New Roman" w:hAnsi="Times New Roman" w:cs="Times New Roman"/>
                <w:sz w:val="16"/>
                <w:szCs w:val="16"/>
              </w:rPr>
            </w:pPr>
            <w:r w:rsidRPr="00B52B6B">
              <w:rPr>
                <w:rFonts w:ascii="Times New Roman" w:hAnsi="Times New Roman" w:cs="Times New Roman"/>
                <w:sz w:val="16"/>
                <w:szCs w:val="16"/>
              </w:rPr>
              <w:t>LİSANS</w:t>
            </w:r>
          </w:p>
        </w:tc>
      </w:tr>
      <w:tr w:rsidR="0014315A" w:rsidRPr="00B52B6B">
        <w:trPr>
          <w:trHeight w:val="464"/>
          <w:tblCellSpacing w:w="20" w:type="dxa"/>
          <w:jc w:val="center"/>
        </w:trPr>
        <w:tc>
          <w:tcPr>
            <w:tcW w:w="3216" w:type="dxa"/>
            <w:shd w:val="clear" w:color="auto" w:fill="FFFF00"/>
          </w:tcPr>
          <w:p w:rsidR="0014315A" w:rsidRPr="00B52B6B" w:rsidRDefault="0014315A" w:rsidP="00A72B29">
            <w:pPr>
              <w:tabs>
                <w:tab w:val="left" w:pos="1220"/>
              </w:tabs>
              <w:rPr>
                <w:rFonts w:ascii="Times New Roman" w:hAnsi="Times New Roman" w:cs="Times New Roman"/>
                <w:sz w:val="16"/>
                <w:szCs w:val="16"/>
              </w:rPr>
            </w:pPr>
            <w:r w:rsidRPr="00B52B6B">
              <w:rPr>
                <w:rFonts w:ascii="Times New Roman" w:hAnsi="Times New Roman" w:cs="Times New Roman"/>
                <w:sz w:val="16"/>
                <w:szCs w:val="16"/>
              </w:rPr>
              <w:t>İLÇE MİLLİ EĞİTİM MÜDÜRLÜĞÜ</w:t>
            </w:r>
          </w:p>
        </w:tc>
        <w:tc>
          <w:tcPr>
            <w:tcW w:w="0" w:type="auto"/>
            <w:shd w:val="clear" w:color="auto" w:fill="99CC00"/>
          </w:tcPr>
          <w:p w:rsidR="0014315A" w:rsidRPr="00B52B6B" w:rsidRDefault="0014315A" w:rsidP="00A72B29">
            <w:pPr>
              <w:jc w:val="center"/>
              <w:rPr>
                <w:rFonts w:ascii="Times New Roman" w:hAnsi="Times New Roman" w:cs="Times New Roman"/>
                <w:sz w:val="16"/>
                <w:szCs w:val="16"/>
              </w:rPr>
            </w:pPr>
            <w:r>
              <w:rPr>
                <w:rFonts w:ascii="Times New Roman" w:hAnsi="Times New Roman" w:cs="Times New Roman"/>
                <w:sz w:val="16"/>
                <w:szCs w:val="16"/>
              </w:rPr>
              <w:t>1</w:t>
            </w:r>
          </w:p>
        </w:tc>
        <w:tc>
          <w:tcPr>
            <w:tcW w:w="0" w:type="auto"/>
            <w:shd w:val="clear" w:color="auto" w:fill="FFFF00"/>
          </w:tcPr>
          <w:p w:rsidR="0014315A" w:rsidRPr="00B52B6B" w:rsidRDefault="0014315A" w:rsidP="00A72B29">
            <w:pPr>
              <w:jc w:val="center"/>
              <w:rPr>
                <w:rFonts w:ascii="Times New Roman" w:hAnsi="Times New Roman" w:cs="Times New Roman"/>
                <w:sz w:val="16"/>
                <w:szCs w:val="16"/>
              </w:rPr>
            </w:pPr>
            <w:r>
              <w:rPr>
                <w:rFonts w:ascii="Times New Roman" w:hAnsi="Times New Roman" w:cs="Times New Roman"/>
                <w:sz w:val="16"/>
                <w:szCs w:val="16"/>
              </w:rPr>
              <w:t>-</w:t>
            </w:r>
          </w:p>
        </w:tc>
        <w:tc>
          <w:tcPr>
            <w:tcW w:w="0" w:type="auto"/>
            <w:shd w:val="clear" w:color="auto" w:fill="FFFF00"/>
          </w:tcPr>
          <w:p w:rsidR="0014315A" w:rsidRPr="00B52B6B" w:rsidRDefault="0014315A" w:rsidP="00A72B29">
            <w:pPr>
              <w:jc w:val="center"/>
              <w:rPr>
                <w:rFonts w:ascii="Times New Roman" w:hAnsi="Times New Roman" w:cs="Times New Roman"/>
                <w:sz w:val="16"/>
                <w:szCs w:val="16"/>
              </w:rPr>
            </w:pPr>
            <w:r>
              <w:rPr>
                <w:rFonts w:ascii="Times New Roman" w:hAnsi="Times New Roman" w:cs="Times New Roman"/>
                <w:sz w:val="16"/>
                <w:szCs w:val="16"/>
              </w:rPr>
              <w:t>1</w:t>
            </w:r>
          </w:p>
        </w:tc>
        <w:tc>
          <w:tcPr>
            <w:tcW w:w="0" w:type="auto"/>
            <w:shd w:val="clear" w:color="auto" w:fill="FFFF00"/>
          </w:tcPr>
          <w:p w:rsidR="0014315A" w:rsidRPr="00B52B6B" w:rsidRDefault="0014315A" w:rsidP="00A72B29">
            <w:pPr>
              <w:jc w:val="center"/>
              <w:rPr>
                <w:rFonts w:ascii="Times New Roman" w:hAnsi="Times New Roman" w:cs="Times New Roman"/>
                <w:sz w:val="16"/>
                <w:szCs w:val="16"/>
              </w:rPr>
            </w:pPr>
            <w:r w:rsidRPr="00B52B6B">
              <w:rPr>
                <w:rFonts w:ascii="Times New Roman" w:hAnsi="Times New Roman" w:cs="Times New Roman"/>
                <w:sz w:val="16"/>
                <w:szCs w:val="16"/>
              </w:rPr>
              <w:t>-</w:t>
            </w:r>
          </w:p>
        </w:tc>
      </w:tr>
      <w:tr w:rsidR="0014315A" w:rsidRPr="00B52B6B">
        <w:trPr>
          <w:trHeight w:val="472"/>
          <w:tblCellSpacing w:w="20" w:type="dxa"/>
          <w:jc w:val="center"/>
        </w:trPr>
        <w:tc>
          <w:tcPr>
            <w:tcW w:w="3216" w:type="dxa"/>
            <w:shd w:val="clear" w:color="auto" w:fill="FFFF00"/>
          </w:tcPr>
          <w:p w:rsidR="0014315A" w:rsidRPr="00B52B6B" w:rsidRDefault="0014315A" w:rsidP="00A72B29">
            <w:pPr>
              <w:tabs>
                <w:tab w:val="left" w:pos="1220"/>
              </w:tabs>
              <w:rPr>
                <w:rFonts w:ascii="Times New Roman" w:hAnsi="Times New Roman" w:cs="Times New Roman"/>
                <w:sz w:val="16"/>
                <w:szCs w:val="16"/>
              </w:rPr>
            </w:pPr>
            <w:r>
              <w:rPr>
                <w:rFonts w:ascii="Times New Roman" w:hAnsi="Times New Roman" w:cs="Times New Roman"/>
                <w:sz w:val="16"/>
                <w:szCs w:val="16"/>
              </w:rPr>
              <w:t>OKUL ÖNCESİ EĞİTİM</w:t>
            </w:r>
          </w:p>
        </w:tc>
        <w:tc>
          <w:tcPr>
            <w:tcW w:w="0" w:type="auto"/>
            <w:shd w:val="clear" w:color="auto" w:fill="99CC00"/>
          </w:tcPr>
          <w:p w:rsidR="0014315A" w:rsidRPr="00B52B6B" w:rsidRDefault="0014315A" w:rsidP="00A72B29">
            <w:pPr>
              <w:jc w:val="center"/>
              <w:rPr>
                <w:rFonts w:ascii="Times New Roman" w:hAnsi="Times New Roman" w:cs="Times New Roman"/>
                <w:sz w:val="16"/>
                <w:szCs w:val="16"/>
              </w:rPr>
            </w:pPr>
            <w:r w:rsidRPr="00B52B6B">
              <w:rPr>
                <w:rFonts w:ascii="Times New Roman" w:hAnsi="Times New Roman" w:cs="Times New Roman"/>
                <w:sz w:val="16"/>
                <w:szCs w:val="16"/>
              </w:rPr>
              <w:t>1</w:t>
            </w:r>
          </w:p>
        </w:tc>
        <w:tc>
          <w:tcPr>
            <w:tcW w:w="0" w:type="auto"/>
            <w:shd w:val="clear" w:color="auto" w:fill="FFFF00"/>
          </w:tcPr>
          <w:p w:rsidR="0014315A" w:rsidRPr="00B52B6B" w:rsidRDefault="0014315A" w:rsidP="00A72B29">
            <w:pPr>
              <w:jc w:val="center"/>
              <w:rPr>
                <w:rFonts w:ascii="Times New Roman" w:hAnsi="Times New Roman" w:cs="Times New Roman"/>
                <w:sz w:val="16"/>
                <w:szCs w:val="16"/>
              </w:rPr>
            </w:pPr>
            <w:r w:rsidRPr="00B52B6B">
              <w:rPr>
                <w:rFonts w:ascii="Times New Roman" w:hAnsi="Times New Roman" w:cs="Times New Roman"/>
                <w:sz w:val="16"/>
                <w:szCs w:val="16"/>
              </w:rPr>
              <w:t>1</w:t>
            </w:r>
          </w:p>
        </w:tc>
        <w:tc>
          <w:tcPr>
            <w:tcW w:w="0" w:type="auto"/>
            <w:shd w:val="clear" w:color="auto" w:fill="FFFF00"/>
          </w:tcPr>
          <w:p w:rsidR="0014315A" w:rsidRPr="00B52B6B" w:rsidRDefault="0014315A" w:rsidP="00A72B29">
            <w:pPr>
              <w:jc w:val="center"/>
              <w:rPr>
                <w:rFonts w:ascii="Times New Roman" w:hAnsi="Times New Roman" w:cs="Times New Roman"/>
                <w:sz w:val="16"/>
                <w:szCs w:val="16"/>
              </w:rPr>
            </w:pPr>
            <w:r w:rsidRPr="00B52B6B">
              <w:rPr>
                <w:rFonts w:ascii="Times New Roman" w:hAnsi="Times New Roman" w:cs="Times New Roman"/>
                <w:sz w:val="16"/>
                <w:szCs w:val="16"/>
              </w:rPr>
              <w:t>-</w:t>
            </w:r>
          </w:p>
        </w:tc>
        <w:tc>
          <w:tcPr>
            <w:tcW w:w="0" w:type="auto"/>
            <w:shd w:val="clear" w:color="auto" w:fill="FFFF00"/>
          </w:tcPr>
          <w:p w:rsidR="0014315A" w:rsidRPr="00B52B6B" w:rsidRDefault="0014315A" w:rsidP="00A72B29">
            <w:pPr>
              <w:jc w:val="center"/>
              <w:rPr>
                <w:rFonts w:ascii="Times New Roman" w:hAnsi="Times New Roman" w:cs="Times New Roman"/>
                <w:sz w:val="16"/>
                <w:szCs w:val="16"/>
              </w:rPr>
            </w:pPr>
            <w:r w:rsidRPr="00B52B6B">
              <w:rPr>
                <w:rFonts w:ascii="Times New Roman" w:hAnsi="Times New Roman" w:cs="Times New Roman"/>
                <w:sz w:val="16"/>
                <w:szCs w:val="16"/>
              </w:rPr>
              <w:t>-</w:t>
            </w:r>
          </w:p>
        </w:tc>
      </w:tr>
      <w:tr w:rsidR="0014315A" w:rsidRPr="00B52B6B">
        <w:trPr>
          <w:trHeight w:val="476"/>
          <w:tblCellSpacing w:w="20" w:type="dxa"/>
          <w:jc w:val="center"/>
        </w:trPr>
        <w:tc>
          <w:tcPr>
            <w:tcW w:w="3216" w:type="dxa"/>
            <w:shd w:val="clear" w:color="auto" w:fill="FFFF00"/>
          </w:tcPr>
          <w:p w:rsidR="0014315A" w:rsidRPr="00B52B6B" w:rsidRDefault="0014315A" w:rsidP="00A72B29">
            <w:pPr>
              <w:tabs>
                <w:tab w:val="left" w:pos="1220"/>
              </w:tabs>
              <w:rPr>
                <w:rFonts w:ascii="Times New Roman" w:hAnsi="Times New Roman" w:cs="Times New Roman"/>
                <w:sz w:val="16"/>
                <w:szCs w:val="16"/>
              </w:rPr>
            </w:pPr>
            <w:r w:rsidRPr="00B52B6B">
              <w:rPr>
                <w:rFonts w:ascii="Times New Roman" w:hAnsi="Times New Roman" w:cs="Times New Roman"/>
                <w:sz w:val="16"/>
                <w:szCs w:val="16"/>
              </w:rPr>
              <w:t xml:space="preserve">İLKÖĞRETİM </w:t>
            </w:r>
          </w:p>
        </w:tc>
        <w:tc>
          <w:tcPr>
            <w:tcW w:w="0" w:type="auto"/>
            <w:shd w:val="clear" w:color="auto" w:fill="99CC00"/>
          </w:tcPr>
          <w:p w:rsidR="0014315A" w:rsidRPr="00B52B6B" w:rsidRDefault="0014315A" w:rsidP="00A72B29">
            <w:pPr>
              <w:jc w:val="center"/>
              <w:rPr>
                <w:rFonts w:ascii="Times New Roman" w:hAnsi="Times New Roman" w:cs="Times New Roman"/>
                <w:sz w:val="16"/>
                <w:szCs w:val="16"/>
              </w:rPr>
            </w:pPr>
            <w:r>
              <w:rPr>
                <w:rFonts w:ascii="Times New Roman" w:hAnsi="Times New Roman" w:cs="Times New Roman"/>
                <w:sz w:val="16"/>
                <w:szCs w:val="16"/>
              </w:rPr>
              <w:t>12</w:t>
            </w:r>
          </w:p>
        </w:tc>
        <w:tc>
          <w:tcPr>
            <w:tcW w:w="0" w:type="auto"/>
            <w:shd w:val="clear" w:color="auto" w:fill="FFFF00"/>
          </w:tcPr>
          <w:p w:rsidR="0014315A" w:rsidRPr="00B52B6B" w:rsidRDefault="0014315A" w:rsidP="00A72B29">
            <w:pPr>
              <w:jc w:val="center"/>
              <w:rPr>
                <w:rFonts w:ascii="Times New Roman" w:hAnsi="Times New Roman" w:cs="Times New Roman"/>
                <w:sz w:val="16"/>
                <w:szCs w:val="16"/>
              </w:rPr>
            </w:pPr>
            <w:r>
              <w:rPr>
                <w:rFonts w:ascii="Times New Roman" w:hAnsi="Times New Roman" w:cs="Times New Roman"/>
                <w:sz w:val="16"/>
                <w:szCs w:val="16"/>
              </w:rPr>
              <w:t>9</w:t>
            </w:r>
          </w:p>
        </w:tc>
        <w:tc>
          <w:tcPr>
            <w:tcW w:w="0" w:type="auto"/>
            <w:shd w:val="clear" w:color="auto" w:fill="FFFF00"/>
          </w:tcPr>
          <w:p w:rsidR="0014315A" w:rsidRPr="00B52B6B" w:rsidRDefault="0014315A" w:rsidP="00A72B29">
            <w:pPr>
              <w:jc w:val="center"/>
              <w:rPr>
                <w:rFonts w:ascii="Times New Roman" w:hAnsi="Times New Roman" w:cs="Times New Roman"/>
                <w:sz w:val="16"/>
                <w:szCs w:val="16"/>
              </w:rPr>
            </w:pPr>
            <w:r>
              <w:rPr>
                <w:rFonts w:ascii="Times New Roman" w:hAnsi="Times New Roman" w:cs="Times New Roman"/>
                <w:sz w:val="16"/>
                <w:szCs w:val="16"/>
              </w:rPr>
              <w:t>3</w:t>
            </w:r>
          </w:p>
        </w:tc>
        <w:tc>
          <w:tcPr>
            <w:tcW w:w="0" w:type="auto"/>
            <w:shd w:val="clear" w:color="auto" w:fill="FFFF00"/>
          </w:tcPr>
          <w:p w:rsidR="0014315A" w:rsidRPr="00B52B6B" w:rsidRDefault="0014315A" w:rsidP="00A72B29">
            <w:pPr>
              <w:jc w:val="center"/>
              <w:rPr>
                <w:rFonts w:ascii="Times New Roman" w:hAnsi="Times New Roman" w:cs="Times New Roman"/>
                <w:sz w:val="16"/>
                <w:szCs w:val="16"/>
              </w:rPr>
            </w:pPr>
            <w:r w:rsidRPr="00B52B6B">
              <w:rPr>
                <w:rFonts w:ascii="Times New Roman" w:hAnsi="Times New Roman" w:cs="Times New Roman"/>
                <w:sz w:val="16"/>
                <w:szCs w:val="16"/>
              </w:rPr>
              <w:t>-</w:t>
            </w:r>
          </w:p>
        </w:tc>
      </w:tr>
      <w:tr w:rsidR="0014315A" w:rsidRPr="00B52B6B">
        <w:trPr>
          <w:trHeight w:val="424"/>
          <w:tblCellSpacing w:w="20" w:type="dxa"/>
          <w:jc w:val="center"/>
        </w:trPr>
        <w:tc>
          <w:tcPr>
            <w:tcW w:w="3216" w:type="dxa"/>
            <w:shd w:val="clear" w:color="auto" w:fill="FFFF00"/>
          </w:tcPr>
          <w:p w:rsidR="0014315A" w:rsidRPr="00B52B6B" w:rsidRDefault="0014315A" w:rsidP="00A72B29">
            <w:pPr>
              <w:tabs>
                <w:tab w:val="left" w:pos="1220"/>
              </w:tabs>
              <w:rPr>
                <w:rFonts w:ascii="Times New Roman" w:hAnsi="Times New Roman" w:cs="Times New Roman"/>
                <w:sz w:val="16"/>
                <w:szCs w:val="16"/>
              </w:rPr>
            </w:pPr>
            <w:r>
              <w:rPr>
                <w:rFonts w:ascii="Times New Roman" w:hAnsi="Times New Roman" w:cs="Times New Roman"/>
                <w:sz w:val="16"/>
                <w:szCs w:val="16"/>
              </w:rPr>
              <w:t>GENEL LİSE</w:t>
            </w:r>
          </w:p>
        </w:tc>
        <w:tc>
          <w:tcPr>
            <w:tcW w:w="0" w:type="auto"/>
            <w:shd w:val="clear" w:color="auto" w:fill="99CC00"/>
          </w:tcPr>
          <w:p w:rsidR="0014315A" w:rsidRPr="00B52B6B" w:rsidRDefault="0014315A" w:rsidP="00A72B29">
            <w:pPr>
              <w:jc w:val="center"/>
              <w:rPr>
                <w:rFonts w:ascii="Times New Roman" w:hAnsi="Times New Roman" w:cs="Times New Roman"/>
                <w:sz w:val="16"/>
                <w:szCs w:val="16"/>
              </w:rPr>
            </w:pPr>
            <w:r w:rsidRPr="00B52B6B">
              <w:rPr>
                <w:rFonts w:ascii="Times New Roman" w:hAnsi="Times New Roman" w:cs="Times New Roman"/>
                <w:sz w:val="16"/>
                <w:szCs w:val="16"/>
              </w:rPr>
              <w:t>3</w:t>
            </w:r>
          </w:p>
        </w:tc>
        <w:tc>
          <w:tcPr>
            <w:tcW w:w="0" w:type="auto"/>
            <w:shd w:val="clear" w:color="auto" w:fill="FFFF00"/>
          </w:tcPr>
          <w:p w:rsidR="0014315A" w:rsidRPr="00B52B6B" w:rsidRDefault="0014315A" w:rsidP="00A72B29">
            <w:pPr>
              <w:jc w:val="center"/>
              <w:rPr>
                <w:rFonts w:ascii="Times New Roman" w:hAnsi="Times New Roman" w:cs="Times New Roman"/>
                <w:sz w:val="16"/>
                <w:szCs w:val="16"/>
              </w:rPr>
            </w:pPr>
            <w:r w:rsidRPr="00B52B6B">
              <w:rPr>
                <w:rFonts w:ascii="Times New Roman" w:hAnsi="Times New Roman" w:cs="Times New Roman"/>
                <w:sz w:val="16"/>
                <w:szCs w:val="16"/>
              </w:rPr>
              <w:t>3</w:t>
            </w:r>
          </w:p>
        </w:tc>
        <w:tc>
          <w:tcPr>
            <w:tcW w:w="0" w:type="auto"/>
            <w:shd w:val="clear" w:color="auto" w:fill="FFFF00"/>
          </w:tcPr>
          <w:p w:rsidR="0014315A" w:rsidRPr="00B52B6B" w:rsidRDefault="0014315A" w:rsidP="00A72B29">
            <w:pPr>
              <w:jc w:val="center"/>
              <w:rPr>
                <w:rFonts w:ascii="Times New Roman" w:hAnsi="Times New Roman" w:cs="Times New Roman"/>
                <w:sz w:val="16"/>
                <w:szCs w:val="16"/>
              </w:rPr>
            </w:pPr>
            <w:r w:rsidRPr="00B52B6B">
              <w:rPr>
                <w:rFonts w:ascii="Times New Roman" w:hAnsi="Times New Roman" w:cs="Times New Roman"/>
                <w:sz w:val="16"/>
                <w:szCs w:val="16"/>
              </w:rPr>
              <w:t>-</w:t>
            </w:r>
          </w:p>
        </w:tc>
        <w:tc>
          <w:tcPr>
            <w:tcW w:w="0" w:type="auto"/>
            <w:shd w:val="clear" w:color="auto" w:fill="FFFF00"/>
          </w:tcPr>
          <w:p w:rsidR="0014315A" w:rsidRPr="00B52B6B" w:rsidRDefault="0014315A" w:rsidP="00A72B29">
            <w:pPr>
              <w:jc w:val="center"/>
              <w:rPr>
                <w:rFonts w:ascii="Times New Roman" w:hAnsi="Times New Roman" w:cs="Times New Roman"/>
                <w:sz w:val="16"/>
                <w:szCs w:val="16"/>
              </w:rPr>
            </w:pPr>
            <w:r w:rsidRPr="00B52B6B">
              <w:rPr>
                <w:rFonts w:ascii="Times New Roman" w:hAnsi="Times New Roman" w:cs="Times New Roman"/>
                <w:sz w:val="16"/>
                <w:szCs w:val="16"/>
              </w:rPr>
              <w:t>-</w:t>
            </w:r>
          </w:p>
        </w:tc>
      </w:tr>
      <w:tr w:rsidR="0014315A" w:rsidRPr="00B52B6B">
        <w:trPr>
          <w:trHeight w:val="474"/>
          <w:tblCellSpacing w:w="20" w:type="dxa"/>
          <w:jc w:val="center"/>
        </w:trPr>
        <w:tc>
          <w:tcPr>
            <w:tcW w:w="3216" w:type="dxa"/>
            <w:shd w:val="clear" w:color="auto" w:fill="FFFF00"/>
          </w:tcPr>
          <w:p w:rsidR="0014315A" w:rsidRPr="00B52B6B" w:rsidRDefault="0014315A" w:rsidP="00A72B29">
            <w:pPr>
              <w:tabs>
                <w:tab w:val="left" w:pos="1220"/>
              </w:tabs>
              <w:rPr>
                <w:rFonts w:ascii="Times New Roman" w:hAnsi="Times New Roman" w:cs="Times New Roman"/>
                <w:sz w:val="16"/>
                <w:szCs w:val="16"/>
              </w:rPr>
            </w:pPr>
            <w:r w:rsidRPr="00B52B6B">
              <w:rPr>
                <w:rFonts w:ascii="Times New Roman" w:hAnsi="Times New Roman" w:cs="Times New Roman"/>
                <w:sz w:val="16"/>
                <w:szCs w:val="16"/>
              </w:rPr>
              <w:t>MESLEK VE TEKNİK LİSELER</w:t>
            </w:r>
          </w:p>
        </w:tc>
        <w:tc>
          <w:tcPr>
            <w:tcW w:w="0" w:type="auto"/>
            <w:shd w:val="clear" w:color="auto" w:fill="99CC00"/>
          </w:tcPr>
          <w:p w:rsidR="0014315A" w:rsidRPr="00B52B6B" w:rsidRDefault="0014315A" w:rsidP="00A72B29">
            <w:pPr>
              <w:jc w:val="center"/>
              <w:rPr>
                <w:rFonts w:ascii="Times New Roman" w:hAnsi="Times New Roman" w:cs="Times New Roman"/>
                <w:sz w:val="16"/>
                <w:szCs w:val="16"/>
              </w:rPr>
            </w:pPr>
            <w:r>
              <w:rPr>
                <w:rFonts w:ascii="Times New Roman" w:hAnsi="Times New Roman" w:cs="Times New Roman"/>
                <w:sz w:val="16"/>
                <w:szCs w:val="16"/>
              </w:rPr>
              <w:t>3</w:t>
            </w:r>
          </w:p>
        </w:tc>
        <w:tc>
          <w:tcPr>
            <w:tcW w:w="0" w:type="auto"/>
            <w:shd w:val="clear" w:color="auto" w:fill="FFFF00"/>
          </w:tcPr>
          <w:p w:rsidR="0014315A" w:rsidRPr="00B52B6B" w:rsidRDefault="0014315A" w:rsidP="00A72B29">
            <w:pPr>
              <w:jc w:val="center"/>
              <w:rPr>
                <w:rFonts w:ascii="Times New Roman" w:hAnsi="Times New Roman" w:cs="Times New Roman"/>
                <w:sz w:val="16"/>
                <w:szCs w:val="16"/>
              </w:rPr>
            </w:pPr>
            <w:r>
              <w:rPr>
                <w:rFonts w:ascii="Times New Roman" w:hAnsi="Times New Roman" w:cs="Times New Roman"/>
                <w:sz w:val="16"/>
                <w:szCs w:val="16"/>
              </w:rPr>
              <w:t>2</w:t>
            </w:r>
          </w:p>
        </w:tc>
        <w:tc>
          <w:tcPr>
            <w:tcW w:w="0" w:type="auto"/>
            <w:shd w:val="clear" w:color="auto" w:fill="FFFF00"/>
          </w:tcPr>
          <w:p w:rsidR="0014315A" w:rsidRPr="00B52B6B" w:rsidRDefault="0014315A" w:rsidP="00A72B29">
            <w:pPr>
              <w:jc w:val="center"/>
              <w:rPr>
                <w:rFonts w:ascii="Times New Roman" w:hAnsi="Times New Roman" w:cs="Times New Roman"/>
                <w:sz w:val="16"/>
                <w:szCs w:val="16"/>
              </w:rPr>
            </w:pPr>
            <w:r>
              <w:rPr>
                <w:rFonts w:ascii="Times New Roman" w:hAnsi="Times New Roman" w:cs="Times New Roman"/>
                <w:sz w:val="16"/>
                <w:szCs w:val="16"/>
              </w:rPr>
              <w:t>1</w:t>
            </w:r>
          </w:p>
        </w:tc>
        <w:tc>
          <w:tcPr>
            <w:tcW w:w="0" w:type="auto"/>
            <w:shd w:val="clear" w:color="auto" w:fill="FFFF00"/>
          </w:tcPr>
          <w:p w:rsidR="0014315A" w:rsidRPr="00B52B6B" w:rsidRDefault="0014315A" w:rsidP="00A72B29">
            <w:pPr>
              <w:jc w:val="center"/>
              <w:rPr>
                <w:rFonts w:ascii="Times New Roman" w:hAnsi="Times New Roman" w:cs="Times New Roman"/>
                <w:sz w:val="16"/>
                <w:szCs w:val="16"/>
              </w:rPr>
            </w:pPr>
            <w:r w:rsidRPr="00B52B6B">
              <w:rPr>
                <w:rFonts w:ascii="Times New Roman" w:hAnsi="Times New Roman" w:cs="Times New Roman"/>
                <w:sz w:val="16"/>
                <w:szCs w:val="16"/>
              </w:rPr>
              <w:t>-</w:t>
            </w:r>
          </w:p>
        </w:tc>
      </w:tr>
      <w:tr w:rsidR="0014315A" w:rsidRPr="00B52B6B">
        <w:trPr>
          <w:trHeight w:val="288"/>
          <w:tblCellSpacing w:w="20" w:type="dxa"/>
          <w:jc w:val="center"/>
        </w:trPr>
        <w:tc>
          <w:tcPr>
            <w:tcW w:w="3216" w:type="dxa"/>
            <w:shd w:val="clear" w:color="auto" w:fill="FFFF00"/>
          </w:tcPr>
          <w:p w:rsidR="0014315A" w:rsidRPr="00B52B6B" w:rsidRDefault="0014315A" w:rsidP="00A72B29">
            <w:pPr>
              <w:tabs>
                <w:tab w:val="left" w:pos="1220"/>
              </w:tabs>
              <w:rPr>
                <w:rFonts w:ascii="Times New Roman" w:hAnsi="Times New Roman" w:cs="Times New Roman"/>
                <w:sz w:val="16"/>
                <w:szCs w:val="16"/>
              </w:rPr>
            </w:pPr>
            <w:r w:rsidRPr="00B52B6B">
              <w:rPr>
                <w:rFonts w:ascii="Times New Roman" w:hAnsi="Times New Roman" w:cs="Times New Roman"/>
                <w:sz w:val="16"/>
                <w:szCs w:val="16"/>
              </w:rPr>
              <w:t>HALK EĞİTİM MERKEZİ</w:t>
            </w:r>
          </w:p>
        </w:tc>
        <w:tc>
          <w:tcPr>
            <w:tcW w:w="0" w:type="auto"/>
            <w:shd w:val="clear" w:color="auto" w:fill="99CC00"/>
          </w:tcPr>
          <w:p w:rsidR="0014315A" w:rsidRPr="00B52B6B" w:rsidRDefault="0014315A" w:rsidP="00A72B29">
            <w:pPr>
              <w:jc w:val="center"/>
              <w:rPr>
                <w:rFonts w:ascii="Times New Roman" w:hAnsi="Times New Roman" w:cs="Times New Roman"/>
                <w:sz w:val="16"/>
                <w:szCs w:val="16"/>
              </w:rPr>
            </w:pPr>
            <w:r>
              <w:rPr>
                <w:rFonts w:ascii="Times New Roman" w:hAnsi="Times New Roman" w:cs="Times New Roman"/>
                <w:sz w:val="16"/>
                <w:szCs w:val="16"/>
              </w:rPr>
              <w:t>1</w:t>
            </w:r>
          </w:p>
        </w:tc>
        <w:tc>
          <w:tcPr>
            <w:tcW w:w="0" w:type="auto"/>
            <w:shd w:val="clear" w:color="auto" w:fill="FFFF00"/>
          </w:tcPr>
          <w:p w:rsidR="0014315A" w:rsidRPr="00B52B6B" w:rsidRDefault="0014315A" w:rsidP="00A72B29">
            <w:pPr>
              <w:jc w:val="center"/>
              <w:rPr>
                <w:rFonts w:ascii="Times New Roman" w:hAnsi="Times New Roman" w:cs="Times New Roman"/>
                <w:sz w:val="16"/>
                <w:szCs w:val="16"/>
              </w:rPr>
            </w:pPr>
            <w:r>
              <w:rPr>
                <w:rFonts w:ascii="Times New Roman" w:hAnsi="Times New Roman" w:cs="Times New Roman"/>
                <w:sz w:val="16"/>
                <w:szCs w:val="16"/>
              </w:rPr>
              <w:t>1</w:t>
            </w:r>
          </w:p>
        </w:tc>
        <w:tc>
          <w:tcPr>
            <w:tcW w:w="0" w:type="auto"/>
            <w:shd w:val="clear" w:color="auto" w:fill="FFFF00"/>
          </w:tcPr>
          <w:p w:rsidR="0014315A" w:rsidRPr="00B52B6B" w:rsidRDefault="0014315A" w:rsidP="00A72B29">
            <w:pPr>
              <w:jc w:val="center"/>
              <w:rPr>
                <w:rFonts w:ascii="Times New Roman" w:hAnsi="Times New Roman" w:cs="Times New Roman"/>
                <w:sz w:val="16"/>
                <w:szCs w:val="16"/>
              </w:rPr>
            </w:pPr>
            <w:r>
              <w:rPr>
                <w:rFonts w:ascii="Times New Roman" w:hAnsi="Times New Roman" w:cs="Times New Roman"/>
                <w:sz w:val="16"/>
                <w:szCs w:val="16"/>
              </w:rPr>
              <w:t>-</w:t>
            </w:r>
          </w:p>
        </w:tc>
        <w:tc>
          <w:tcPr>
            <w:tcW w:w="0" w:type="auto"/>
            <w:shd w:val="clear" w:color="auto" w:fill="FFFF00"/>
          </w:tcPr>
          <w:p w:rsidR="0014315A" w:rsidRPr="00B52B6B" w:rsidRDefault="0014315A" w:rsidP="00A72B29">
            <w:pPr>
              <w:jc w:val="center"/>
              <w:rPr>
                <w:rFonts w:ascii="Times New Roman" w:hAnsi="Times New Roman" w:cs="Times New Roman"/>
                <w:sz w:val="16"/>
                <w:szCs w:val="16"/>
              </w:rPr>
            </w:pPr>
            <w:r w:rsidRPr="00B52B6B">
              <w:rPr>
                <w:rFonts w:ascii="Times New Roman" w:hAnsi="Times New Roman" w:cs="Times New Roman"/>
                <w:sz w:val="16"/>
                <w:szCs w:val="16"/>
              </w:rPr>
              <w:t>-</w:t>
            </w:r>
          </w:p>
        </w:tc>
      </w:tr>
      <w:tr w:rsidR="0014315A" w:rsidRPr="00B52B6B">
        <w:trPr>
          <w:trHeight w:val="318"/>
          <w:tblCellSpacing w:w="20" w:type="dxa"/>
          <w:jc w:val="center"/>
        </w:trPr>
        <w:tc>
          <w:tcPr>
            <w:tcW w:w="3216" w:type="dxa"/>
            <w:shd w:val="clear" w:color="auto" w:fill="FFFF00"/>
          </w:tcPr>
          <w:p w:rsidR="0014315A" w:rsidRPr="00B52B6B" w:rsidRDefault="0014315A" w:rsidP="00A72B29">
            <w:pPr>
              <w:tabs>
                <w:tab w:val="left" w:pos="1220"/>
              </w:tabs>
              <w:rPr>
                <w:rFonts w:ascii="Times New Roman" w:hAnsi="Times New Roman" w:cs="Times New Roman"/>
                <w:sz w:val="16"/>
                <w:szCs w:val="16"/>
              </w:rPr>
            </w:pPr>
            <w:r>
              <w:rPr>
                <w:rFonts w:ascii="Times New Roman" w:hAnsi="Times New Roman" w:cs="Times New Roman"/>
                <w:sz w:val="16"/>
                <w:szCs w:val="16"/>
              </w:rPr>
              <w:t>MESLEKİ EĞİTİM MERKEZİ</w:t>
            </w:r>
          </w:p>
        </w:tc>
        <w:tc>
          <w:tcPr>
            <w:tcW w:w="0" w:type="auto"/>
            <w:shd w:val="clear" w:color="auto" w:fill="99CC00"/>
          </w:tcPr>
          <w:p w:rsidR="0014315A" w:rsidRPr="00B52B6B" w:rsidRDefault="0014315A" w:rsidP="00A72B29">
            <w:pPr>
              <w:jc w:val="center"/>
              <w:rPr>
                <w:rFonts w:ascii="Times New Roman" w:hAnsi="Times New Roman" w:cs="Times New Roman"/>
                <w:sz w:val="16"/>
                <w:szCs w:val="16"/>
              </w:rPr>
            </w:pPr>
            <w:r w:rsidRPr="00B52B6B">
              <w:rPr>
                <w:rFonts w:ascii="Times New Roman" w:hAnsi="Times New Roman" w:cs="Times New Roman"/>
                <w:sz w:val="16"/>
                <w:szCs w:val="16"/>
              </w:rPr>
              <w:t>2</w:t>
            </w:r>
          </w:p>
        </w:tc>
        <w:tc>
          <w:tcPr>
            <w:tcW w:w="0" w:type="auto"/>
            <w:shd w:val="clear" w:color="auto" w:fill="FFFF00"/>
          </w:tcPr>
          <w:p w:rsidR="0014315A" w:rsidRPr="00B52B6B" w:rsidRDefault="0014315A" w:rsidP="00A72B29">
            <w:pPr>
              <w:jc w:val="center"/>
              <w:rPr>
                <w:rFonts w:ascii="Times New Roman" w:hAnsi="Times New Roman" w:cs="Times New Roman"/>
                <w:sz w:val="16"/>
                <w:szCs w:val="16"/>
              </w:rPr>
            </w:pPr>
            <w:r>
              <w:rPr>
                <w:rFonts w:ascii="Times New Roman" w:hAnsi="Times New Roman" w:cs="Times New Roman"/>
                <w:sz w:val="16"/>
                <w:szCs w:val="16"/>
              </w:rPr>
              <w:t>1</w:t>
            </w:r>
          </w:p>
        </w:tc>
        <w:tc>
          <w:tcPr>
            <w:tcW w:w="0" w:type="auto"/>
            <w:shd w:val="clear" w:color="auto" w:fill="FFFF00"/>
          </w:tcPr>
          <w:p w:rsidR="0014315A" w:rsidRPr="00B52B6B" w:rsidRDefault="0014315A" w:rsidP="00A72B29">
            <w:pPr>
              <w:jc w:val="center"/>
              <w:rPr>
                <w:rFonts w:ascii="Times New Roman" w:hAnsi="Times New Roman" w:cs="Times New Roman"/>
                <w:sz w:val="16"/>
                <w:szCs w:val="16"/>
              </w:rPr>
            </w:pPr>
            <w:r>
              <w:rPr>
                <w:rFonts w:ascii="Times New Roman" w:hAnsi="Times New Roman" w:cs="Times New Roman"/>
                <w:sz w:val="16"/>
                <w:szCs w:val="16"/>
              </w:rPr>
              <w:t>1</w:t>
            </w:r>
          </w:p>
        </w:tc>
        <w:tc>
          <w:tcPr>
            <w:tcW w:w="0" w:type="auto"/>
            <w:shd w:val="clear" w:color="auto" w:fill="FFFF00"/>
          </w:tcPr>
          <w:p w:rsidR="0014315A" w:rsidRPr="00B52B6B" w:rsidRDefault="0014315A" w:rsidP="00A72B29">
            <w:pPr>
              <w:jc w:val="center"/>
              <w:rPr>
                <w:rFonts w:ascii="Times New Roman" w:hAnsi="Times New Roman" w:cs="Times New Roman"/>
                <w:sz w:val="16"/>
                <w:szCs w:val="16"/>
              </w:rPr>
            </w:pPr>
            <w:r w:rsidRPr="00B52B6B">
              <w:rPr>
                <w:rFonts w:ascii="Times New Roman" w:hAnsi="Times New Roman" w:cs="Times New Roman"/>
                <w:sz w:val="16"/>
                <w:szCs w:val="16"/>
              </w:rPr>
              <w:t>-</w:t>
            </w:r>
          </w:p>
        </w:tc>
      </w:tr>
      <w:tr w:rsidR="0014315A" w:rsidRPr="00B52B6B">
        <w:trPr>
          <w:trHeight w:val="367"/>
          <w:tblCellSpacing w:w="20" w:type="dxa"/>
          <w:jc w:val="center"/>
        </w:trPr>
        <w:tc>
          <w:tcPr>
            <w:tcW w:w="3216" w:type="dxa"/>
            <w:shd w:val="clear" w:color="auto" w:fill="FFFF00"/>
          </w:tcPr>
          <w:p w:rsidR="0014315A" w:rsidRPr="00B52B6B" w:rsidRDefault="0014315A" w:rsidP="00A72B29">
            <w:pPr>
              <w:tabs>
                <w:tab w:val="left" w:pos="1220"/>
              </w:tabs>
              <w:rPr>
                <w:rFonts w:ascii="Times New Roman" w:hAnsi="Times New Roman" w:cs="Times New Roman"/>
                <w:sz w:val="16"/>
                <w:szCs w:val="16"/>
              </w:rPr>
            </w:pPr>
            <w:r w:rsidRPr="00B52B6B">
              <w:rPr>
                <w:rFonts w:ascii="Times New Roman" w:hAnsi="Times New Roman" w:cs="Times New Roman"/>
                <w:sz w:val="16"/>
                <w:szCs w:val="16"/>
              </w:rPr>
              <w:t>İMAM HATİP LİSESİ</w:t>
            </w:r>
          </w:p>
        </w:tc>
        <w:tc>
          <w:tcPr>
            <w:tcW w:w="0" w:type="auto"/>
            <w:shd w:val="clear" w:color="auto" w:fill="99CC00"/>
          </w:tcPr>
          <w:p w:rsidR="0014315A" w:rsidRPr="00B52B6B" w:rsidRDefault="0014315A" w:rsidP="00A72B29">
            <w:pPr>
              <w:jc w:val="center"/>
              <w:rPr>
                <w:rFonts w:ascii="Times New Roman" w:hAnsi="Times New Roman" w:cs="Times New Roman"/>
                <w:sz w:val="16"/>
                <w:szCs w:val="16"/>
              </w:rPr>
            </w:pPr>
            <w:r>
              <w:rPr>
                <w:rFonts w:ascii="Times New Roman" w:hAnsi="Times New Roman" w:cs="Times New Roman"/>
                <w:sz w:val="16"/>
                <w:szCs w:val="16"/>
              </w:rPr>
              <w:t>2</w:t>
            </w:r>
          </w:p>
        </w:tc>
        <w:tc>
          <w:tcPr>
            <w:tcW w:w="0" w:type="auto"/>
            <w:shd w:val="clear" w:color="auto" w:fill="FFFF00"/>
          </w:tcPr>
          <w:p w:rsidR="0014315A" w:rsidRPr="00B52B6B" w:rsidRDefault="0014315A" w:rsidP="00A72B29">
            <w:pPr>
              <w:jc w:val="center"/>
              <w:rPr>
                <w:rFonts w:ascii="Times New Roman" w:hAnsi="Times New Roman" w:cs="Times New Roman"/>
                <w:sz w:val="16"/>
                <w:szCs w:val="16"/>
              </w:rPr>
            </w:pPr>
            <w:r>
              <w:rPr>
                <w:rFonts w:ascii="Times New Roman" w:hAnsi="Times New Roman" w:cs="Times New Roman"/>
                <w:sz w:val="16"/>
                <w:szCs w:val="16"/>
              </w:rPr>
              <w:t>2</w:t>
            </w:r>
          </w:p>
        </w:tc>
        <w:tc>
          <w:tcPr>
            <w:tcW w:w="0" w:type="auto"/>
            <w:shd w:val="clear" w:color="auto" w:fill="FFFF00"/>
          </w:tcPr>
          <w:p w:rsidR="0014315A" w:rsidRPr="00B52B6B" w:rsidRDefault="0014315A" w:rsidP="00A72B29">
            <w:pPr>
              <w:jc w:val="center"/>
              <w:rPr>
                <w:rFonts w:ascii="Times New Roman" w:hAnsi="Times New Roman" w:cs="Times New Roman"/>
                <w:sz w:val="16"/>
                <w:szCs w:val="16"/>
              </w:rPr>
            </w:pPr>
            <w:r w:rsidRPr="00B52B6B">
              <w:rPr>
                <w:rFonts w:ascii="Times New Roman" w:hAnsi="Times New Roman" w:cs="Times New Roman"/>
                <w:sz w:val="16"/>
                <w:szCs w:val="16"/>
              </w:rPr>
              <w:t>-</w:t>
            </w:r>
          </w:p>
        </w:tc>
        <w:tc>
          <w:tcPr>
            <w:tcW w:w="0" w:type="auto"/>
            <w:shd w:val="clear" w:color="auto" w:fill="FFFF00"/>
          </w:tcPr>
          <w:p w:rsidR="0014315A" w:rsidRPr="00B52B6B" w:rsidRDefault="0014315A" w:rsidP="00A72B29">
            <w:pPr>
              <w:jc w:val="center"/>
              <w:rPr>
                <w:rFonts w:ascii="Times New Roman" w:hAnsi="Times New Roman" w:cs="Times New Roman"/>
                <w:sz w:val="16"/>
                <w:szCs w:val="16"/>
              </w:rPr>
            </w:pPr>
            <w:r w:rsidRPr="00B52B6B">
              <w:rPr>
                <w:rFonts w:ascii="Times New Roman" w:hAnsi="Times New Roman" w:cs="Times New Roman"/>
                <w:sz w:val="16"/>
                <w:szCs w:val="16"/>
              </w:rPr>
              <w:t>-</w:t>
            </w:r>
          </w:p>
        </w:tc>
      </w:tr>
      <w:tr w:rsidR="0014315A" w:rsidRPr="00B52B6B">
        <w:trPr>
          <w:trHeight w:val="290"/>
          <w:tblCellSpacing w:w="20" w:type="dxa"/>
          <w:jc w:val="center"/>
        </w:trPr>
        <w:tc>
          <w:tcPr>
            <w:tcW w:w="3216" w:type="dxa"/>
            <w:shd w:val="clear" w:color="auto" w:fill="FFFF00"/>
          </w:tcPr>
          <w:p w:rsidR="0014315A" w:rsidRPr="00B52B6B" w:rsidRDefault="0014315A" w:rsidP="00A72B29">
            <w:pPr>
              <w:tabs>
                <w:tab w:val="left" w:pos="1220"/>
              </w:tabs>
              <w:rPr>
                <w:rFonts w:ascii="Times New Roman" w:hAnsi="Times New Roman" w:cs="Times New Roman"/>
                <w:sz w:val="16"/>
                <w:szCs w:val="16"/>
              </w:rPr>
            </w:pPr>
            <w:r w:rsidRPr="00B52B6B">
              <w:rPr>
                <w:rFonts w:ascii="Times New Roman" w:hAnsi="Times New Roman" w:cs="Times New Roman"/>
                <w:sz w:val="16"/>
                <w:szCs w:val="16"/>
              </w:rPr>
              <w:t>TOPLAM</w:t>
            </w:r>
          </w:p>
        </w:tc>
        <w:tc>
          <w:tcPr>
            <w:tcW w:w="0" w:type="auto"/>
            <w:shd w:val="clear" w:color="auto" w:fill="99CC00"/>
          </w:tcPr>
          <w:p w:rsidR="0014315A" w:rsidRPr="00B52B6B" w:rsidRDefault="0014315A" w:rsidP="00A72B29">
            <w:pPr>
              <w:jc w:val="center"/>
              <w:rPr>
                <w:rFonts w:ascii="Times New Roman" w:hAnsi="Times New Roman" w:cs="Times New Roman"/>
                <w:sz w:val="16"/>
                <w:szCs w:val="16"/>
              </w:rPr>
            </w:pPr>
            <w:r>
              <w:rPr>
                <w:rFonts w:ascii="Times New Roman" w:hAnsi="Times New Roman" w:cs="Times New Roman"/>
                <w:sz w:val="16"/>
                <w:szCs w:val="16"/>
              </w:rPr>
              <w:t>25</w:t>
            </w:r>
          </w:p>
        </w:tc>
        <w:tc>
          <w:tcPr>
            <w:tcW w:w="0" w:type="auto"/>
            <w:shd w:val="clear" w:color="auto" w:fill="FFFF00"/>
          </w:tcPr>
          <w:p w:rsidR="0014315A" w:rsidRPr="00B52B6B" w:rsidRDefault="0014315A" w:rsidP="00A72B29">
            <w:pPr>
              <w:jc w:val="center"/>
              <w:rPr>
                <w:rFonts w:ascii="Times New Roman" w:hAnsi="Times New Roman" w:cs="Times New Roman"/>
                <w:sz w:val="16"/>
                <w:szCs w:val="16"/>
              </w:rPr>
            </w:pPr>
            <w:r>
              <w:rPr>
                <w:rFonts w:ascii="Times New Roman" w:hAnsi="Times New Roman" w:cs="Times New Roman"/>
                <w:sz w:val="16"/>
                <w:szCs w:val="16"/>
              </w:rPr>
              <w:t>20</w:t>
            </w:r>
          </w:p>
        </w:tc>
        <w:tc>
          <w:tcPr>
            <w:tcW w:w="0" w:type="auto"/>
            <w:shd w:val="clear" w:color="auto" w:fill="FFFF00"/>
          </w:tcPr>
          <w:p w:rsidR="0014315A" w:rsidRPr="00B52B6B" w:rsidRDefault="0014315A" w:rsidP="00A72B29">
            <w:pPr>
              <w:jc w:val="center"/>
              <w:rPr>
                <w:rFonts w:ascii="Times New Roman" w:hAnsi="Times New Roman" w:cs="Times New Roman"/>
                <w:sz w:val="16"/>
                <w:szCs w:val="16"/>
              </w:rPr>
            </w:pPr>
            <w:r>
              <w:rPr>
                <w:rFonts w:ascii="Times New Roman" w:hAnsi="Times New Roman" w:cs="Times New Roman"/>
                <w:sz w:val="16"/>
                <w:szCs w:val="16"/>
              </w:rPr>
              <w:t>5</w:t>
            </w:r>
          </w:p>
        </w:tc>
        <w:tc>
          <w:tcPr>
            <w:tcW w:w="0" w:type="auto"/>
            <w:shd w:val="clear" w:color="auto" w:fill="FFFF00"/>
          </w:tcPr>
          <w:p w:rsidR="0014315A" w:rsidRPr="00B52B6B" w:rsidRDefault="0014315A" w:rsidP="00A72B29">
            <w:pPr>
              <w:jc w:val="center"/>
              <w:rPr>
                <w:rFonts w:ascii="Times New Roman" w:hAnsi="Times New Roman" w:cs="Times New Roman"/>
                <w:sz w:val="16"/>
                <w:szCs w:val="16"/>
              </w:rPr>
            </w:pPr>
            <w:r w:rsidRPr="00B52B6B">
              <w:rPr>
                <w:rFonts w:ascii="Times New Roman" w:hAnsi="Times New Roman" w:cs="Times New Roman"/>
                <w:sz w:val="16"/>
                <w:szCs w:val="16"/>
              </w:rPr>
              <w:t>-</w:t>
            </w:r>
          </w:p>
        </w:tc>
      </w:tr>
    </w:tbl>
    <w:p w:rsidR="0014315A" w:rsidRPr="00557B78" w:rsidRDefault="0014315A" w:rsidP="00557B78">
      <w:pPr>
        <w:jc w:val="both"/>
        <w:rPr>
          <w:rFonts w:ascii="Times New Roman" w:hAnsi="Times New Roman" w:cs="Times New Roman"/>
          <w:color w:val="000000"/>
        </w:rPr>
      </w:pPr>
      <w:r>
        <w:rPr>
          <w:rFonts w:ascii="Tahoma" w:hAnsi="Tahoma" w:cs="Tahoma"/>
          <w:lang w:eastAsia="tr-TR"/>
        </w:rPr>
        <w:t>1”</w:t>
      </w:r>
    </w:p>
    <w:p w:rsidR="0014315A" w:rsidRDefault="0014315A" w:rsidP="006A3A10">
      <w:pPr>
        <w:tabs>
          <w:tab w:val="center" w:pos="4536"/>
          <w:tab w:val="left" w:pos="6210"/>
        </w:tabs>
        <w:ind w:left="284"/>
      </w:pPr>
    </w:p>
    <w:p w:rsidR="0014315A" w:rsidRPr="004C3176" w:rsidRDefault="0014315A" w:rsidP="006A3A10">
      <w:pPr>
        <w:tabs>
          <w:tab w:val="center" w:pos="4536"/>
          <w:tab w:val="left" w:pos="6210"/>
        </w:tabs>
        <w:ind w:left="284"/>
      </w:pPr>
    </w:p>
    <w:p w:rsidR="0014315A" w:rsidRPr="006F24BA" w:rsidRDefault="0014315A" w:rsidP="006A3A10">
      <w:pPr>
        <w:ind w:left="284"/>
        <w:rPr>
          <w:b/>
          <w:bCs/>
          <w:sz w:val="28"/>
          <w:szCs w:val="28"/>
        </w:rPr>
      </w:pPr>
      <w:r>
        <w:rPr>
          <w:b/>
          <w:bCs/>
          <w:sz w:val="28"/>
          <w:szCs w:val="28"/>
        </w:rPr>
        <w:t>Gölhisar İlçe</w:t>
      </w:r>
      <w:r w:rsidRPr="006F24BA">
        <w:rPr>
          <w:b/>
          <w:bCs/>
          <w:sz w:val="28"/>
          <w:szCs w:val="28"/>
        </w:rPr>
        <w:t xml:space="preserve"> Milli Eğitim Müdürlüğü Mali Kaynakları</w:t>
      </w:r>
    </w:p>
    <w:tbl>
      <w:tblPr>
        <w:tblW w:w="6420" w:type="dxa"/>
        <w:tblInd w:w="2" w:type="dxa"/>
        <w:tblCellMar>
          <w:left w:w="70" w:type="dxa"/>
          <w:right w:w="70" w:type="dxa"/>
        </w:tblCellMar>
        <w:tblLook w:val="00A0" w:firstRow="1" w:lastRow="0" w:firstColumn="1" w:lastColumn="0" w:noHBand="0" w:noVBand="0"/>
      </w:tblPr>
      <w:tblGrid>
        <w:gridCol w:w="3820"/>
        <w:gridCol w:w="2600"/>
      </w:tblGrid>
      <w:tr w:rsidR="0014315A" w:rsidRPr="002828FA">
        <w:trPr>
          <w:trHeight w:val="360"/>
        </w:trPr>
        <w:tc>
          <w:tcPr>
            <w:tcW w:w="3820" w:type="dxa"/>
            <w:tcBorders>
              <w:top w:val="nil"/>
              <w:left w:val="nil"/>
              <w:bottom w:val="nil"/>
              <w:right w:val="nil"/>
            </w:tcBorders>
            <w:noWrap/>
            <w:vAlign w:val="bottom"/>
          </w:tcPr>
          <w:p w:rsidR="0014315A" w:rsidRPr="002828FA" w:rsidRDefault="0014315A" w:rsidP="00B70FD1">
            <w:pPr>
              <w:spacing w:after="0" w:line="240" w:lineRule="auto"/>
              <w:ind w:left="284"/>
              <w:rPr>
                <w:b/>
                <w:bCs/>
                <w:color w:val="000000"/>
              </w:rPr>
            </w:pPr>
            <w:r w:rsidRPr="002828FA">
              <w:rPr>
                <w:b/>
                <w:bCs/>
                <w:color w:val="000000"/>
              </w:rPr>
              <w:t>Mali Kaynaklar :( 2012 )</w:t>
            </w:r>
          </w:p>
        </w:tc>
        <w:tc>
          <w:tcPr>
            <w:tcW w:w="2600" w:type="dxa"/>
            <w:tcBorders>
              <w:top w:val="nil"/>
              <w:left w:val="nil"/>
              <w:bottom w:val="nil"/>
              <w:right w:val="nil"/>
            </w:tcBorders>
            <w:noWrap/>
            <w:vAlign w:val="bottom"/>
          </w:tcPr>
          <w:p w:rsidR="0014315A" w:rsidRPr="002828FA" w:rsidRDefault="0014315A" w:rsidP="00B70FD1">
            <w:pPr>
              <w:spacing w:after="0" w:line="240" w:lineRule="auto"/>
              <w:ind w:left="284"/>
              <w:rPr>
                <w:color w:val="000000"/>
              </w:rPr>
            </w:pPr>
          </w:p>
        </w:tc>
      </w:tr>
      <w:tr w:rsidR="0014315A" w:rsidRPr="002828FA">
        <w:trPr>
          <w:trHeight w:val="300"/>
        </w:trPr>
        <w:tc>
          <w:tcPr>
            <w:tcW w:w="3820" w:type="dxa"/>
            <w:tcBorders>
              <w:top w:val="nil"/>
              <w:left w:val="nil"/>
              <w:bottom w:val="nil"/>
              <w:right w:val="nil"/>
            </w:tcBorders>
            <w:noWrap/>
            <w:vAlign w:val="bottom"/>
          </w:tcPr>
          <w:p w:rsidR="0014315A" w:rsidRPr="002828FA" w:rsidRDefault="0014315A" w:rsidP="00B70FD1">
            <w:pPr>
              <w:spacing w:after="0" w:line="240" w:lineRule="auto"/>
              <w:ind w:left="284"/>
              <w:rPr>
                <w:color w:val="000000"/>
              </w:rPr>
            </w:pPr>
          </w:p>
        </w:tc>
        <w:tc>
          <w:tcPr>
            <w:tcW w:w="2600" w:type="dxa"/>
            <w:tcBorders>
              <w:top w:val="nil"/>
              <w:left w:val="nil"/>
              <w:bottom w:val="nil"/>
              <w:right w:val="nil"/>
            </w:tcBorders>
            <w:noWrap/>
            <w:vAlign w:val="bottom"/>
          </w:tcPr>
          <w:p w:rsidR="0014315A" w:rsidRPr="002828FA" w:rsidRDefault="0014315A" w:rsidP="00B70FD1">
            <w:pPr>
              <w:spacing w:after="0" w:line="240" w:lineRule="auto"/>
              <w:ind w:left="284"/>
              <w:rPr>
                <w:color w:val="000000"/>
              </w:rPr>
            </w:pPr>
          </w:p>
        </w:tc>
      </w:tr>
      <w:tr w:rsidR="0014315A" w:rsidRPr="002828FA">
        <w:trPr>
          <w:trHeight w:val="315"/>
        </w:trPr>
        <w:tc>
          <w:tcPr>
            <w:tcW w:w="3820" w:type="dxa"/>
            <w:tcBorders>
              <w:top w:val="nil"/>
              <w:left w:val="nil"/>
              <w:bottom w:val="nil"/>
              <w:right w:val="nil"/>
            </w:tcBorders>
            <w:noWrap/>
            <w:vAlign w:val="center"/>
          </w:tcPr>
          <w:p w:rsidR="0014315A" w:rsidRPr="002828FA" w:rsidRDefault="0014315A" w:rsidP="00B70FD1">
            <w:pPr>
              <w:spacing w:after="0" w:line="240" w:lineRule="auto"/>
              <w:ind w:left="284"/>
              <w:rPr>
                <w:color w:val="000000"/>
              </w:rPr>
            </w:pPr>
            <w:r w:rsidRPr="002828FA">
              <w:rPr>
                <w:color w:val="000000"/>
              </w:rPr>
              <w:t>Geçen Yıldan Devir ( 2011 )</w:t>
            </w:r>
          </w:p>
        </w:tc>
        <w:tc>
          <w:tcPr>
            <w:tcW w:w="2600" w:type="dxa"/>
            <w:tcBorders>
              <w:top w:val="nil"/>
              <w:left w:val="nil"/>
              <w:bottom w:val="nil"/>
              <w:right w:val="nil"/>
            </w:tcBorders>
            <w:noWrap/>
            <w:vAlign w:val="center"/>
          </w:tcPr>
          <w:p w:rsidR="0014315A" w:rsidRPr="002828FA" w:rsidRDefault="0014315A" w:rsidP="00B70FD1">
            <w:pPr>
              <w:spacing w:after="0" w:line="240" w:lineRule="auto"/>
              <w:ind w:left="284"/>
              <w:rPr>
                <w:color w:val="000000"/>
              </w:rPr>
            </w:pPr>
            <w:r>
              <w:rPr>
                <w:color w:val="000000"/>
              </w:rPr>
              <w:t>2.058.000,</w:t>
            </w:r>
            <w:proofErr w:type="gramStart"/>
            <w:r>
              <w:rPr>
                <w:color w:val="000000"/>
              </w:rPr>
              <w:t>00</w:t>
            </w:r>
            <w:r w:rsidRPr="002828FA">
              <w:rPr>
                <w:color w:val="000000"/>
              </w:rPr>
              <w:t xml:space="preserve">  TL</w:t>
            </w:r>
            <w:proofErr w:type="gramEnd"/>
            <w:r w:rsidRPr="002828FA">
              <w:rPr>
                <w:color w:val="000000"/>
              </w:rPr>
              <w:t>.</w:t>
            </w:r>
          </w:p>
        </w:tc>
      </w:tr>
      <w:tr w:rsidR="0014315A" w:rsidRPr="002828FA">
        <w:trPr>
          <w:trHeight w:val="315"/>
        </w:trPr>
        <w:tc>
          <w:tcPr>
            <w:tcW w:w="3820" w:type="dxa"/>
            <w:tcBorders>
              <w:top w:val="single" w:sz="8" w:space="0" w:color="auto"/>
              <w:left w:val="single" w:sz="8" w:space="0" w:color="auto"/>
              <w:bottom w:val="single" w:sz="8" w:space="0" w:color="auto"/>
              <w:right w:val="single" w:sz="8" w:space="0" w:color="auto"/>
            </w:tcBorders>
            <w:vAlign w:val="center"/>
          </w:tcPr>
          <w:p w:rsidR="0014315A" w:rsidRPr="002828FA" w:rsidRDefault="0014315A" w:rsidP="00B70FD1">
            <w:pPr>
              <w:spacing w:after="0" w:line="240" w:lineRule="auto"/>
              <w:ind w:left="284"/>
              <w:rPr>
                <w:color w:val="000000"/>
              </w:rPr>
            </w:pPr>
            <w:r w:rsidRPr="002828FA">
              <w:rPr>
                <w:color w:val="000000"/>
              </w:rPr>
              <w:t>Özel İdare Yardımları</w:t>
            </w:r>
          </w:p>
        </w:tc>
        <w:tc>
          <w:tcPr>
            <w:tcW w:w="2600" w:type="dxa"/>
            <w:tcBorders>
              <w:top w:val="single" w:sz="8" w:space="0" w:color="auto"/>
              <w:left w:val="nil"/>
              <w:bottom w:val="single" w:sz="8" w:space="0" w:color="auto"/>
              <w:right w:val="single" w:sz="8" w:space="0" w:color="auto"/>
            </w:tcBorders>
            <w:vAlign w:val="center"/>
          </w:tcPr>
          <w:p w:rsidR="0014315A" w:rsidRPr="002828FA" w:rsidRDefault="0014315A" w:rsidP="00B70FD1">
            <w:pPr>
              <w:spacing w:after="0" w:line="240" w:lineRule="auto"/>
              <w:ind w:left="284"/>
              <w:rPr>
                <w:color w:val="000000"/>
              </w:rPr>
            </w:pPr>
            <w:r>
              <w:rPr>
                <w:color w:val="000000"/>
              </w:rPr>
              <w:t>3</w:t>
            </w:r>
            <w:r w:rsidRPr="002828FA">
              <w:rPr>
                <w:color w:val="000000"/>
              </w:rPr>
              <w:t>90.000,00 TL.</w:t>
            </w:r>
          </w:p>
        </w:tc>
      </w:tr>
      <w:tr w:rsidR="0014315A" w:rsidRPr="002828FA">
        <w:trPr>
          <w:trHeight w:val="405"/>
        </w:trPr>
        <w:tc>
          <w:tcPr>
            <w:tcW w:w="3820" w:type="dxa"/>
            <w:tcBorders>
              <w:top w:val="nil"/>
              <w:left w:val="single" w:sz="8" w:space="0" w:color="auto"/>
              <w:bottom w:val="single" w:sz="8" w:space="0" w:color="auto"/>
              <w:right w:val="single" w:sz="8" w:space="0" w:color="auto"/>
            </w:tcBorders>
            <w:vAlign w:val="center"/>
          </w:tcPr>
          <w:p w:rsidR="0014315A" w:rsidRPr="002828FA" w:rsidRDefault="0014315A" w:rsidP="00B70FD1">
            <w:pPr>
              <w:spacing w:after="0" w:line="240" w:lineRule="auto"/>
              <w:ind w:left="284"/>
              <w:rPr>
                <w:color w:val="000000"/>
              </w:rPr>
            </w:pPr>
            <w:r w:rsidRPr="002828FA">
              <w:rPr>
                <w:color w:val="000000"/>
              </w:rPr>
              <w:t>Bakanlık Ödenekleri</w:t>
            </w:r>
          </w:p>
        </w:tc>
        <w:tc>
          <w:tcPr>
            <w:tcW w:w="2600" w:type="dxa"/>
            <w:tcBorders>
              <w:top w:val="nil"/>
              <w:left w:val="nil"/>
              <w:bottom w:val="single" w:sz="8" w:space="0" w:color="auto"/>
              <w:right w:val="single" w:sz="8" w:space="0" w:color="auto"/>
            </w:tcBorders>
            <w:vAlign w:val="center"/>
          </w:tcPr>
          <w:p w:rsidR="0014315A" w:rsidRPr="002828FA" w:rsidRDefault="0014315A" w:rsidP="00B70FD1">
            <w:pPr>
              <w:spacing w:after="0" w:line="240" w:lineRule="auto"/>
              <w:ind w:left="284"/>
              <w:rPr>
                <w:color w:val="000000"/>
              </w:rPr>
            </w:pPr>
            <w:r>
              <w:rPr>
                <w:color w:val="000000"/>
              </w:rPr>
              <w:t>1</w:t>
            </w:r>
            <w:r w:rsidRPr="002828FA">
              <w:rPr>
                <w:color w:val="000000"/>
              </w:rPr>
              <w:t>.20</w:t>
            </w:r>
            <w:r>
              <w:rPr>
                <w:color w:val="000000"/>
              </w:rPr>
              <w:t>0.665,00</w:t>
            </w:r>
            <w:r w:rsidRPr="002828FA">
              <w:rPr>
                <w:color w:val="000000"/>
              </w:rPr>
              <w:t xml:space="preserve"> TL.</w:t>
            </w:r>
          </w:p>
        </w:tc>
      </w:tr>
      <w:tr w:rsidR="0014315A" w:rsidRPr="002828FA">
        <w:trPr>
          <w:trHeight w:val="495"/>
        </w:trPr>
        <w:tc>
          <w:tcPr>
            <w:tcW w:w="3820" w:type="dxa"/>
            <w:tcBorders>
              <w:top w:val="nil"/>
              <w:left w:val="single" w:sz="8" w:space="0" w:color="auto"/>
              <w:bottom w:val="single" w:sz="8" w:space="0" w:color="auto"/>
              <w:right w:val="single" w:sz="8" w:space="0" w:color="auto"/>
            </w:tcBorders>
            <w:vAlign w:val="center"/>
          </w:tcPr>
          <w:p w:rsidR="0014315A" w:rsidRPr="002828FA" w:rsidRDefault="0014315A" w:rsidP="00B70FD1">
            <w:pPr>
              <w:spacing w:after="0" w:line="240" w:lineRule="auto"/>
              <w:ind w:left="284"/>
              <w:rPr>
                <w:color w:val="000000"/>
              </w:rPr>
            </w:pPr>
            <w:r w:rsidRPr="002828FA">
              <w:rPr>
                <w:color w:val="000000"/>
              </w:rPr>
              <w:t>Vatandaş Katkıları</w:t>
            </w:r>
          </w:p>
        </w:tc>
        <w:tc>
          <w:tcPr>
            <w:tcW w:w="2600" w:type="dxa"/>
            <w:tcBorders>
              <w:top w:val="nil"/>
              <w:left w:val="nil"/>
              <w:bottom w:val="single" w:sz="8" w:space="0" w:color="auto"/>
              <w:right w:val="single" w:sz="8" w:space="0" w:color="auto"/>
            </w:tcBorders>
            <w:vAlign w:val="center"/>
          </w:tcPr>
          <w:p w:rsidR="0014315A" w:rsidRPr="002828FA" w:rsidRDefault="0014315A" w:rsidP="00B70FD1">
            <w:pPr>
              <w:spacing w:after="0" w:line="240" w:lineRule="auto"/>
              <w:ind w:left="284"/>
              <w:rPr>
                <w:color w:val="000000"/>
              </w:rPr>
            </w:pPr>
          </w:p>
        </w:tc>
      </w:tr>
      <w:tr w:rsidR="0014315A" w:rsidRPr="002828FA">
        <w:trPr>
          <w:trHeight w:val="405"/>
        </w:trPr>
        <w:tc>
          <w:tcPr>
            <w:tcW w:w="3820" w:type="dxa"/>
            <w:tcBorders>
              <w:top w:val="nil"/>
              <w:left w:val="single" w:sz="8" w:space="0" w:color="auto"/>
              <w:bottom w:val="single" w:sz="8" w:space="0" w:color="auto"/>
              <w:right w:val="single" w:sz="8" w:space="0" w:color="auto"/>
            </w:tcBorders>
            <w:vAlign w:val="center"/>
          </w:tcPr>
          <w:p w:rsidR="0014315A" w:rsidRPr="002828FA" w:rsidRDefault="0014315A" w:rsidP="00B70FD1">
            <w:pPr>
              <w:spacing w:after="0" w:line="240" w:lineRule="auto"/>
              <w:ind w:left="284"/>
              <w:rPr>
                <w:color w:val="000000"/>
              </w:rPr>
            </w:pPr>
            <w:r w:rsidRPr="002828FA">
              <w:rPr>
                <w:color w:val="000000"/>
              </w:rPr>
              <w:t>Fonlardan Gelen Ödenekler</w:t>
            </w:r>
          </w:p>
        </w:tc>
        <w:tc>
          <w:tcPr>
            <w:tcW w:w="2600" w:type="dxa"/>
            <w:tcBorders>
              <w:top w:val="nil"/>
              <w:left w:val="nil"/>
              <w:bottom w:val="single" w:sz="8" w:space="0" w:color="auto"/>
              <w:right w:val="single" w:sz="8" w:space="0" w:color="auto"/>
            </w:tcBorders>
            <w:vAlign w:val="center"/>
          </w:tcPr>
          <w:p w:rsidR="006F3325" w:rsidRPr="002828FA" w:rsidRDefault="006F3325" w:rsidP="006F3325">
            <w:pPr>
              <w:spacing w:after="0" w:line="240" w:lineRule="auto"/>
              <w:ind w:left="284"/>
              <w:rPr>
                <w:color w:val="000000"/>
              </w:rPr>
            </w:pPr>
            <w:r>
              <w:rPr>
                <w:color w:val="000000"/>
              </w:rPr>
              <w:t>2.058.000,00 TL</w:t>
            </w:r>
          </w:p>
        </w:tc>
      </w:tr>
      <w:tr w:rsidR="0014315A" w:rsidRPr="002828FA">
        <w:trPr>
          <w:trHeight w:val="645"/>
        </w:trPr>
        <w:tc>
          <w:tcPr>
            <w:tcW w:w="3820" w:type="dxa"/>
            <w:tcBorders>
              <w:top w:val="nil"/>
              <w:left w:val="single" w:sz="8" w:space="0" w:color="auto"/>
              <w:bottom w:val="single" w:sz="8" w:space="0" w:color="auto"/>
              <w:right w:val="single" w:sz="8" w:space="0" w:color="auto"/>
            </w:tcBorders>
            <w:vAlign w:val="center"/>
          </w:tcPr>
          <w:p w:rsidR="0014315A" w:rsidRPr="002828FA" w:rsidRDefault="0014315A" w:rsidP="00B70FD1">
            <w:pPr>
              <w:spacing w:after="0" w:line="240" w:lineRule="auto"/>
              <w:ind w:left="284"/>
              <w:rPr>
                <w:color w:val="000000"/>
              </w:rPr>
            </w:pPr>
            <w:r w:rsidRPr="002828FA">
              <w:rPr>
                <w:color w:val="000000"/>
              </w:rPr>
              <w:t>TOPLAM BÜTÇE BÜYÜKLÜĞÜ</w:t>
            </w:r>
          </w:p>
        </w:tc>
        <w:tc>
          <w:tcPr>
            <w:tcW w:w="2600" w:type="dxa"/>
            <w:tcBorders>
              <w:top w:val="nil"/>
              <w:left w:val="nil"/>
              <w:bottom w:val="single" w:sz="8" w:space="0" w:color="auto"/>
              <w:right w:val="single" w:sz="8" w:space="0" w:color="auto"/>
            </w:tcBorders>
            <w:vAlign w:val="center"/>
          </w:tcPr>
          <w:p w:rsidR="0014315A" w:rsidRPr="002828FA" w:rsidRDefault="0014315A" w:rsidP="00B70FD1">
            <w:pPr>
              <w:spacing w:after="0" w:line="240" w:lineRule="auto"/>
              <w:ind w:left="284"/>
              <w:rPr>
                <w:color w:val="000000"/>
              </w:rPr>
            </w:pPr>
            <w:r>
              <w:rPr>
                <w:color w:val="000000"/>
              </w:rPr>
              <w:t>3</w:t>
            </w:r>
            <w:r w:rsidRPr="002828FA">
              <w:rPr>
                <w:color w:val="000000"/>
              </w:rPr>
              <w:t>.</w:t>
            </w:r>
            <w:r>
              <w:rPr>
                <w:color w:val="000000"/>
              </w:rPr>
              <w:t>648.665,</w:t>
            </w:r>
            <w:proofErr w:type="gramStart"/>
            <w:r>
              <w:rPr>
                <w:color w:val="000000"/>
              </w:rPr>
              <w:t>00</w:t>
            </w:r>
            <w:r w:rsidRPr="002828FA">
              <w:rPr>
                <w:color w:val="000000"/>
              </w:rPr>
              <w:t xml:space="preserve">  TL</w:t>
            </w:r>
            <w:proofErr w:type="gramEnd"/>
            <w:r w:rsidRPr="002828FA">
              <w:rPr>
                <w:color w:val="000000"/>
              </w:rPr>
              <w:t>.</w:t>
            </w:r>
          </w:p>
        </w:tc>
      </w:tr>
    </w:tbl>
    <w:p w:rsidR="0014315A" w:rsidRDefault="0014315A" w:rsidP="006A3A10">
      <w:pPr>
        <w:pStyle w:val="Balk2"/>
        <w:ind w:left="284"/>
        <w:rPr>
          <w:rFonts w:ascii="Calibri" w:hAnsi="Calibri" w:cs="Calibri"/>
          <w:color w:val="000000"/>
        </w:rPr>
      </w:pPr>
    </w:p>
    <w:p w:rsidR="0014315A" w:rsidRDefault="0014315A" w:rsidP="006A3A10"/>
    <w:p w:rsidR="0014315A" w:rsidRDefault="0014315A" w:rsidP="006A3A10"/>
    <w:p w:rsidR="0014315A" w:rsidRPr="0016214D" w:rsidRDefault="0014315A" w:rsidP="006A3A10"/>
    <w:p w:rsidR="0014315A" w:rsidRPr="006F24BA" w:rsidRDefault="0014315A" w:rsidP="006A3A10">
      <w:pPr>
        <w:pStyle w:val="Balk2"/>
        <w:ind w:left="284"/>
        <w:rPr>
          <w:rFonts w:ascii="Calibri" w:hAnsi="Calibri" w:cs="Calibri"/>
          <w:color w:val="000000"/>
        </w:rPr>
      </w:pPr>
      <w:r w:rsidRPr="006F24BA">
        <w:rPr>
          <w:rFonts w:ascii="Calibri" w:hAnsi="Calibri" w:cs="Calibri"/>
          <w:color w:val="000000"/>
        </w:rPr>
        <w:lastRenderedPageBreak/>
        <w:t>KURUM DIŞI ANALİZ</w:t>
      </w:r>
    </w:p>
    <w:p w:rsidR="0014315A" w:rsidRPr="004C3176" w:rsidRDefault="0014315A" w:rsidP="006A3A10">
      <w:pPr>
        <w:spacing w:before="120" w:after="120"/>
        <w:ind w:left="284" w:firstLine="424"/>
      </w:pPr>
      <w:r w:rsidRPr="004C3176">
        <w:t>Kuruluşun kontrolü dışında olan ancak kuruluş için kritik olabilecek dışsal değişim ve eğilimlerin incelenmesidir.</w:t>
      </w:r>
    </w:p>
    <w:p w:rsidR="0014315A" w:rsidRPr="004C3176" w:rsidRDefault="0014315A" w:rsidP="006A3A10">
      <w:pPr>
        <w:pStyle w:val="Balk2"/>
        <w:spacing w:before="199" w:after="199"/>
        <w:ind w:left="284" w:firstLine="424"/>
        <w:textAlignment w:val="top"/>
        <w:rPr>
          <w:rFonts w:ascii="Calibri" w:hAnsi="Calibri" w:cs="Calibri"/>
          <w:b w:val="0"/>
          <w:bCs w:val="0"/>
          <w:color w:val="000000"/>
          <w:sz w:val="22"/>
          <w:szCs w:val="22"/>
        </w:rPr>
      </w:pPr>
      <w:r>
        <w:rPr>
          <w:rFonts w:ascii="Calibri" w:hAnsi="Calibri" w:cs="Calibri"/>
          <w:b w:val="0"/>
          <w:bCs w:val="0"/>
          <w:color w:val="000000"/>
          <w:sz w:val="22"/>
          <w:szCs w:val="22"/>
        </w:rPr>
        <w:t>Yüzölçümü 575</w:t>
      </w:r>
      <w:r w:rsidRPr="004C3176">
        <w:rPr>
          <w:rFonts w:ascii="Calibri" w:hAnsi="Calibri" w:cs="Calibri"/>
          <w:b w:val="0"/>
          <w:bCs w:val="0"/>
          <w:color w:val="000000"/>
          <w:sz w:val="22"/>
          <w:szCs w:val="22"/>
        </w:rPr>
        <w:t xml:space="preserve"> km</w:t>
      </w:r>
      <w:r w:rsidRPr="004C3176">
        <w:rPr>
          <w:rFonts w:ascii="Calibri" w:hAnsi="Calibri" w:cs="Calibri"/>
          <w:b w:val="0"/>
          <w:bCs w:val="0"/>
          <w:color w:val="000000"/>
          <w:sz w:val="22"/>
          <w:szCs w:val="22"/>
          <w:vertAlign w:val="superscript"/>
        </w:rPr>
        <w:t>2</w:t>
      </w:r>
      <w:r w:rsidRPr="004C3176">
        <w:rPr>
          <w:rStyle w:val="apple-converted-space"/>
          <w:rFonts w:ascii="Calibri" w:hAnsi="Calibri" w:cs="Calibri"/>
          <w:b w:val="0"/>
          <w:bCs w:val="0"/>
          <w:color w:val="000000"/>
          <w:sz w:val="22"/>
          <w:szCs w:val="22"/>
        </w:rPr>
        <w:t> </w:t>
      </w:r>
      <w:r w:rsidRPr="004C3176">
        <w:rPr>
          <w:rFonts w:ascii="Calibri" w:hAnsi="Calibri" w:cs="Calibri"/>
          <w:b w:val="0"/>
          <w:bCs w:val="0"/>
          <w:color w:val="000000"/>
          <w:sz w:val="22"/>
          <w:szCs w:val="22"/>
        </w:rPr>
        <w:t xml:space="preserve">olan </w:t>
      </w:r>
      <w:r>
        <w:rPr>
          <w:rFonts w:ascii="Calibri" w:hAnsi="Calibri" w:cs="Calibri"/>
          <w:b w:val="0"/>
          <w:bCs w:val="0"/>
          <w:color w:val="000000"/>
          <w:sz w:val="22"/>
          <w:szCs w:val="22"/>
        </w:rPr>
        <w:t>Gölhisar İlçesinde</w:t>
      </w:r>
      <w:r w:rsidRPr="004C3176">
        <w:rPr>
          <w:rFonts w:ascii="Calibri" w:hAnsi="Calibri" w:cs="Calibri"/>
          <w:b w:val="0"/>
          <w:bCs w:val="0"/>
          <w:color w:val="000000"/>
          <w:sz w:val="22"/>
          <w:szCs w:val="22"/>
        </w:rPr>
        <w:t xml:space="preserve"> kilometrekareye</w:t>
      </w:r>
      <w:r w:rsidRPr="004C3176">
        <w:rPr>
          <w:rStyle w:val="apple-converted-space"/>
          <w:rFonts w:ascii="Calibri" w:hAnsi="Calibri" w:cs="Calibri"/>
          <w:b w:val="0"/>
          <w:bCs w:val="0"/>
          <w:color w:val="000000"/>
          <w:sz w:val="22"/>
          <w:szCs w:val="22"/>
        </w:rPr>
        <w:t> </w:t>
      </w:r>
      <w:r>
        <w:rPr>
          <w:rStyle w:val="Gl"/>
          <w:rFonts w:ascii="Calibri" w:hAnsi="Calibri" w:cs="Calibri"/>
          <w:b/>
          <w:bCs/>
          <w:color w:val="000000"/>
          <w:sz w:val="22"/>
          <w:szCs w:val="22"/>
        </w:rPr>
        <w:t>26</w:t>
      </w:r>
      <w:r w:rsidRPr="004C3176">
        <w:rPr>
          <w:rStyle w:val="apple-converted-space"/>
          <w:rFonts w:ascii="Calibri" w:hAnsi="Calibri" w:cs="Calibri"/>
          <w:b w:val="0"/>
          <w:bCs w:val="0"/>
          <w:color w:val="000000"/>
          <w:sz w:val="22"/>
          <w:szCs w:val="22"/>
        </w:rPr>
        <w:t> </w:t>
      </w:r>
      <w:r w:rsidRPr="004C3176">
        <w:rPr>
          <w:rFonts w:ascii="Calibri" w:hAnsi="Calibri" w:cs="Calibri"/>
          <w:b w:val="0"/>
          <w:bCs w:val="0"/>
          <w:color w:val="000000"/>
          <w:sz w:val="22"/>
          <w:szCs w:val="22"/>
        </w:rPr>
        <w:t>insan düşmektedir. Türkiye ortalaması ise 101’dir.</w:t>
      </w:r>
      <w:r>
        <w:rPr>
          <w:rFonts w:ascii="Calibri" w:hAnsi="Calibri" w:cs="Calibri"/>
          <w:b w:val="0"/>
          <w:bCs w:val="0"/>
          <w:color w:val="000000"/>
          <w:sz w:val="22"/>
          <w:szCs w:val="22"/>
        </w:rPr>
        <w:t>Gölhisar İlçesi</w:t>
      </w:r>
      <w:r w:rsidRPr="004C3176">
        <w:rPr>
          <w:rFonts w:ascii="Calibri" w:hAnsi="Calibri" w:cs="Calibri"/>
          <w:b w:val="0"/>
          <w:bCs w:val="0"/>
          <w:color w:val="000000"/>
          <w:sz w:val="22"/>
          <w:szCs w:val="22"/>
        </w:rPr>
        <w:t xml:space="preserve"> nüfusunun</w:t>
      </w:r>
      <w:r w:rsidRPr="004C3176">
        <w:rPr>
          <w:rStyle w:val="apple-converted-space"/>
          <w:rFonts w:ascii="Calibri" w:hAnsi="Calibri" w:cs="Calibri"/>
          <w:b w:val="0"/>
          <w:bCs w:val="0"/>
          <w:color w:val="000000"/>
          <w:sz w:val="22"/>
          <w:szCs w:val="22"/>
        </w:rPr>
        <w:t> </w:t>
      </w:r>
      <w:r w:rsidRPr="004C3176">
        <w:rPr>
          <w:rStyle w:val="Gl"/>
          <w:rFonts w:ascii="Calibri" w:hAnsi="Calibri" w:cs="Calibri"/>
          <w:b/>
          <w:bCs/>
          <w:color w:val="000000"/>
          <w:sz w:val="22"/>
          <w:szCs w:val="22"/>
        </w:rPr>
        <w:t>%</w:t>
      </w:r>
      <w:r>
        <w:rPr>
          <w:rStyle w:val="Gl"/>
          <w:rFonts w:ascii="Calibri" w:hAnsi="Calibri" w:cs="Calibri"/>
          <w:b/>
          <w:bCs/>
          <w:color w:val="000000"/>
          <w:sz w:val="22"/>
          <w:szCs w:val="22"/>
        </w:rPr>
        <w:t xml:space="preserve">73 </w:t>
      </w:r>
      <w:proofErr w:type="gramStart"/>
      <w:r>
        <w:rPr>
          <w:rFonts w:ascii="Calibri" w:hAnsi="Calibri" w:cs="Calibri"/>
          <w:b w:val="0"/>
          <w:bCs w:val="0"/>
          <w:color w:val="000000"/>
          <w:sz w:val="22"/>
          <w:szCs w:val="22"/>
        </w:rPr>
        <w:t>kısmı  ilçe</w:t>
      </w:r>
      <w:proofErr w:type="gramEnd"/>
      <w:r>
        <w:rPr>
          <w:rFonts w:ascii="Calibri" w:hAnsi="Calibri" w:cs="Calibri"/>
          <w:b w:val="0"/>
          <w:bCs w:val="0"/>
          <w:color w:val="000000"/>
          <w:sz w:val="22"/>
          <w:szCs w:val="22"/>
        </w:rPr>
        <w:t xml:space="preserve"> merkez</w:t>
      </w:r>
      <w:r w:rsidRPr="004C3176">
        <w:rPr>
          <w:rFonts w:ascii="Calibri" w:hAnsi="Calibri" w:cs="Calibri"/>
          <w:b w:val="0"/>
          <w:bCs w:val="0"/>
          <w:color w:val="000000"/>
          <w:sz w:val="22"/>
          <w:szCs w:val="22"/>
        </w:rPr>
        <w:t>inde,</w:t>
      </w:r>
      <w:r w:rsidRPr="004C3176">
        <w:rPr>
          <w:rStyle w:val="apple-converted-space"/>
          <w:rFonts w:ascii="Calibri" w:hAnsi="Calibri" w:cs="Calibri"/>
          <w:b w:val="0"/>
          <w:bCs w:val="0"/>
          <w:color w:val="000000"/>
          <w:sz w:val="22"/>
          <w:szCs w:val="22"/>
        </w:rPr>
        <w:t xml:space="preserve">  </w:t>
      </w:r>
      <w:r w:rsidRPr="004C3176">
        <w:rPr>
          <w:rStyle w:val="Gl"/>
          <w:rFonts w:ascii="Calibri" w:hAnsi="Calibri" w:cs="Calibri"/>
          <w:b/>
          <w:bCs/>
          <w:color w:val="000000"/>
          <w:sz w:val="22"/>
          <w:szCs w:val="22"/>
        </w:rPr>
        <w:t>%</w:t>
      </w:r>
      <w:r>
        <w:rPr>
          <w:rStyle w:val="Gl"/>
          <w:rFonts w:ascii="Calibri" w:hAnsi="Calibri" w:cs="Calibri"/>
          <w:b/>
          <w:bCs/>
          <w:color w:val="000000"/>
          <w:sz w:val="22"/>
          <w:szCs w:val="22"/>
        </w:rPr>
        <w:t xml:space="preserve">27 </w:t>
      </w:r>
      <w:r>
        <w:rPr>
          <w:rFonts w:ascii="Calibri" w:hAnsi="Calibri" w:cs="Calibri"/>
          <w:b w:val="0"/>
          <w:bCs w:val="0"/>
          <w:color w:val="000000"/>
          <w:sz w:val="22"/>
          <w:szCs w:val="22"/>
        </w:rPr>
        <w:t>kısmı ise köy</w:t>
      </w:r>
      <w:r w:rsidRPr="004C3176">
        <w:rPr>
          <w:rFonts w:ascii="Calibri" w:hAnsi="Calibri" w:cs="Calibri"/>
          <w:b w:val="0"/>
          <w:bCs w:val="0"/>
          <w:color w:val="000000"/>
          <w:sz w:val="22"/>
          <w:szCs w:val="22"/>
        </w:rPr>
        <w:t xml:space="preserve">lerde yaşamaktadır. </w:t>
      </w:r>
      <w:r>
        <w:rPr>
          <w:rFonts w:ascii="Calibri" w:hAnsi="Calibri" w:cs="Calibri"/>
          <w:b w:val="0"/>
          <w:bCs w:val="0"/>
          <w:color w:val="000000"/>
          <w:sz w:val="22"/>
          <w:szCs w:val="22"/>
        </w:rPr>
        <w:t>Gölhisar</w:t>
      </w:r>
      <w:r w:rsidRPr="004C3176">
        <w:rPr>
          <w:rStyle w:val="Vurgu"/>
          <w:rFonts w:ascii="Calibri" w:hAnsi="Calibri" w:cs="Calibri"/>
          <w:b w:val="0"/>
          <w:bCs w:val="0"/>
          <w:color w:val="000000"/>
          <w:sz w:val="22"/>
          <w:szCs w:val="22"/>
        </w:rPr>
        <w:t xml:space="preserve"> 2015 nüfusu</w:t>
      </w:r>
      <w:r w:rsidRPr="004C3176">
        <w:rPr>
          <w:rFonts w:ascii="Calibri" w:hAnsi="Calibri" w:cs="Calibri"/>
          <w:b w:val="0"/>
          <w:bCs w:val="0"/>
          <w:color w:val="000000"/>
          <w:sz w:val="22"/>
          <w:szCs w:val="22"/>
        </w:rPr>
        <w:t>, tahmini verilere göre</w:t>
      </w:r>
      <w:r w:rsidRPr="004C3176">
        <w:rPr>
          <w:rStyle w:val="apple-converted-space"/>
          <w:rFonts w:ascii="Calibri" w:hAnsi="Calibri" w:cs="Calibri"/>
          <w:b w:val="0"/>
          <w:bCs w:val="0"/>
          <w:color w:val="000000"/>
          <w:sz w:val="22"/>
          <w:szCs w:val="22"/>
        </w:rPr>
        <w:t> </w:t>
      </w:r>
      <w:r>
        <w:rPr>
          <w:rStyle w:val="Gl"/>
          <w:rFonts w:ascii="Calibri" w:hAnsi="Calibri" w:cs="Calibri"/>
          <w:b/>
          <w:bCs/>
          <w:color w:val="000000"/>
          <w:sz w:val="22"/>
          <w:szCs w:val="22"/>
        </w:rPr>
        <w:t>22.</w:t>
      </w:r>
      <w:r w:rsidRPr="004C3176">
        <w:rPr>
          <w:rStyle w:val="Gl"/>
          <w:rFonts w:ascii="Calibri" w:hAnsi="Calibri" w:cs="Calibri"/>
          <w:b/>
          <w:bCs/>
          <w:color w:val="000000"/>
          <w:sz w:val="22"/>
          <w:szCs w:val="22"/>
        </w:rPr>
        <w:t>5</w:t>
      </w:r>
      <w:r>
        <w:rPr>
          <w:rStyle w:val="Gl"/>
          <w:rFonts w:ascii="Calibri" w:hAnsi="Calibri" w:cs="Calibri"/>
          <w:b/>
          <w:bCs/>
          <w:color w:val="000000"/>
          <w:sz w:val="22"/>
          <w:szCs w:val="22"/>
        </w:rPr>
        <w:t>00</w:t>
      </w:r>
      <w:r w:rsidRPr="004C3176">
        <w:rPr>
          <w:rFonts w:ascii="Calibri" w:hAnsi="Calibri" w:cs="Calibri"/>
          <w:b w:val="0"/>
          <w:bCs w:val="0"/>
          <w:color w:val="000000"/>
          <w:sz w:val="22"/>
          <w:szCs w:val="22"/>
        </w:rPr>
        <w:t xml:space="preserve"> kişidir.  Dış paydaş analiz sonuçlarından anlaşılacağı </w:t>
      </w:r>
      <w:proofErr w:type="gramStart"/>
      <w:r w:rsidRPr="004C3176">
        <w:rPr>
          <w:rFonts w:ascii="Calibri" w:hAnsi="Calibri" w:cs="Calibri"/>
          <w:b w:val="0"/>
          <w:bCs w:val="0"/>
          <w:color w:val="000000"/>
          <w:sz w:val="22"/>
          <w:szCs w:val="22"/>
        </w:rPr>
        <w:t>gibi  köylerden</w:t>
      </w:r>
      <w:proofErr w:type="gramEnd"/>
      <w:r w:rsidRPr="004C3176">
        <w:rPr>
          <w:rFonts w:ascii="Calibri" w:hAnsi="Calibri" w:cs="Calibri"/>
          <w:b w:val="0"/>
          <w:bCs w:val="0"/>
          <w:color w:val="000000"/>
          <w:sz w:val="22"/>
          <w:szCs w:val="22"/>
        </w:rPr>
        <w:t xml:space="preserve"> </w:t>
      </w:r>
      <w:r>
        <w:rPr>
          <w:rFonts w:ascii="Calibri" w:hAnsi="Calibri" w:cs="Calibri"/>
          <w:b w:val="0"/>
          <w:bCs w:val="0"/>
          <w:color w:val="000000"/>
          <w:sz w:val="22"/>
          <w:szCs w:val="22"/>
        </w:rPr>
        <w:t>ilçe</w:t>
      </w:r>
      <w:r w:rsidRPr="004C3176">
        <w:rPr>
          <w:rFonts w:ascii="Calibri" w:hAnsi="Calibri" w:cs="Calibri"/>
          <w:b w:val="0"/>
          <w:bCs w:val="0"/>
          <w:color w:val="000000"/>
          <w:sz w:val="22"/>
          <w:szCs w:val="22"/>
        </w:rPr>
        <w:t xml:space="preserve"> merkezi</w:t>
      </w:r>
      <w:r>
        <w:rPr>
          <w:rFonts w:ascii="Calibri" w:hAnsi="Calibri" w:cs="Calibri"/>
          <w:b w:val="0"/>
          <w:bCs w:val="0"/>
          <w:color w:val="000000"/>
          <w:sz w:val="22"/>
          <w:szCs w:val="22"/>
        </w:rPr>
        <w:t xml:space="preserve">ne </w:t>
      </w:r>
      <w:r w:rsidRPr="004C3176">
        <w:rPr>
          <w:rFonts w:ascii="Calibri" w:hAnsi="Calibri" w:cs="Calibri"/>
          <w:b w:val="0"/>
          <w:bCs w:val="0"/>
          <w:color w:val="000000"/>
          <w:sz w:val="22"/>
          <w:szCs w:val="22"/>
        </w:rPr>
        <w:t>yönelim old</w:t>
      </w:r>
      <w:r>
        <w:rPr>
          <w:rFonts w:ascii="Calibri" w:hAnsi="Calibri" w:cs="Calibri"/>
          <w:b w:val="0"/>
          <w:bCs w:val="0"/>
          <w:color w:val="000000"/>
          <w:sz w:val="22"/>
          <w:szCs w:val="22"/>
        </w:rPr>
        <w:t xml:space="preserve">uğu görülmektedir. </w:t>
      </w:r>
      <w:proofErr w:type="gramStart"/>
      <w:r>
        <w:rPr>
          <w:rFonts w:ascii="Calibri" w:hAnsi="Calibri" w:cs="Calibri"/>
          <w:b w:val="0"/>
          <w:bCs w:val="0"/>
          <w:color w:val="000000"/>
          <w:sz w:val="22"/>
          <w:szCs w:val="22"/>
        </w:rPr>
        <w:t xml:space="preserve">Beraberinde </w:t>
      </w:r>
      <w:r w:rsidRPr="004C3176">
        <w:rPr>
          <w:rFonts w:ascii="Calibri" w:hAnsi="Calibri" w:cs="Calibri"/>
          <w:b w:val="0"/>
          <w:bCs w:val="0"/>
          <w:color w:val="000000"/>
          <w:sz w:val="22"/>
          <w:szCs w:val="22"/>
        </w:rPr>
        <w:t xml:space="preserve"> bir</w:t>
      </w:r>
      <w:proofErr w:type="gramEnd"/>
      <w:r w:rsidRPr="004C3176">
        <w:rPr>
          <w:rFonts w:ascii="Calibri" w:hAnsi="Calibri" w:cs="Calibri"/>
          <w:b w:val="0"/>
          <w:bCs w:val="0"/>
          <w:color w:val="000000"/>
          <w:sz w:val="22"/>
          <w:szCs w:val="22"/>
        </w:rPr>
        <w:t xml:space="preserve"> takım sorunları da getirmektedir. Bunlardan </w:t>
      </w:r>
      <w:proofErr w:type="spellStart"/>
      <w:r w:rsidRPr="004C3176">
        <w:rPr>
          <w:rFonts w:ascii="Calibri" w:hAnsi="Calibri" w:cs="Calibri"/>
          <w:b w:val="0"/>
          <w:bCs w:val="0"/>
          <w:color w:val="000000"/>
          <w:sz w:val="22"/>
          <w:szCs w:val="22"/>
        </w:rPr>
        <w:t>başlıcalar</w:t>
      </w:r>
      <w:proofErr w:type="spellEnd"/>
      <w:r w:rsidRPr="004C3176">
        <w:rPr>
          <w:rFonts w:ascii="Calibri" w:hAnsi="Calibri" w:cs="Calibri"/>
          <w:b w:val="0"/>
          <w:bCs w:val="0"/>
          <w:color w:val="000000"/>
          <w:sz w:val="22"/>
          <w:szCs w:val="22"/>
        </w:rPr>
        <w:t>;</w:t>
      </w:r>
    </w:p>
    <w:p w:rsidR="0014315A" w:rsidRPr="004C3176" w:rsidRDefault="0014315A" w:rsidP="00A45A4E">
      <w:pPr>
        <w:pStyle w:val="Style11"/>
        <w:numPr>
          <w:ilvl w:val="0"/>
          <w:numId w:val="9"/>
        </w:numPr>
        <w:spacing w:before="120" w:after="120" w:line="276" w:lineRule="auto"/>
        <w:ind w:left="284" w:firstLine="0"/>
        <w:rPr>
          <w:rFonts w:ascii="Calibri" w:hAnsi="Calibri" w:cs="Calibri"/>
          <w:sz w:val="22"/>
          <w:szCs w:val="22"/>
        </w:rPr>
      </w:pPr>
      <w:r w:rsidRPr="004C3176">
        <w:rPr>
          <w:rFonts w:ascii="Calibri" w:hAnsi="Calibri" w:cs="Calibri"/>
          <w:sz w:val="22"/>
          <w:szCs w:val="22"/>
        </w:rPr>
        <w:t>Altyapı Sorunları</w:t>
      </w:r>
    </w:p>
    <w:p w:rsidR="0014315A" w:rsidRPr="004C3176" w:rsidRDefault="0014315A" w:rsidP="00A45A4E">
      <w:pPr>
        <w:pStyle w:val="Style11"/>
        <w:numPr>
          <w:ilvl w:val="0"/>
          <w:numId w:val="10"/>
        </w:numPr>
        <w:spacing w:before="120" w:after="120" w:line="276" w:lineRule="auto"/>
        <w:ind w:left="284" w:firstLine="0"/>
        <w:rPr>
          <w:rFonts w:ascii="Calibri" w:hAnsi="Calibri" w:cs="Calibri"/>
          <w:sz w:val="22"/>
          <w:szCs w:val="22"/>
        </w:rPr>
      </w:pPr>
      <w:r w:rsidRPr="004C3176">
        <w:rPr>
          <w:rFonts w:ascii="Calibri" w:hAnsi="Calibri" w:cs="Calibri"/>
          <w:sz w:val="22"/>
          <w:szCs w:val="22"/>
        </w:rPr>
        <w:t>Çarpık kentleşme</w:t>
      </w:r>
    </w:p>
    <w:p w:rsidR="0014315A" w:rsidRPr="004C3176" w:rsidRDefault="0014315A" w:rsidP="00A45A4E">
      <w:pPr>
        <w:pStyle w:val="Style11"/>
        <w:numPr>
          <w:ilvl w:val="0"/>
          <w:numId w:val="10"/>
        </w:numPr>
        <w:spacing w:before="120" w:after="120" w:line="276" w:lineRule="auto"/>
        <w:ind w:left="284" w:firstLine="0"/>
        <w:rPr>
          <w:rFonts w:ascii="Calibri" w:hAnsi="Calibri" w:cs="Calibri"/>
          <w:sz w:val="22"/>
          <w:szCs w:val="22"/>
        </w:rPr>
      </w:pPr>
      <w:r w:rsidRPr="004C3176">
        <w:rPr>
          <w:rFonts w:ascii="Calibri" w:hAnsi="Calibri" w:cs="Calibri"/>
          <w:sz w:val="22"/>
          <w:szCs w:val="22"/>
        </w:rPr>
        <w:t>Alt yapı ve konut yetersizliği</w:t>
      </w:r>
    </w:p>
    <w:p w:rsidR="0014315A" w:rsidRPr="004C3176" w:rsidRDefault="0014315A" w:rsidP="00A45A4E">
      <w:pPr>
        <w:pStyle w:val="Style11"/>
        <w:numPr>
          <w:ilvl w:val="0"/>
          <w:numId w:val="9"/>
        </w:numPr>
        <w:spacing w:before="120" w:after="120" w:line="276" w:lineRule="auto"/>
        <w:ind w:left="284" w:firstLine="0"/>
        <w:rPr>
          <w:rFonts w:ascii="Calibri" w:hAnsi="Calibri" w:cs="Calibri"/>
          <w:sz w:val="22"/>
          <w:szCs w:val="22"/>
        </w:rPr>
      </w:pPr>
      <w:r w:rsidRPr="004C3176">
        <w:rPr>
          <w:rFonts w:ascii="Calibri" w:hAnsi="Calibri" w:cs="Calibri"/>
          <w:sz w:val="22"/>
          <w:szCs w:val="22"/>
        </w:rPr>
        <w:t>Sosyal Sorunlar</w:t>
      </w:r>
    </w:p>
    <w:p w:rsidR="0014315A" w:rsidRPr="004C3176" w:rsidRDefault="0014315A" w:rsidP="00A45A4E">
      <w:pPr>
        <w:pStyle w:val="Style11"/>
        <w:numPr>
          <w:ilvl w:val="0"/>
          <w:numId w:val="11"/>
        </w:numPr>
        <w:spacing w:before="120" w:after="120" w:line="276" w:lineRule="auto"/>
        <w:ind w:left="284" w:firstLine="0"/>
        <w:rPr>
          <w:rFonts w:ascii="Calibri" w:hAnsi="Calibri" w:cs="Calibri"/>
          <w:sz w:val="22"/>
          <w:szCs w:val="22"/>
        </w:rPr>
      </w:pPr>
      <w:r w:rsidRPr="004C3176">
        <w:rPr>
          <w:rFonts w:ascii="Calibri" w:hAnsi="Calibri" w:cs="Calibri"/>
          <w:sz w:val="22"/>
          <w:szCs w:val="22"/>
        </w:rPr>
        <w:t>Kent kültürünün oluşamaması</w:t>
      </w:r>
    </w:p>
    <w:p w:rsidR="0014315A" w:rsidRPr="004C3176" w:rsidRDefault="0014315A" w:rsidP="00A45A4E">
      <w:pPr>
        <w:pStyle w:val="Style11"/>
        <w:numPr>
          <w:ilvl w:val="0"/>
          <w:numId w:val="11"/>
        </w:numPr>
        <w:spacing w:before="120" w:after="120" w:line="276" w:lineRule="auto"/>
        <w:ind w:left="284" w:firstLine="0"/>
        <w:rPr>
          <w:rFonts w:ascii="Calibri" w:hAnsi="Calibri" w:cs="Calibri"/>
          <w:sz w:val="22"/>
          <w:szCs w:val="22"/>
        </w:rPr>
      </w:pPr>
      <w:r w:rsidRPr="004C3176">
        <w:rPr>
          <w:rFonts w:ascii="Calibri" w:hAnsi="Calibri" w:cs="Calibri"/>
          <w:sz w:val="22"/>
          <w:szCs w:val="22"/>
        </w:rPr>
        <w:t>Aşırı nüfus yığılması</w:t>
      </w:r>
    </w:p>
    <w:p w:rsidR="0014315A" w:rsidRPr="004C3176" w:rsidRDefault="0014315A" w:rsidP="00A45A4E">
      <w:pPr>
        <w:pStyle w:val="Style11"/>
        <w:numPr>
          <w:ilvl w:val="0"/>
          <w:numId w:val="9"/>
        </w:numPr>
        <w:spacing w:before="120" w:after="120" w:line="276" w:lineRule="auto"/>
        <w:ind w:left="284" w:firstLine="0"/>
        <w:rPr>
          <w:rFonts w:ascii="Calibri" w:hAnsi="Calibri" w:cs="Calibri"/>
          <w:sz w:val="22"/>
          <w:szCs w:val="22"/>
        </w:rPr>
      </w:pPr>
      <w:r w:rsidRPr="004C3176">
        <w:rPr>
          <w:rFonts w:ascii="Calibri" w:hAnsi="Calibri" w:cs="Calibri"/>
          <w:sz w:val="22"/>
          <w:szCs w:val="22"/>
        </w:rPr>
        <w:t>Ekonomik Sorunlar</w:t>
      </w:r>
    </w:p>
    <w:p w:rsidR="0014315A" w:rsidRPr="004C3176" w:rsidRDefault="0014315A" w:rsidP="00A45A4E">
      <w:pPr>
        <w:pStyle w:val="Style11"/>
        <w:numPr>
          <w:ilvl w:val="0"/>
          <w:numId w:val="8"/>
        </w:numPr>
        <w:spacing w:before="120" w:after="120" w:line="276" w:lineRule="auto"/>
        <w:ind w:left="284" w:firstLine="0"/>
        <w:rPr>
          <w:rFonts w:ascii="Calibri" w:hAnsi="Calibri" w:cs="Calibri"/>
          <w:sz w:val="22"/>
          <w:szCs w:val="22"/>
        </w:rPr>
      </w:pPr>
      <w:r w:rsidRPr="004C3176">
        <w:rPr>
          <w:rFonts w:ascii="Calibri" w:hAnsi="Calibri" w:cs="Calibri"/>
          <w:sz w:val="22"/>
          <w:szCs w:val="22"/>
        </w:rPr>
        <w:t>Kalifiye eleman eksikliği</w:t>
      </w:r>
    </w:p>
    <w:p w:rsidR="0014315A" w:rsidRPr="004C3176" w:rsidRDefault="0014315A" w:rsidP="00A45A4E">
      <w:pPr>
        <w:pStyle w:val="Style11"/>
        <w:numPr>
          <w:ilvl w:val="0"/>
          <w:numId w:val="8"/>
        </w:numPr>
        <w:spacing w:before="120" w:after="120" w:line="276" w:lineRule="auto"/>
        <w:ind w:left="284" w:firstLine="0"/>
        <w:rPr>
          <w:rFonts w:ascii="Calibri" w:hAnsi="Calibri" w:cs="Calibri"/>
          <w:sz w:val="22"/>
          <w:szCs w:val="22"/>
        </w:rPr>
      </w:pPr>
      <w:r w:rsidRPr="004C3176">
        <w:rPr>
          <w:rFonts w:ascii="Calibri" w:hAnsi="Calibri" w:cs="Calibri"/>
          <w:sz w:val="22"/>
          <w:szCs w:val="22"/>
        </w:rPr>
        <w:t>Sanayileşmenin yeterince gelişmemesi</w:t>
      </w:r>
    </w:p>
    <w:p w:rsidR="0014315A" w:rsidRPr="004C3176" w:rsidRDefault="0014315A" w:rsidP="00A45A4E">
      <w:pPr>
        <w:pStyle w:val="Style11"/>
        <w:numPr>
          <w:ilvl w:val="0"/>
          <w:numId w:val="9"/>
        </w:numPr>
        <w:spacing w:before="120" w:after="120" w:line="276" w:lineRule="auto"/>
        <w:ind w:left="284" w:firstLine="0"/>
        <w:rPr>
          <w:rFonts w:ascii="Calibri" w:hAnsi="Calibri" w:cs="Calibri"/>
          <w:sz w:val="22"/>
          <w:szCs w:val="22"/>
        </w:rPr>
      </w:pPr>
      <w:r w:rsidRPr="004C3176">
        <w:rPr>
          <w:rFonts w:ascii="Calibri" w:hAnsi="Calibri" w:cs="Calibri"/>
          <w:sz w:val="22"/>
          <w:szCs w:val="22"/>
        </w:rPr>
        <w:t>Eğitim Sorunları</w:t>
      </w:r>
    </w:p>
    <w:p w:rsidR="0014315A" w:rsidRPr="004C3176" w:rsidRDefault="0014315A" w:rsidP="006A3A10">
      <w:pPr>
        <w:pStyle w:val="Style11"/>
        <w:spacing w:before="120" w:after="120" w:line="276" w:lineRule="auto"/>
        <w:ind w:left="284" w:firstLine="0"/>
        <w:rPr>
          <w:rFonts w:ascii="Calibri" w:hAnsi="Calibri" w:cs="Calibri"/>
          <w:sz w:val="22"/>
          <w:szCs w:val="22"/>
        </w:rPr>
      </w:pPr>
      <w:r>
        <w:rPr>
          <w:rFonts w:ascii="Calibri" w:hAnsi="Calibri" w:cs="Calibri"/>
          <w:sz w:val="22"/>
          <w:szCs w:val="22"/>
        </w:rPr>
        <w:t>a)Köyler</w:t>
      </w:r>
      <w:r w:rsidRPr="004C3176">
        <w:rPr>
          <w:rFonts w:ascii="Calibri" w:hAnsi="Calibri" w:cs="Calibri"/>
          <w:sz w:val="22"/>
          <w:szCs w:val="22"/>
        </w:rPr>
        <w:t>de bulunan okullarımızda öğrenci sayısı yetersizliği</w:t>
      </w:r>
    </w:p>
    <w:p w:rsidR="0014315A" w:rsidRPr="004C3176" w:rsidRDefault="0014315A" w:rsidP="006A3A10">
      <w:pPr>
        <w:pStyle w:val="Style11"/>
        <w:spacing w:before="120" w:after="120" w:line="276" w:lineRule="auto"/>
        <w:ind w:left="284" w:firstLine="0"/>
        <w:rPr>
          <w:rFonts w:ascii="Calibri" w:hAnsi="Calibri" w:cs="Calibri"/>
          <w:sz w:val="22"/>
          <w:szCs w:val="22"/>
        </w:rPr>
      </w:pPr>
      <w:r w:rsidRPr="004C3176">
        <w:rPr>
          <w:rFonts w:ascii="Calibri" w:hAnsi="Calibri" w:cs="Calibri"/>
          <w:sz w:val="22"/>
          <w:szCs w:val="22"/>
        </w:rPr>
        <w:t>b)İlimizde bulunan Mehmet Akif Ersoy Üniversitesi ile ortak bir çalışma yapılamaması</w:t>
      </w:r>
    </w:p>
    <w:p w:rsidR="0014315A" w:rsidRPr="006F24BA" w:rsidRDefault="0014315A" w:rsidP="006A3A10">
      <w:pPr>
        <w:pStyle w:val="Balk4"/>
        <w:ind w:left="284"/>
        <w:rPr>
          <w:rFonts w:ascii="Calibri" w:hAnsi="Calibri" w:cs="Calibri"/>
          <w:color w:val="000000"/>
        </w:rPr>
      </w:pPr>
      <w:r w:rsidRPr="006F24BA">
        <w:rPr>
          <w:rFonts w:ascii="Calibri" w:hAnsi="Calibri" w:cs="Calibri"/>
          <w:color w:val="000000"/>
        </w:rPr>
        <w:t>Çevre Analizi (PESTLE)</w:t>
      </w:r>
    </w:p>
    <w:p w:rsidR="0014315A" w:rsidRPr="006F24BA" w:rsidRDefault="0014315A" w:rsidP="006A3A10">
      <w:pPr>
        <w:pStyle w:val="Balk5"/>
        <w:ind w:left="284"/>
        <w:rPr>
          <w:b w:val="0"/>
          <w:bCs w:val="0"/>
          <w:color w:val="000000"/>
        </w:rPr>
      </w:pPr>
      <w:bookmarkStart w:id="14" w:name="_Toc390335344"/>
      <w:r w:rsidRPr="006F24BA">
        <w:rPr>
          <w:b w:val="0"/>
          <w:bCs w:val="0"/>
          <w:color w:val="000000"/>
        </w:rPr>
        <w:t>Politik Eğilimler</w:t>
      </w:r>
      <w:bookmarkEnd w:id="14"/>
    </w:p>
    <w:p w:rsidR="0014315A" w:rsidRPr="004C3176" w:rsidRDefault="0014315A" w:rsidP="00A45A4E">
      <w:pPr>
        <w:pStyle w:val="ListeParagraf"/>
        <w:numPr>
          <w:ilvl w:val="0"/>
          <w:numId w:val="12"/>
        </w:numPr>
        <w:ind w:left="284" w:firstLine="0"/>
      </w:pPr>
      <w:r w:rsidRPr="004C3176">
        <w:t>Hükümet politikalarında ve üst politika belgelerinde eğitimin öncelikli bir alan olarak yer alması</w:t>
      </w:r>
    </w:p>
    <w:p w:rsidR="0014315A" w:rsidRPr="004C3176" w:rsidRDefault="0014315A" w:rsidP="00A45A4E">
      <w:pPr>
        <w:pStyle w:val="ListeParagraf"/>
        <w:numPr>
          <w:ilvl w:val="0"/>
          <w:numId w:val="12"/>
        </w:numPr>
        <w:ind w:left="284" w:firstLine="0"/>
      </w:pPr>
      <w:r w:rsidRPr="004C3176">
        <w:t>Politika yapıcıların Bakanlığımızı ve hizmet sunduğu kesimleri önemsemeleri</w:t>
      </w:r>
    </w:p>
    <w:p w:rsidR="0014315A" w:rsidRPr="004C3176" w:rsidRDefault="0014315A" w:rsidP="00A45A4E">
      <w:pPr>
        <w:pStyle w:val="ListeParagraf"/>
        <w:numPr>
          <w:ilvl w:val="0"/>
          <w:numId w:val="12"/>
        </w:numPr>
        <w:ind w:left="284" w:firstLine="0"/>
      </w:pPr>
      <w:r w:rsidRPr="004C3176">
        <w:t>Yerel yönetimlerin eğitime ilgisinin artması</w:t>
      </w:r>
    </w:p>
    <w:p w:rsidR="0014315A" w:rsidRPr="004C3176" w:rsidRDefault="0014315A" w:rsidP="00A45A4E">
      <w:pPr>
        <w:pStyle w:val="ListeParagraf"/>
        <w:numPr>
          <w:ilvl w:val="0"/>
          <w:numId w:val="12"/>
        </w:numPr>
        <w:ind w:left="284" w:firstLine="0"/>
      </w:pPr>
      <w:r w:rsidRPr="004C3176">
        <w:t>Eğitimin tüm kademelerinde çağın gereklerine uygun öğrenci merkezli yeni eğitim müfredatının uygulanması</w:t>
      </w:r>
    </w:p>
    <w:p w:rsidR="0014315A" w:rsidRPr="004C3176" w:rsidRDefault="0014315A" w:rsidP="00A45A4E">
      <w:pPr>
        <w:pStyle w:val="ListeParagraf"/>
        <w:numPr>
          <w:ilvl w:val="0"/>
          <w:numId w:val="12"/>
        </w:numPr>
        <w:ind w:left="284" w:firstLine="0"/>
      </w:pPr>
      <w:r w:rsidRPr="004C3176">
        <w:t>Okul öncesi eğitime verilen önem ve desteğin artırılarak devam etmesi</w:t>
      </w:r>
    </w:p>
    <w:p w:rsidR="0014315A" w:rsidRPr="004C3176" w:rsidRDefault="0014315A" w:rsidP="00A45A4E">
      <w:pPr>
        <w:pStyle w:val="ListeParagraf"/>
        <w:numPr>
          <w:ilvl w:val="0"/>
          <w:numId w:val="12"/>
        </w:numPr>
        <w:ind w:left="284" w:firstLine="0"/>
      </w:pPr>
      <w:r w:rsidRPr="004C3176">
        <w:t>Eğitim ve teknolojik altyapı konularındaki devlet politikalarının önem kazanması</w:t>
      </w:r>
    </w:p>
    <w:p w:rsidR="0014315A" w:rsidRPr="004C3176" w:rsidRDefault="0014315A" w:rsidP="00A45A4E">
      <w:pPr>
        <w:pStyle w:val="ListeParagraf"/>
        <w:numPr>
          <w:ilvl w:val="0"/>
          <w:numId w:val="12"/>
        </w:numPr>
        <w:ind w:left="284" w:firstLine="0"/>
      </w:pPr>
      <w:r w:rsidRPr="004C3176">
        <w:t>Eğitim politikalarının sık sık değişmesi</w:t>
      </w:r>
    </w:p>
    <w:p w:rsidR="0014315A" w:rsidRPr="004C3176" w:rsidRDefault="0014315A" w:rsidP="00A45A4E">
      <w:pPr>
        <w:pStyle w:val="ListeParagraf"/>
        <w:numPr>
          <w:ilvl w:val="0"/>
          <w:numId w:val="12"/>
        </w:numPr>
        <w:ind w:left="284" w:firstLine="0"/>
      </w:pPr>
      <w:r w:rsidRPr="004C3176">
        <w:t>Eğitimin yerele devredilmesi ile ilgili çalışmaların yetersiz olması</w:t>
      </w:r>
    </w:p>
    <w:p w:rsidR="0014315A" w:rsidRPr="006F24BA" w:rsidRDefault="0014315A" w:rsidP="006A3A10">
      <w:pPr>
        <w:pStyle w:val="Balk5"/>
        <w:ind w:left="284"/>
        <w:rPr>
          <w:b w:val="0"/>
          <w:bCs w:val="0"/>
        </w:rPr>
      </w:pPr>
      <w:bookmarkStart w:id="15" w:name="_Toc390335345"/>
      <w:r w:rsidRPr="006F24BA">
        <w:rPr>
          <w:b w:val="0"/>
          <w:bCs w:val="0"/>
        </w:rPr>
        <w:t>Ekonomik Eğilimler</w:t>
      </w:r>
      <w:bookmarkEnd w:id="15"/>
    </w:p>
    <w:p w:rsidR="0014315A" w:rsidRDefault="0014315A" w:rsidP="00A45A4E">
      <w:pPr>
        <w:pStyle w:val="ListeParagraf"/>
        <w:numPr>
          <w:ilvl w:val="0"/>
          <w:numId w:val="13"/>
        </w:numPr>
        <w:spacing w:after="0" w:line="360" w:lineRule="auto"/>
        <w:ind w:left="284" w:firstLine="0"/>
      </w:pPr>
      <w:r w:rsidRPr="004C3176">
        <w:lastRenderedPageBreak/>
        <w:t>Genel ekonomik göstergelerin iyiye doğru gitmesi</w:t>
      </w:r>
    </w:p>
    <w:p w:rsidR="0014315A" w:rsidRDefault="0014315A" w:rsidP="00A45A4E">
      <w:pPr>
        <w:pStyle w:val="ListeParagraf"/>
        <w:numPr>
          <w:ilvl w:val="0"/>
          <w:numId w:val="13"/>
        </w:numPr>
        <w:spacing w:after="0" w:line="360" w:lineRule="auto"/>
        <w:ind w:left="284" w:firstLine="0"/>
      </w:pPr>
      <w:r w:rsidRPr="004C3176">
        <w:t>Milli gelirin ve milli gelirden eğitime ayrılan payın artması</w:t>
      </w:r>
    </w:p>
    <w:p w:rsidR="0014315A" w:rsidRDefault="0014315A" w:rsidP="00A45A4E">
      <w:pPr>
        <w:pStyle w:val="ListeParagraf"/>
        <w:numPr>
          <w:ilvl w:val="0"/>
          <w:numId w:val="13"/>
        </w:numPr>
        <w:spacing w:after="0" w:line="360" w:lineRule="auto"/>
        <w:ind w:left="284" w:firstLine="0"/>
      </w:pPr>
      <w:r w:rsidRPr="004C3176">
        <w:t>Toplumun refah seviyesinin yükselmesi ve ekonomik istikrar</w:t>
      </w:r>
    </w:p>
    <w:p w:rsidR="0014315A" w:rsidRDefault="0014315A" w:rsidP="00A45A4E">
      <w:pPr>
        <w:pStyle w:val="ListeParagraf"/>
        <w:numPr>
          <w:ilvl w:val="0"/>
          <w:numId w:val="13"/>
        </w:numPr>
        <w:spacing w:after="0" w:line="360" w:lineRule="auto"/>
        <w:ind w:left="284" w:firstLine="0"/>
      </w:pPr>
      <w:r w:rsidRPr="004C3176">
        <w:t>Özel sektör ve hayırsever işadamlarının eğitime yatırımlarının yüksek olması</w:t>
      </w:r>
    </w:p>
    <w:p w:rsidR="0014315A" w:rsidRDefault="0014315A" w:rsidP="00A45A4E">
      <w:pPr>
        <w:pStyle w:val="ListeParagraf"/>
        <w:numPr>
          <w:ilvl w:val="0"/>
          <w:numId w:val="13"/>
        </w:numPr>
        <w:spacing w:after="0" w:line="360" w:lineRule="auto"/>
        <w:ind w:left="284" w:firstLine="0"/>
      </w:pPr>
      <w:r w:rsidRPr="004C3176">
        <w:t>AB eğitim projelerinin eğitime önemli oranda ekonomik destek sağlaması ve ulusal fonlar</w:t>
      </w:r>
    </w:p>
    <w:p w:rsidR="0014315A" w:rsidRDefault="0014315A" w:rsidP="00A45A4E">
      <w:pPr>
        <w:pStyle w:val="ListeParagraf"/>
        <w:numPr>
          <w:ilvl w:val="0"/>
          <w:numId w:val="13"/>
        </w:numPr>
        <w:spacing w:after="0" w:line="360" w:lineRule="auto"/>
        <w:ind w:left="284" w:firstLine="0"/>
      </w:pPr>
      <w:r w:rsidRPr="004C3176">
        <w:t>İlimizin tarım ve hayvancılığa dayalı ekonomik yapıda olması</w:t>
      </w:r>
    </w:p>
    <w:p w:rsidR="0014315A" w:rsidRPr="006F24BA" w:rsidRDefault="0014315A" w:rsidP="00A45A4E">
      <w:pPr>
        <w:pStyle w:val="ListeParagraf"/>
        <w:numPr>
          <w:ilvl w:val="0"/>
          <w:numId w:val="13"/>
        </w:numPr>
        <w:spacing w:after="0" w:line="360" w:lineRule="auto"/>
        <w:ind w:left="284" w:firstLine="0"/>
      </w:pPr>
      <w:r w:rsidRPr="004C3176">
        <w:t>İşsizlik oranının artması</w:t>
      </w:r>
    </w:p>
    <w:p w:rsidR="0014315A" w:rsidRPr="006F24BA" w:rsidRDefault="0014315A" w:rsidP="00A45A4E">
      <w:pPr>
        <w:pStyle w:val="ListeParagraf"/>
        <w:numPr>
          <w:ilvl w:val="0"/>
          <w:numId w:val="13"/>
        </w:numPr>
        <w:spacing w:after="0" w:line="360" w:lineRule="auto"/>
        <w:ind w:left="284" w:firstLine="0"/>
      </w:pPr>
      <w:r w:rsidRPr="004C3176">
        <w:t>İstihdamda geleneksel alanlardan uzaklaşma</w:t>
      </w:r>
    </w:p>
    <w:p w:rsidR="0014315A" w:rsidRPr="006F24BA" w:rsidRDefault="0014315A" w:rsidP="006A3A10">
      <w:pPr>
        <w:pStyle w:val="Balk5"/>
        <w:ind w:left="284"/>
        <w:rPr>
          <w:b w:val="0"/>
          <w:bCs w:val="0"/>
        </w:rPr>
      </w:pPr>
      <w:bookmarkStart w:id="16" w:name="_Toc390335346"/>
      <w:r w:rsidRPr="006F24BA">
        <w:rPr>
          <w:b w:val="0"/>
          <w:bCs w:val="0"/>
        </w:rPr>
        <w:t>Sosyal Eğilimler</w:t>
      </w:r>
      <w:bookmarkEnd w:id="16"/>
    </w:p>
    <w:p w:rsidR="0014315A" w:rsidRPr="006F24BA" w:rsidRDefault="0014315A" w:rsidP="00A45A4E">
      <w:pPr>
        <w:pStyle w:val="ListeParagraf"/>
        <w:numPr>
          <w:ilvl w:val="0"/>
          <w:numId w:val="14"/>
        </w:numPr>
        <w:ind w:left="284" w:firstLine="0"/>
      </w:pPr>
      <w:r w:rsidRPr="004C3176">
        <w:t>Sivil toplum örgütlerinin eğitime ilgi ve katkısı</w:t>
      </w:r>
    </w:p>
    <w:p w:rsidR="0014315A" w:rsidRPr="006F24BA" w:rsidRDefault="0014315A" w:rsidP="00A45A4E">
      <w:pPr>
        <w:pStyle w:val="ListeParagraf"/>
        <w:numPr>
          <w:ilvl w:val="0"/>
          <w:numId w:val="14"/>
        </w:numPr>
        <w:ind w:left="284" w:firstLine="0"/>
      </w:pPr>
      <w:r w:rsidRPr="004C3176">
        <w:t>Nüfusu dağılımındaki değişimler, kırsal bölgelerdeki nüfusun azalması</w:t>
      </w:r>
    </w:p>
    <w:p w:rsidR="0014315A" w:rsidRPr="006F24BA" w:rsidRDefault="0014315A" w:rsidP="00A45A4E">
      <w:pPr>
        <w:pStyle w:val="ListeParagraf"/>
        <w:numPr>
          <w:ilvl w:val="0"/>
          <w:numId w:val="14"/>
        </w:numPr>
        <w:ind w:left="284" w:firstLine="0"/>
      </w:pPr>
      <w:r w:rsidRPr="004C3176">
        <w:t>Çarpık kentleşme ve merkeze göç eden ailelerin sosyal uyum sorunları,</w:t>
      </w:r>
    </w:p>
    <w:p w:rsidR="0014315A" w:rsidRPr="006F24BA" w:rsidRDefault="0014315A" w:rsidP="00A45A4E">
      <w:pPr>
        <w:pStyle w:val="ListeParagraf"/>
        <w:numPr>
          <w:ilvl w:val="0"/>
          <w:numId w:val="14"/>
        </w:numPr>
        <w:ind w:left="284" w:firstLine="0"/>
      </w:pPr>
      <w:r w:rsidRPr="004C3176">
        <w:t>Medyanın olumsuz etkileri ile kültürel değerlerdeki çatışmanın artması</w:t>
      </w:r>
    </w:p>
    <w:p w:rsidR="0014315A" w:rsidRPr="006F24BA" w:rsidRDefault="0014315A" w:rsidP="00A45A4E">
      <w:pPr>
        <w:pStyle w:val="ListeParagraf"/>
        <w:numPr>
          <w:ilvl w:val="0"/>
          <w:numId w:val="14"/>
        </w:numPr>
        <w:ind w:left="284" w:firstLine="0"/>
      </w:pPr>
      <w:r w:rsidRPr="004C3176">
        <w:t>Toplumun eğitimden beklentilerinin akademik başarıya odaklı olmasının eğitime olumsuz etkisi</w:t>
      </w:r>
    </w:p>
    <w:p w:rsidR="0014315A" w:rsidRPr="006F24BA" w:rsidRDefault="0014315A" w:rsidP="00A45A4E">
      <w:pPr>
        <w:pStyle w:val="ListeParagraf"/>
        <w:numPr>
          <w:ilvl w:val="0"/>
          <w:numId w:val="14"/>
        </w:numPr>
        <w:ind w:left="284" w:firstLine="0"/>
      </w:pPr>
      <w:r w:rsidRPr="004C3176">
        <w:t>Birçok geleneksel ve sosyal yapının etkisinin azalması</w:t>
      </w:r>
    </w:p>
    <w:p w:rsidR="0014315A" w:rsidRPr="006F24BA" w:rsidRDefault="0014315A" w:rsidP="006A3A10">
      <w:pPr>
        <w:pStyle w:val="Balk5"/>
        <w:ind w:left="284"/>
        <w:rPr>
          <w:b w:val="0"/>
          <w:bCs w:val="0"/>
        </w:rPr>
      </w:pPr>
      <w:bookmarkStart w:id="17" w:name="_Toc390335347"/>
      <w:r w:rsidRPr="006F24BA">
        <w:rPr>
          <w:b w:val="0"/>
          <w:bCs w:val="0"/>
        </w:rPr>
        <w:t>Teknolojik Eğilimler</w:t>
      </w:r>
      <w:bookmarkEnd w:id="17"/>
      <w:r w:rsidRPr="006F24BA">
        <w:rPr>
          <w:b w:val="0"/>
          <w:bCs w:val="0"/>
        </w:rPr>
        <w:t>:</w:t>
      </w:r>
    </w:p>
    <w:p w:rsidR="0014315A" w:rsidRPr="006F24BA" w:rsidRDefault="0014315A" w:rsidP="00A45A4E">
      <w:pPr>
        <w:pStyle w:val="ListeParagraf"/>
        <w:numPr>
          <w:ilvl w:val="0"/>
          <w:numId w:val="15"/>
        </w:numPr>
        <w:ind w:left="284" w:firstLine="0"/>
      </w:pPr>
      <w:r w:rsidRPr="004C3176">
        <w:t>Bilginin hızlı üretimi, erişilebilirlik ve kullanılabilirliğinin gelişmesi</w:t>
      </w:r>
    </w:p>
    <w:p w:rsidR="0014315A" w:rsidRPr="006F24BA" w:rsidRDefault="0014315A" w:rsidP="00A45A4E">
      <w:pPr>
        <w:pStyle w:val="ListeParagraf"/>
        <w:numPr>
          <w:ilvl w:val="0"/>
          <w:numId w:val="15"/>
        </w:numPr>
        <w:ind w:left="284" w:firstLine="0"/>
      </w:pPr>
      <w:r w:rsidRPr="004C3176">
        <w:t>Toplumun teknolojiye açık bir yapıya sahip olması</w:t>
      </w:r>
    </w:p>
    <w:p w:rsidR="0014315A" w:rsidRPr="006F24BA" w:rsidRDefault="0014315A" w:rsidP="00A45A4E">
      <w:pPr>
        <w:pStyle w:val="ListeParagraf"/>
        <w:numPr>
          <w:ilvl w:val="0"/>
          <w:numId w:val="15"/>
        </w:numPr>
        <w:ind w:left="284" w:firstLine="0"/>
      </w:pPr>
      <w:r w:rsidRPr="004C3176">
        <w:t>Teknolojinin sağladığı yeni öğrenme ve etkileşim / paylaşım olanaklarının olması</w:t>
      </w:r>
    </w:p>
    <w:p w:rsidR="0014315A" w:rsidRPr="006F24BA" w:rsidRDefault="0014315A" w:rsidP="00A45A4E">
      <w:pPr>
        <w:pStyle w:val="ListeParagraf"/>
        <w:numPr>
          <w:ilvl w:val="0"/>
          <w:numId w:val="15"/>
        </w:numPr>
        <w:ind w:left="284" w:firstLine="0"/>
      </w:pPr>
      <w:r w:rsidRPr="004C3176">
        <w:t>E-Okul, E-Devlet uygulamaları</w:t>
      </w:r>
    </w:p>
    <w:p w:rsidR="0014315A" w:rsidRPr="006F24BA" w:rsidRDefault="0014315A" w:rsidP="00A45A4E">
      <w:pPr>
        <w:pStyle w:val="ListeParagraf"/>
        <w:numPr>
          <w:ilvl w:val="0"/>
          <w:numId w:val="15"/>
        </w:numPr>
        <w:ind w:left="284" w:firstLine="0"/>
      </w:pPr>
      <w:r w:rsidRPr="004C3176">
        <w:t>Teknolojinin yenilik ve gelişmeyi tetiklemesi</w:t>
      </w:r>
    </w:p>
    <w:p w:rsidR="0014315A" w:rsidRPr="006F24BA" w:rsidRDefault="0014315A" w:rsidP="00A45A4E">
      <w:pPr>
        <w:pStyle w:val="ListeParagraf"/>
        <w:numPr>
          <w:ilvl w:val="0"/>
          <w:numId w:val="15"/>
        </w:numPr>
        <w:ind w:left="284" w:firstLine="0"/>
      </w:pPr>
      <w:r w:rsidRPr="004C3176">
        <w:t>Teknolojinin bütün kurumlara ulaştırılmış olması ve paydaşların kullanımına sunulma</w:t>
      </w:r>
    </w:p>
    <w:p w:rsidR="0014315A" w:rsidRPr="006F24BA" w:rsidRDefault="0014315A" w:rsidP="00A45A4E">
      <w:pPr>
        <w:pStyle w:val="ListeParagraf"/>
        <w:numPr>
          <w:ilvl w:val="0"/>
          <w:numId w:val="15"/>
        </w:numPr>
        <w:ind w:left="284" w:firstLine="0"/>
      </w:pPr>
      <w:r w:rsidRPr="004C3176">
        <w:t>Fatih Projesinin sunduğu imkânlar</w:t>
      </w:r>
    </w:p>
    <w:p w:rsidR="0014315A" w:rsidRPr="006F24BA" w:rsidRDefault="0014315A" w:rsidP="00A45A4E">
      <w:pPr>
        <w:pStyle w:val="ListeParagraf"/>
        <w:numPr>
          <w:ilvl w:val="0"/>
          <w:numId w:val="15"/>
        </w:numPr>
        <w:ind w:left="284" w:firstLine="0"/>
      </w:pPr>
      <w:r w:rsidRPr="004C3176">
        <w:t>Bilgi ve iletişim teknolojilerinin müfredatı desteklemesi</w:t>
      </w:r>
    </w:p>
    <w:p w:rsidR="0014315A" w:rsidRPr="006F24BA" w:rsidRDefault="0014315A" w:rsidP="00A45A4E">
      <w:pPr>
        <w:pStyle w:val="ListeParagraf"/>
        <w:numPr>
          <w:ilvl w:val="0"/>
          <w:numId w:val="15"/>
        </w:numPr>
        <w:ind w:left="284" w:firstLine="0"/>
      </w:pPr>
      <w:r w:rsidRPr="004C3176">
        <w:t>Teknolojinin e-öğrenme ile bütünleştirilmesi</w:t>
      </w:r>
    </w:p>
    <w:p w:rsidR="0014315A" w:rsidRPr="006F24BA" w:rsidRDefault="0014315A" w:rsidP="00A45A4E">
      <w:pPr>
        <w:pStyle w:val="ListeParagraf"/>
        <w:numPr>
          <w:ilvl w:val="0"/>
          <w:numId w:val="15"/>
        </w:numPr>
        <w:ind w:left="284" w:firstLine="0"/>
      </w:pPr>
      <w:r w:rsidRPr="004C3176">
        <w:t>Toplumun teknolojideki olumsuz gelişmelerin etkisinde kalması</w:t>
      </w:r>
    </w:p>
    <w:p w:rsidR="0014315A" w:rsidRPr="006F24BA" w:rsidRDefault="0014315A" w:rsidP="00A45A4E">
      <w:pPr>
        <w:pStyle w:val="ListeParagraf"/>
        <w:numPr>
          <w:ilvl w:val="0"/>
          <w:numId w:val="15"/>
        </w:numPr>
        <w:ind w:left="284" w:firstLine="0"/>
      </w:pPr>
      <w:r w:rsidRPr="004C3176">
        <w:t>Kontrolsüz teknoloji transferi ve teknoloji bağımlılığının öğrencilerin gelişimini olumsuz yönde etkilemesi</w:t>
      </w:r>
    </w:p>
    <w:p w:rsidR="0014315A" w:rsidRPr="006F24BA" w:rsidRDefault="0014315A" w:rsidP="006A3A10">
      <w:pPr>
        <w:pStyle w:val="Balk5"/>
        <w:ind w:left="284"/>
        <w:rPr>
          <w:b w:val="0"/>
          <w:bCs w:val="0"/>
        </w:rPr>
      </w:pPr>
      <w:bookmarkStart w:id="18" w:name="_Toc390335348"/>
      <w:r w:rsidRPr="006F24BA">
        <w:rPr>
          <w:b w:val="0"/>
          <w:bCs w:val="0"/>
        </w:rPr>
        <w:t>Hukuki Eğilimler</w:t>
      </w:r>
      <w:bookmarkEnd w:id="18"/>
    </w:p>
    <w:p w:rsidR="0014315A" w:rsidRPr="006F24BA" w:rsidRDefault="0014315A" w:rsidP="00A45A4E">
      <w:pPr>
        <w:pStyle w:val="ListeParagraf"/>
        <w:numPr>
          <w:ilvl w:val="0"/>
          <w:numId w:val="16"/>
        </w:numPr>
        <w:ind w:left="284" w:firstLine="0"/>
      </w:pPr>
      <w:r w:rsidRPr="004C3176">
        <w:lastRenderedPageBreak/>
        <w:t>Tüm demokratik ülkelerde hukukun üstünlüğüne inanılması</w:t>
      </w:r>
    </w:p>
    <w:p w:rsidR="0014315A" w:rsidRPr="006F24BA" w:rsidRDefault="0014315A" w:rsidP="00A45A4E">
      <w:pPr>
        <w:pStyle w:val="ListeParagraf"/>
        <w:numPr>
          <w:ilvl w:val="0"/>
          <w:numId w:val="16"/>
        </w:numPr>
        <w:ind w:left="284" w:firstLine="0"/>
      </w:pPr>
      <w:r w:rsidRPr="004C3176">
        <w:t>Mevzuat uygulamalarının farklı olması</w:t>
      </w:r>
    </w:p>
    <w:p w:rsidR="0014315A" w:rsidRPr="006F24BA" w:rsidRDefault="0014315A" w:rsidP="00A45A4E">
      <w:pPr>
        <w:pStyle w:val="ListeParagraf"/>
        <w:numPr>
          <w:ilvl w:val="0"/>
          <w:numId w:val="16"/>
        </w:numPr>
        <w:ind w:left="284" w:firstLine="0"/>
      </w:pPr>
      <w:r w:rsidRPr="004C3176">
        <w:t>Mevzuatın sık sık değişiyor olması</w:t>
      </w:r>
    </w:p>
    <w:p w:rsidR="0014315A" w:rsidRPr="006F24BA" w:rsidRDefault="0014315A" w:rsidP="00A45A4E">
      <w:pPr>
        <w:pStyle w:val="ListeParagraf"/>
        <w:numPr>
          <w:ilvl w:val="0"/>
          <w:numId w:val="16"/>
        </w:numPr>
        <w:ind w:left="284" w:firstLine="0"/>
      </w:pPr>
      <w:r w:rsidRPr="004C3176">
        <w:t>Hak ve özgürlüklerin tam olarak bilinmemesi</w:t>
      </w:r>
    </w:p>
    <w:p w:rsidR="0014315A" w:rsidRPr="006F24BA" w:rsidRDefault="0014315A" w:rsidP="00A45A4E">
      <w:pPr>
        <w:pStyle w:val="ListeParagraf"/>
        <w:numPr>
          <w:ilvl w:val="0"/>
          <w:numId w:val="16"/>
        </w:numPr>
        <w:ind w:left="284" w:firstLine="0"/>
      </w:pPr>
      <w:r w:rsidRPr="004C3176">
        <w:t>Yürütülen politikalara göre hukukta düzenleme yapılması</w:t>
      </w:r>
    </w:p>
    <w:p w:rsidR="0014315A" w:rsidRPr="006F24BA" w:rsidRDefault="0014315A" w:rsidP="00A45A4E">
      <w:pPr>
        <w:pStyle w:val="ListeParagraf"/>
        <w:numPr>
          <w:ilvl w:val="0"/>
          <w:numId w:val="16"/>
        </w:numPr>
        <w:ind w:left="284" w:firstLine="0"/>
      </w:pPr>
      <w:r w:rsidRPr="004C3176">
        <w:t>İdarenin yargı denetimine açık olması</w:t>
      </w:r>
    </w:p>
    <w:p w:rsidR="0014315A" w:rsidRPr="006F24BA" w:rsidRDefault="0014315A" w:rsidP="006A3A10">
      <w:pPr>
        <w:pStyle w:val="Balk5"/>
        <w:ind w:left="284"/>
        <w:rPr>
          <w:b w:val="0"/>
          <w:bCs w:val="0"/>
        </w:rPr>
      </w:pPr>
      <w:bookmarkStart w:id="19" w:name="_Toc390335349"/>
      <w:r w:rsidRPr="006F24BA">
        <w:rPr>
          <w:b w:val="0"/>
          <w:bCs w:val="0"/>
        </w:rPr>
        <w:t>Ekolojik Eğilimler</w:t>
      </w:r>
      <w:bookmarkEnd w:id="19"/>
    </w:p>
    <w:p w:rsidR="0014315A" w:rsidRPr="006F24BA" w:rsidRDefault="0014315A" w:rsidP="00A45A4E">
      <w:pPr>
        <w:pStyle w:val="ListeParagraf"/>
        <w:numPr>
          <w:ilvl w:val="0"/>
          <w:numId w:val="17"/>
        </w:numPr>
        <w:ind w:left="284" w:firstLine="0"/>
      </w:pPr>
      <w:r w:rsidRPr="006F24BA">
        <w:t>Atmosferin ısınması ve iklim değişimlerinin yaşanması</w:t>
      </w:r>
    </w:p>
    <w:p w:rsidR="0014315A" w:rsidRPr="006F24BA" w:rsidRDefault="0014315A" w:rsidP="00A45A4E">
      <w:pPr>
        <w:pStyle w:val="ListeParagraf"/>
        <w:numPr>
          <w:ilvl w:val="0"/>
          <w:numId w:val="17"/>
        </w:numPr>
        <w:ind w:left="284" w:firstLine="0"/>
      </w:pPr>
      <w:r w:rsidRPr="006F24BA">
        <w:t>Tabiatı korumaya dönük politikaların olmaması</w:t>
      </w:r>
    </w:p>
    <w:p w:rsidR="0014315A" w:rsidRPr="006F24BA" w:rsidRDefault="0014315A" w:rsidP="00A45A4E">
      <w:pPr>
        <w:pStyle w:val="ListeParagraf"/>
        <w:numPr>
          <w:ilvl w:val="0"/>
          <w:numId w:val="17"/>
        </w:numPr>
        <w:ind w:left="284" w:firstLine="0"/>
      </w:pPr>
      <w:r w:rsidRPr="004C3176">
        <w:t>İnsanlarda doğayı koruma bilincinin düşük olması</w:t>
      </w:r>
    </w:p>
    <w:p w:rsidR="0014315A" w:rsidRPr="006F24BA" w:rsidRDefault="0014315A" w:rsidP="00A45A4E">
      <w:pPr>
        <w:pStyle w:val="ListeParagraf"/>
        <w:numPr>
          <w:ilvl w:val="0"/>
          <w:numId w:val="17"/>
        </w:numPr>
        <w:ind w:left="284" w:firstLine="0"/>
      </w:pPr>
      <w:r w:rsidRPr="004C3176">
        <w:t>Atıkların dönüşümü ve çevreye zararsız hale getirilmesinde yetersiz kalınması</w:t>
      </w:r>
    </w:p>
    <w:p w:rsidR="0014315A" w:rsidRPr="006F24BA" w:rsidRDefault="0014315A" w:rsidP="00A45A4E">
      <w:pPr>
        <w:pStyle w:val="ListeParagraf"/>
        <w:numPr>
          <w:ilvl w:val="0"/>
          <w:numId w:val="17"/>
        </w:numPr>
        <w:ind w:left="284" w:firstLine="0"/>
      </w:pPr>
      <w:r w:rsidRPr="004C3176">
        <w:t>Kurumların çevre bilincini geliştirecek eğitim ve etkinliklere yeterince yer vermemesi</w:t>
      </w:r>
    </w:p>
    <w:p w:rsidR="0014315A" w:rsidRPr="006F24BA" w:rsidRDefault="0014315A" w:rsidP="00A45A4E">
      <w:pPr>
        <w:pStyle w:val="ListeParagraf"/>
        <w:numPr>
          <w:ilvl w:val="0"/>
          <w:numId w:val="17"/>
        </w:numPr>
        <w:ind w:left="284" w:firstLine="0"/>
      </w:pPr>
      <w:r w:rsidRPr="004C3176">
        <w:t>Temiz su kaynaklarının her geçen gün azalıyor olması</w:t>
      </w:r>
    </w:p>
    <w:p w:rsidR="0014315A" w:rsidRPr="006F24BA" w:rsidRDefault="0014315A" w:rsidP="00A45A4E">
      <w:pPr>
        <w:pStyle w:val="ListeParagraf"/>
        <w:numPr>
          <w:ilvl w:val="0"/>
          <w:numId w:val="17"/>
        </w:numPr>
        <w:ind w:left="284" w:firstLine="0"/>
      </w:pPr>
      <w:r w:rsidRPr="004C3176">
        <w:t>Doğaya en büyük tahribatın insan eliyle yapılıyor olması</w:t>
      </w:r>
    </w:p>
    <w:p w:rsidR="0014315A" w:rsidRPr="006F24BA" w:rsidRDefault="0014315A" w:rsidP="00A45A4E">
      <w:pPr>
        <w:pStyle w:val="ListeParagraf"/>
        <w:numPr>
          <w:ilvl w:val="0"/>
          <w:numId w:val="17"/>
        </w:numPr>
        <w:ind w:left="284" w:firstLine="0"/>
      </w:pPr>
      <w:r w:rsidRPr="004C3176">
        <w:t>Doğal yaşam alanlarının azalıyor olması</w:t>
      </w:r>
    </w:p>
    <w:p w:rsidR="0014315A" w:rsidRPr="007D7A55" w:rsidRDefault="0014315A" w:rsidP="006A3A10">
      <w:pPr>
        <w:ind w:left="284"/>
      </w:pPr>
    </w:p>
    <w:p w:rsidR="0014315A" w:rsidRDefault="0014315A" w:rsidP="006B5A85">
      <w:pPr>
        <w:jc w:val="both"/>
        <w:rPr>
          <w:rStyle w:val="A4"/>
          <w:rFonts w:ascii="Times New Roman" w:hAnsi="Times New Roman" w:cs="Times New Roman"/>
          <w:sz w:val="22"/>
          <w:szCs w:val="22"/>
        </w:rPr>
      </w:pPr>
    </w:p>
    <w:p w:rsidR="0014315A" w:rsidRDefault="0014315A" w:rsidP="002C78EF">
      <w:pPr>
        <w:spacing w:after="60" w:line="240" w:lineRule="auto"/>
        <w:ind w:left="180" w:firstLine="528"/>
        <w:jc w:val="both"/>
        <w:rPr>
          <w:rFonts w:ascii="Times New Roman" w:hAnsi="Times New Roman" w:cs="Times New Roman"/>
          <w:b/>
          <w:bCs/>
        </w:rPr>
      </w:pPr>
    </w:p>
    <w:p w:rsidR="0014315A" w:rsidRDefault="0014315A" w:rsidP="002C78EF">
      <w:pPr>
        <w:spacing w:after="60" w:line="240" w:lineRule="auto"/>
        <w:ind w:left="180" w:firstLine="528"/>
        <w:jc w:val="both"/>
        <w:rPr>
          <w:rFonts w:ascii="Times New Roman" w:hAnsi="Times New Roman" w:cs="Times New Roman"/>
        </w:rPr>
      </w:pPr>
    </w:p>
    <w:p w:rsidR="0014315A" w:rsidRPr="001E508E" w:rsidRDefault="0014315A" w:rsidP="002C78EF">
      <w:pPr>
        <w:spacing w:after="60" w:line="240" w:lineRule="auto"/>
        <w:ind w:left="180" w:firstLine="528"/>
        <w:jc w:val="both"/>
        <w:rPr>
          <w:rFonts w:ascii="Times New Roman" w:hAnsi="Times New Roman" w:cs="Times New Roman"/>
          <w:color w:val="FF0000"/>
        </w:rPr>
      </w:pPr>
      <w:r w:rsidRPr="001E508E">
        <w:rPr>
          <w:rFonts w:ascii="Times New Roman" w:hAnsi="Times New Roman" w:cs="Times New Roman"/>
          <w:color w:val="FF0000"/>
        </w:rPr>
        <w:t xml:space="preserve">İlçe Milli Eğitim Müdürlüğü dışında Stratejik plan yapan diğer kurum ve kuruluş olmadığından, Özel İdare Müdürlüğü’nün 2007 yılında Gölhisar Kaymakamlığı adına yapılan stratejik plan çalışmasından bazı bilgilere ulaşmak bakımından yararlanılmıştır. </w:t>
      </w:r>
    </w:p>
    <w:p w:rsidR="0014315A" w:rsidRPr="00E43AA2" w:rsidRDefault="0014315A" w:rsidP="002C78EF">
      <w:pPr>
        <w:spacing w:after="60" w:line="240" w:lineRule="auto"/>
        <w:ind w:left="180" w:firstLine="528"/>
        <w:jc w:val="both"/>
        <w:rPr>
          <w:rFonts w:ascii="Times New Roman" w:hAnsi="Times New Roman" w:cs="Times New Roman"/>
        </w:rPr>
      </w:pPr>
    </w:p>
    <w:p w:rsidR="0014315A" w:rsidRDefault="0014315A" w:rsidP="00C5079E">
      <w:pPr>
        <w:spacing w:after="60" w:line="240" w:lineRule="auto"/>
        <w:jc w:val="both"/>
        <w:rPr>
          <w:rFonts w:ascii="Times New Roman" w:hAnsi="Times New Roman" w:cs="Times New Roman"/>
          <w:b/>
          <w:bCs/>
          <w:color w:val="FF0000"/>
        </w:rPr>
      </w:pPr>
    </w:p>
    <w:p w:rsidR="0014315A" w:rsidRPr="00554DA8" w:rsidRDefault="0014315A" w:rsidP="00C5079E">
      <w:pPr>
        <w:spacing w:after="60" w:line="240" w:lineRule="auto"/>
        <w:jc w:val="both"/>
        <w:rPr>
          <w:rFonts w:ascii="Times New Roman" w:hAnsi="Times New Roman" w:cs="Times New Roman"/>
          <w:b/>
          <w:bCs/>
          <w:color w:val="FF0000"/>
        </w:rPr>
      </w:pPr>
      <w:r w:rsidRPr="00554DA8">
        <w:rPr>
          <w:rFonts w:ascii="Times New Roman" w:hAnsi="Times New Roman" w:cs="Times New Roman"/>
          <w:b/>
          <w:bCs/>
          <w:color w:val="FF0000"/>
        </w:rPr>
        <w:t xml:space="preserve">7. GZFT (Güçlü Yönler, Zayıf Yönler, Fırsatlar, Tehditler) Analizi </w:t>
      </w:r>
    </w:p>
    <w:p w:rsidR="0014315A" w:rsidRPr="004F5E72" w:rsidRDefault="0014315A" w:rsidP="004F5E72">
      <w:pPr>
        <w:spacing w:after="60" w:line="240" w:lineRule="auto"/>
        <w:ind w:firstLine="708"/>
        <w:jc w:val="both"/>
        <w:rPr>
          <w:rFonts w:ascii="Times New Roman" w:hAnsi="Times New Roman" w:cs="Times New Roman"/>
        </w:rPr>
      </w:pPr>
      <w:r w:rsidRPr="004F5E72">
        <w:rPr>
          <w:rFonts w:ascii="Times New Roman" w:hAnsi="Times New Roman" w:cs="Times New Roman"/>
        </w:rPr>
        <w:t xml:space="preserve">Kurumumuzun bulunduğu durumu GZTF </w:t>
      </w:r>
      <w:proofErr w:type="spellStart"/>
      <w:r w:rsidRPr="004F5E72">
        <w:rPr>
          <w:rFonts w:ascii="Times New Roman" w:hAnsi="Times New Roman" w:cs="Times New Roman"/>
        </w:rPr>
        <w:t>analızleri</w:t>
      </w:r>
      <w:proofErr w:type="spellEnd"/>
      <w:r w:rsidRPr="004F5E72">
        <w:rPr>
          <w:rFonts w:ascii="Times New Roman" w:hAnsi="Times New Roman" w:cs="Times New Roman"/>
        </w:rPr>
        <w:t xml:space="preserve"> için öğretmenlere, çalışanlara,</w:t>
      </w:r>
      <w:r>
        <w:rPr>
          <w:rFonts w:ascii="Times New Roman" w:hAnsi="Times New Roman" w:cs="Times New Roman"/>
        </w:rPr>
        <w:t xml:space="preserve"> velilere, Özel Öğretim Kurumlarına,</w:t>
      </w:r>
      <w:r w:rsidRPr="004F5E72">
        <w:rPr>
          <w:rFonts w:ascii="Times New Roman" w:hAnsi="Times New Roman" w:cs="Times New Roman"/>
        </w:rPr>
        <w:t xml:space="preserve"> Sivil Toplum Kuruluşlarına, Esnaf, </w:t>
      </w:r>
      <w:proofErr w:type="spellStart"/>
      <w:proofErr w:type="gramStart"/>
      <w:r w:rsidRPr="004F5E72">
        <w:rPr>
          <w:rFonts w:ascii="Times New Roman" w:hAnsi="Times New Roman" w:cs="Times New Roman"/>
        </w:rPr>
        <w:t>Eczaneler,Otobüs</w:t>
      </w:r>
      <w:proofErr w:type="spellEnd"/>
      <w:proofErr w:type="gramEnd"/>
      <w:r w:rsidRPr="004F5E72">
        <w:rPr>
          <w:rFonts w:ascii="Times New Roman" w:hAnsi="Times New Roman" w:cs="Times New Roman"/>
        </w:rPr>
        <w:t xml:space="preserve"> Şirketi ve Gölhisar’daki bürokrat ve Kaymakamlık Makamına </w:t>
      </w:r>
      <w:r>
        <w:rPr>
          <w:rFonts w:ascii="Times New Roman" w:hAnsi="Times New Roman" w:cs="Times New Roman"/>
        </w:rPr>
        <w:t>bire bir görüşme yapılmıştır.(Sözlü görüşme yapıldığı için yazılı belge yoktur.)</w:t>
      </w:r>
    </w:p>
    <w:p w:rsidR="0014315A" w:rsidRPr="00554DA8" w:rsidRDefault="0014315A" w:rsidP="002C78EF">
      <w:pPr>
        <w:spacing w:after="60" w:line="240" w:lineRule="auto"/>
        <w:jc w:val="both"/>
        <w:rPr>
          <w:rFonts w:ascii="Times New Roman" w:hAnsi="Times New Roman" w:cs="Times New Roman"/>
          <w:b/>
          <w:bCs/>
          <w:color w:val="FF0000"/>
        </w:rPr>
      </w:pPr>
    </w:p>
    <w:p w:rsidR="0014315A" w:rsidRPr="00554DA8" w:rsidRDefault="0014315A" w:rsidP="002C78EF">
      <w:pPr>
        <w:spacing w:after="60" w:line="240" w:lineRule="auto"/>
        <w:jc w:val="both"/>
        <w:rPr>
          <w:rFonts w:ascii="Times New Roman" w:hAnsi="Times New Roman" w:cs="Times New Roman"/>
          <w:b/>
          <w:bCs/>
          <w:color w:val="FF0000"/>
        </w:rPr>
      </w:pPr>
      <w:r w:rsidRPr="00554DA8">
        <w:rPr>
          <w:rFonts w:ascii="Times New Roman" w:hAnsi="Times New Roman" w:cs="Times New Roman"/>
          <w:b/>
          <w:bCs/>
          <w:color w:val="FF0000"/>
        </w:rPr>
        <w:t>Güçlü Yönler  (Kurumun kullanabileceği olumlu durumlar)</w:t>
      </w:r>
    </w:p>
    <w:p w:rsidR="0014315A" w:rsidRDefault="0014315A" w:rsidP="006D3232">
      <w:pPr>
        <w:jc w:val="both"/>
        <w:rPr>
          <w:rFonts w:ascii="Times New Roman" w:hAnsi="Times New Roman" w:cs="Times New Roman"/>
        </w:rPr>
      </w:pPr>
      <w:r w:rsidRPr="00E43AA2">
        <w:rPr>
          <w:rFonts w:ascii="Times New Roman" w:hAnsi="Times New Roman" w:cs="Times New Roman"/>
        </w:rPr>
        <w:t>*Milli Eğitim Bakanlığını destekleyecek ve diğer İlçe Milli Eği</w:t>
      </w:r>
      <w:r>
        <w:rPr>
          <w:rFonts w:ascii="Times New Roman" w:hAnsi="Times New Roman" w:cs="Times New Roman"/>
        </w:rPr>
        <w:t xml:space="preserve">tim Müdürlüklerine örnek </w:t>
      </w:r>
      <w:r w:rsidRPr="00E43AA2">
        <w:rPr>
          <w:rFonts w:ascii="Times New Roman" w:hAnsi="Times New Roman" w:cs="Times New Roman"/>
        </w:rPr>
        <w:t xml:space="preserve">olacak nitelikte proje ve uygulamaların başlatılmış olması,   </w:t>
      </w:r>
    </w:p>
    <w:p w:rsidR="0014315A" w:rsidRPr="00E43AA2" w:rsidRDefault="0014315A" w:rsidP="006D3232">
      <w:pPr>
        <w:jc w:val="both"/>
        <w:rPr>
          <w:rFonts w:ascii="Times New Roman" w:hAnsi="Times New Roman" w:cs="Times New Roman"/>
        </w:rPr>
      </w:pPr>
      <w:r w:rsidRPr="00E43AA2">
        <w:rPr>
          <w:rFonts w:ascii="Times New Roman" w:hAnsi="Times New Roman" w:cs="Times New Roman"/>
        </w:rPr>
        <w:t>*Toplumun çeşitli kesimleriyle yapılan işbirlikleri ve kuruma sağlanan katkılar,</w:t>
      </w:r>
    </w:p>
    <w:p w:rsidR="0014315A" w:rsidRPr="00E43AA2" w:rsidRDefault="0014315A" w:rsidP="006D3232">
      <w:pPr>
        <w:jc w:val="both"/>
        <w:rPr>
          <w:rFonts w:ascii="Times New Roman" w:hAnsi="Times New Roman" w:cs="Times New Roman"/>
        </w:rPr>
      </w:pPr>
      <w:r w:rsidRPr="00E43AA2">
        <w:rPr>
          <w:rFonts w:ascii="Times New Roman" w:hAnsi="Times New Roman" w:cs="Times New Roman"/>
        </w:rPr>
        <w:t>*Etkinlik ve faaliyetlerin gerçekleştirilmesi konusundaki var olan prosedür ve tecrübeler.</w:t>
      </w:r>
    </w:p>
    <w:p w:rsidR="0014315A" w:rsidRPr="00E43AA2" w:rsidRDefault="0014315A" w:rsidP="006D3232">
      <w:pPr>
        <w:widowControl w:val="0"/>
        <w:autoSpaceDE w:val="0"/>
        <w:autoSpaceDN w:val="0"/>
        <w:adjustRightInd w:val="0"/>
        <w:spacing w:line="306" w:lineRule="exact"/>
        <w:jc w:val="both"/>
        <w:rPr>
          <w:rFonts w:ascii="Times New Roman" w:hAnsi="Times New Roman" w:cs="Times New Roman"/>
        </w:rPr>
      </w:pPr>
      <w:r w:rsidRPr="00E43AA2">
        <w:rPr>
          <w:rFonts w:ascii="Times New Roman" w:hAnsi="Times New Roman" w:cs="Times New Roman"/>
        </w:rPr>
        <w:lastRenderedPageBreak/>
        <w:t>* Okullarımızda disiplin suçu sayılan olayların nadiren görülmesi.</w:t>
      </w:r>
      <w:r w:rsidRPr="00E43AA2">
        <w:rPr>
          <w:rFonts w:ascii="Times New Roman" w:hAnsi="Times New Roman" w:cs="Times New Roman"/>
        </w:rPr>
        <w:tab/>
      </w:r>
    </w:p>
    <w:p w:rsidR="0014315A" w:rsidRPr="00E43AA2" w:rsidRDefault="0014315A" w:rsidP="006D3232">
      <w:pPr>
        <w:jc w:val="both"/>
        <w:rPr>
          <w:rFonts w:ascii="Times New Roman" w:hAnsi="Times New Roman" w:cs="Times New Roman"/>
        </w:rPr>
      </w:pPr>
      <w:r w:rsidRPr="00E43AA2">
        <w:rPr>
          <w:rFonts w:ascii="Times New Roman" w:hAnsi="Times New Roman" w:cs="Times New Roman"/>
        </w:rPr>
        <w:t>* Tüm paydaşların birbirleriyle rahat iletişim kurabilmesi.</w:t>
      </w:r>
    </w:p>
    <w:p w:rsidR="0014315A" w:rsidRPr="00E43AA2" w:rsidRDefault="0014315A" w:rsidP="006D3232">
      <w:pPr>
        <w:jc w:val="both"/>
        <w:rPr>
          <w:rFonts w:ascii="Times New Roman" w:hAnsi="Times New Roman" w:cs="Times New Roman"/>
        </w:rPr>
      </w:pPr>
      <w:r w:rsidRPr="00E43AA2">
        <w:rPr>
          <w:rFonts w:ascii="Times New Roman" w:hAnsi="Times New Roman" w:cs="Times New Roman"/>
        </w:rPr>
        <w:t>* İç iletişimde internetin kullanılması.</w:t>
      </w:r>
      <w:r w:rsidRPr="00E43AA2">
        <w:rPr>
          <w:rFonts w:ascii="Times New Roman" w:hAnsi="Times New Roman" w:cs="Times New Roman"/>
        </w:rPr>
        <w:tab/>
      </w:r>
    </w:p>
    <w:p w:rsidR="0014315A" w:rsidRPr="00E43AA2" w:rsidRDefault="0014315A" w:rsidP="006D3232">
      <w:pPr>
        <w:widowControl w:val="0"/>
        <w:tabs>
          <w:tab w:val="left" w:pos="1813"/>
        </w:tabs>
        <w:autoSpaceDE w:val="0"/>
        <w:autoSpaceDN w:val="0"/>
        <w:adjustRightInd w:val="0"/>
        <w:spacing w:line="293" w:lineRule="exact"/>
        <w:jc w:val="both"/>
        <w:rPr>
          <w:rFonts w:ascii="Times New Roman" w:hAnsi="Times New Roman" w:cs="Times New Roman"/>
        </w:rPr>
      </w:pPr>
      <w:r w:rsidRPr="00E43AA2">
        <w:rPr>
          <w:rFonts w:ascii="Times New Roman" w:hAnsi="Times New Roman" w:cs="Times New Roman"/>
        </w:rPr>
        <w:t>* Kararlar alınırken ilgili herkesin fikrinin alınması, objektif ve şeffaf olunması.</w:t>
      </w:r>
      <w:r w:rsidRPr="00E43AA2">
        <w:rPr>
          <w:rFonts w:ascii="Times New Roman" w:hAnsi="Times New Roman" w:cs="Times New Roman"/>
        </w:rPr>
        <w:tab/>
      </w:r>
    </w:p>
    <w:p w:rsidR="0014315A" w:rsidRPr="00E43AA2" w:rsidRDefault="0014315A" w:rsidP="006D3232">
      <w:pPr>
        <w:jc w:val="both"/>
        <w:rPr>
          <w:rFonts w:ascii="Times New Roman" w:hAnsi="Times New Roman" w:cs="Times New Roman"/>
        </w:rPr>
      </w:pPr>
      <w:r w:rsidRPr="00E43AA2">
        <w:rPr>
          <w:rFonts w:ascii="Times New Roman" w:hAnsi="Times New Roman" w:cs="Times New Roman"/>
        </w:rPr>
        <w:t>* Her faaliyet için bir ekip oluşturularak faaliyetlerin takip edilmesi.</w:t>
      </w:r>
    </w:p>
    <w:p w:rsidR="0014315A" w:rsidRPr="00E43AA2" w:rsidRDefault="0014315A" w:rsidP="006D3232">
      <w:pPr>
        <w:jc w:val="both"/>
        <w:rPr>
          <w:rFonts w:ascii="Times New Roman" w:hAnsi="Times New Roman" w:cs="Times New Roman"/>
        </w:rPr>
      </w:pPr>
      <w:r w:rsidRPr="00E43AA2">
        <w:rPr>
          <w:rFonts w:ascii="Times New Roman" w:hAnsi="Times New Roman" w:cs="Times New Roman"/>
        </w:rPr>
        <w:t>* Okul yönetici ve öğretmenlerinin ihtiyaç duyduklarında İlçe Milli Eğiti</w:t>
      </w:r>
      <w:r>
        <w:rPr>
          <w:rFonts w:ascii="Times New Roman" w:hAnsi="Times New Roman" w:cs="Times New Roman"/>
        </w:rPr>
        <w:t xml:space="preserve">m Müdürlüğü Yönetim kademesine </w:t>
      </w:r>
      <w:r w:rsidRPr="00E43AA2">
        <w:rPr>
          <w:rFonts w:ascii="Times New Roman" w:hAnsi="Times New Roman" w:cs="Times New Roman"/>
        </w:rPr>
        <w:t>rahat ulaşabilmeleri</w:t>
      </w:r>
      <w:r w:rsidRPr="00E43AA2">
        <w:rPr>
          <w:rFonts w:ascii="Times New Roman" w:hAnsi="Times New Roman" w:cs="Times New Roman"/>
        </w:rPr>
        <w:tab/>
      </w:r>
    </w:p>
    <w:p w:rsidR="0014315A" w:rsidRPr="00E43AA2" w:rsidRDefault="0014315A" w:rsidP="006D3232">
      <w:pPr>
        <w:widowControl w:val="0"/>
        <w:tabs>
          <w:tab w:val="left" w:pos="1813"/>
        </w:tabs>
        <w:autoSpaceDE w:val="0"/>
        <w:autoSpaceDN w:val="0"/>
        <w:adjustRightInd w:val="0"/>
        <w:spacing w:line="306" w:lineRule="exact"/>
        <w:jc w:val="both"/>
        <w:rPr>
          <w:rFonts w:ascii="Times New Roman" w:hAnsi="Times New Roman" w:cs="Times New Roman"/>
        </w:rPr>
      </w:pPr>
      <w:r w:rsidRPr="00E43AA2">
        <w:rPr>
          <w:rFonts w:ascii="Times New Roman" w:hAnsi="Times New Roman" w:cs="Times New Roman"/>
        </w:rPr>
        <w:t>* İlçemizde okullaşma oranının yüksek seviyede olması</w:t>
      </w:r>
    </w:p>
    <w:p w:rsidR="0014315A" w:rsidRPr="00E43AA2" w:rsidRDefault="0014315A" w:rsidP="006D3232">
      <w:pPr>
        <w:widowControl w:val="0"/>
        <w:autoSpaceDE w:val="0"/>
        <w:autoSpaceDN w:val="0"/>
        <w:adjustRightInd w:val="0"/>
        <w:spacing w:line="306" w:lineRule="exact"/>
        <w:jc w:val="both"/>
        <w:rPr>
          <w:rFonts w:ascii="Times New Roman" w:hAnsi="Times New Roman" w:cs="Times New Roman"/>
        </w:rPr>
      </w:pPr>
      <w:r w:rsidRPr="00E43AA2">
        <w:rPr>
          <w:rFonts w:ascii="Times New Roman" w:hAnsi="Times New Roman" w:cs="Times New Roman"/>
        </w:rPr>
        <w:t>*Yazışmalarda internet ortamına geçilmesi sebebiyle kırtasiye masraflarının azalması,</w:t>
      </w:r>
    </w:p>
    <w:p w:rsidR="0014315A" w:rsidRPr="00E43AA2" w:rsidRDefault="0014315A" w:rsidP="006D3232">
      <w:pPr>
        <w:widowControl w:val="0"/>
        <w:autoSpaceDE w:val="0"/>
        <w:autoSpaceDN w:val="0"/>
        <w:adjustRightInd w:val="0"/>
        <w:spacing w:line="306" w:lineRule="exact"/>
        <w:jc w:val="both"/>
        <w:rPr>
          <w:rFonts w:ascii="Times New Roman" w:hAnsi="Times New Roman" w:cs="Times New Roman"/>
        </w:rPr>
      </w:pPr>
      <w:r w:rsidRPr="00E43AA2">
        <w:rPr>
          <w:rFonts w:ascii="Times New Roman" w:hAnsi="Times New Roman" w:cs="Times New Roman"/>
        </w:rPr>
        <w:t>*Öğretmenlerimizin istekli ve gayretli çalışmaları</w:t>
      </w:r>
    </w:p>
    <w:p w:rsidR="0014315A" w:rsidRPr="00E43AA2" w:rsidRDefault="0014315A" w:rsidP="006D3232">
      <w:pPr>
        <w:widowControl w:val="0"/>
        <w:autoSpaceDE w:val="0"/>
        <w:autoSpaceDN w:val="0"/>
        <w:adjustRightInd w:val="0"/>
        <w:spacing w:line="306" w:lineRule="exact"/>
        <w:jc w:val="both"/>
        <w:rPr>
          <w:rFonts w:ascii="Times New Roman" w:hAnsi="Times New Roman" w:cs="Times New Roman"/>
        </w:rPr>
      </w:pPr>
      <w:r w:rsidRPr="00E43AA2">
        <w:rPr>
          <w:rFonts w:ascii="Times New Roman" w:hAnsi="Times New Roman" w:cs="Times New Roman"/>
        </w:rPr>
        <w:t>*Teknolojik imkânların iyi kullanılması</w:t>
      </w:r>
    </w:p>
    <w:p w:rsidR="0014315A" w:rsidRPr="00E43AA2" w:rsidRDefault="0014315A" w:rsidP="006D3232">
      <w:pPr>
        <w:widowControl w:val="0"/>
        <w:autoSpaceDE w:val="0"/>
        <w:autoSpaceDN w:val="0"/>
        <w:adjustRightInd w:val="0"/>
        <w:spacing w:line="306" w:lineRule="exact"/>
        <w:jc w:val="both"/>
        <w:rPr>
          <w:rFonts w:ascii="Times New Roman" w:hAnsi="Times New Roman" w:cs="Times New Roman"/>
        </w:rPr>
      </w:pPr>
      <w:r w:rsidRPr="00E43AA2">
        <w:rPr>
          <w:rFonts w:ascii="Times New Roman" w:hAnsi="Times New Roman" w:cs="Times New Roman"/>
        </w:rPr>
        <w:t>* İlçemizdeki yaygın eğitim kurumlarının etkin ve çeşitli alanlarda açmış oldukları kurslar ve çalışmalar,</w:t>
      </w:r>
    </w:p>
    <w:p w:rsidR="0014315A" w:rsidRPr="00E43AA2" w:rsidRDefault="0014315A" w:rsidP="006D3232">
      <w:pPr>
        <w:widowControl w:val="0"/>
        <w:autoSpaceDE w:val="0"/>
        <w:autoSpaceDN w:val="0"/>
        <w:adjustRightInd w:val="0"/>
        <w:spacing w:line="306" w:lineRule="exact"/>
        <w:jc w:val="both"/>
        <w:rPr>
          <w:rFonts w:ascii="Times New Roman" w:hAnsi="Times New Roman" w:cs="Times New Roman"/>
        </w:rPr>
      </w:pPr>
      <w:r w:rsidRPr="00E43AA2">
        <w:rPr>
          <w:rFonts w:ascii="Times New Roman" w:hAnsi="Times New Roman" w:cs="Times New Roman"/>
        </w:rPr>
        <w:t>*İlçe MEM çalışanları arasındaki koordinasyon</w:t>
      </w:r>
    </w:p>
    <w:p w:rsidR="0014315A" w:rsidRPr="00E43AA2" w:rsidRDefault="0014315A" w:rsidP="006D3232">
      <w:pPr>
        <w:widowControl w:val="0"/>
        <w:autoSpaceDE w:val="0"/>
        <w:autoSpaceDN w:val="0"/>
        <w:adjustRightInd w:val="0"/>
        <w:spacing w:line="306" w:lineRule="exact"/>
        <w:jc w:val="both"/>
        <w:rPr>
          <w:rFonts w:ascii="Times New Roman" w:hAnsi="Times New Roman" w:cs="Times New Roman"/>
        </w:rPr>
      </w:pPr>
      <w:r w:rsidRPr="00E43AA2">
        <w:rPr>
          <w:rFonts w:ascii="Times New Roman" w:hAnsi="Times New Roman" w:cs="Times New Roman"/>
        </w:rPr>
        <w:t>*Toplam kaliteye önem veren ve yapılanmalarını bu şekilde oluşturan idari kadro</w:t>
      </w:r>
    </w:p>
    <w:p w:rsidR="0014315A" w:rsidRPr="00E43AA2" w:rsidRDefault="0014315A" w:rsidP="006D3232">
      <w:pPr>
        <w:widowControl w:val="0"/>
        <w:autoSpaceDE w:val="0"/>
        <w:autoSpaceDN w:val="0"/>
        <w:adjustRightInd w:val="0"/>
        <w:spacing w:line="306" w:lineRule="exact"/>
        <w:jc w:val="both"/>
        <w:rPr>
          <w:rFonts w:ascii="Times New Roman" w:hAnsi="Times New Roman" w:cs="Times New Roman"/>
        </w:rPr>
      </w:pPr>
      <w:r w:rsidRPr="00E43AA2">
        <w:rPr>
          <w:rFonts w:ascii="Times New Roman" w:hAnsi="Times New Roman" w:cs="Times New Roman"/>
        </w:rPr>
        <w:t>*Seminer ve konferanslara önem ve öncelik verilerek personelin ve öğretmenlerin eğitilmesi</w:t>
      </w:r>
    </w:p>
    <w:p w:rsidR="0014315A" w:rsidRPr="00E43AA2" w:rsidRDefault="0014315A" w:rsidP="006D3232">
      <w:pPr>
        <w:widowControl w:val="0"/>
        <w:autoSpaceDE w:val="0"/>
        <w:autoSpaceDN w:val="0"/>
        <w:adjustRightInd w:val="0"/>
        <w:spacing w:line="306" w:lineRule="exact"/>
        <w:jc w:val="both"/>
        <w:rPr>
          <w:rFonts w:ascii="Times New Roman" w:hAnsi="Times New Roman" w:cs="Times New Roman"/>
        </w:rPr>
      </w:pPr>
      <w:r w:rsidRPr="00E43AA2">
        <w:rPr>
          <w:rFonts w:ascii="Times New Roman" w:hAnsi="Times New Roman" w:cs="Times New Roman"/>
        </w:rPr>
        <w:t>*Okulların ulaşım ve ısınmalarının iyi derecede olması</w:t>
      </w:r>
    </w:p>
    <w:p w:rsidR="0014315A" w:rsidRPr="00E43AA2" w:rsidRDefault="0014315A" w:rsidP="006D3232">
      <w:pPr>
        <w:widowControl w:val="0"/>
        <w:autoSpaceDE w:val="0"/>
        <w:autoSpaceDN w:val="0"/>
        <w:adjustRightInd w:val="0"/>
        <w:spacing w:line="306" w:lineRule="exact"/>
        <w:jc w:val="both"/>
        <w:rPr>
          <w:rFonts w:ascii="Times New Roman" w:hAnsi="Times New Roman" w:cs="Times New Roman"/>
        </w:rPr>
      </w:pPr>
      <w:r w:rsidRPr="00E43AA2">
        <w:rPr>
          <w:rFonts w:ascii="Times New Roman" w:hAnsi="Times New Roman" w:cs="Times New Roman"/>
        </w:rPr>
        <w:t>*Okullarımızda ADSL bağlantısının bulunması</w:t>
      </w:r>
    </w:p>
    <w:p w:rsidR="0014315A" w:rsidRDefault="0014315A" w:rsidP="006D3232">
      <w:pPr>
        <w:widowControl w:val="0"/>
        <w:autoSpaceDE w:val="0"/>
        <w:autoSpaceDN w:val="0"/>
        <w:adjustRightInd w:val="0"/>
        <w:spacing w:line="306" w:lineRule="exact"/>
        <w:jc w:val="both"/>
        <w:rPr>
          <w:rFonts w:ascii="Times New Roman" w:hAnsi="Times New Roman" w:cs="Times New Roman"/>
        </w:rPr>
      </w:pPr>
      <w:r w:rsidRPr="00E43AA2">
        <w:rPr>
          <w:rFonts w:ascii="Times New Roman" w:hAnsi="Times New Roman" w:cs="Times New Roman"/>
        </w:rPr>
        <w:t>*Okul öncesi eğitime destek verilmesi,  okul öncesi ve tüm öğretim kademelerinde okullaşma oranının yüksek olması,</w:t>
      </w:r>
    </w:p>
    <w:p w:rsidR="0014315A" w:rsidRPr="00E43AA2" w:rsidRDefault="0014315A" w:rsidP="001E526E">
      <w:pPr>
        <w:widowControl w:val="0"/>
        <w:tabs>
          <w:tab w:val="left" w:pos="360"/>
        </w:tabs>
        <w:autoSpaceDE w:val="0"/>
        <w:autoSpaceDN w:val="0"/>
        <w:adjustRightInd w:val="0"/>
        <w:spacing w:line="306" w:lineRule="exact"/>
        <w:rPr>
          <w:rFonts w:ascii="Times New Roman" w:hAnsi="Times New Roman" w:cs="Times New Roman"/>
        </w:rPr>
      </w:pPr>
      <w:r w:rsidRPr="00E43AA2">
        <w:rPr>
          <w:rFonts w:ascii="Times New Roman" w:hAnsi="Times New Roman" w:cs="Times New Roman"/>
        </w:rPr>
        <w:t xml:space="preserve">*Okullar ve kurumlar arası işbirliği anlayışı ve uyum </w:t>
      </w:r>
    </w:p>
    <w:p w:rsidR="0014315A" w:rsidRPr="00E43AA2" w:rsidRDefault="0014315A" w:rsidP="001E526E">
      <w:pPr>
        <w:widowControl w:val="0"/>
        <w:autoSpaceDE w:val="0"/>
        <w:autoSpaceDN w:val="0"/>
        <w:adjustRightInd w:val="0"/>
        <w:spacing w:line="306" w:lineRule="exact"/>
        <w:rPr>
          <w:rFonts w:ascii="Times New Roman" w:hAnsi="Times New Roman" w:cs="Times New Roman"/>
        </w:rPr>
      </w:pPr>
      <w:r w:rsidRPr="00E43AA2">
        <w:rPr>
          <w:rFonts w:ascii="Times New Roman" w:hAnsi="Times New Roman" w:cs="Times New Roman"/>
        </w:rPr>
        <w:t>*Okullarımızda güvenli ortam olması</w:t>
      </w:r>
    </w:p>
    <w:p w:rsidR="0014315A" w:rsidRPr="00E43AA2" w:rsidRDefault="0014315A" w:rsidP="001E526E">
      <w:pPr>
        <w:widowControl w:val="0"/>
        <w:autoSpaceDE w:val="0"/>
        <w:autoSpaceDN w:val="0"/>
        <w:adjustRightInd w:val="0"/>
        <w:spacing w:line="293" w:lineRule="exact"/>
        <w:rPr>
          <w:rFonts w:ascii="Times New Roman" w:hAnsi="Times New Roman" w:cs="Times New Roman"/>
        </w:rPr>
      </w:pPr>
      <w:r w:rsidRPr="00E43AA2">
        <w:rPr>
          <w:rFonts w:ascii="Times New Roman" w:hAnsi="Times New Roman" w:cs="Times New Roman"/>
        </w:rPr>
        <w:t>*Eğitim olanaklarının iyi olması</w:t>
      </w:r>
    </w:p>
    <w:p w:rsidR="0014315A" w:rsidRPr="00E43AA2" w:rsidRDefault="0014315A" w:rsidP="001E526E">
      <w:pPr>
        <w:widowControl w:val="0"/>
        <w:autoSpaceDE w:val="0"/>
        <w:autoSpaceDN w:val="0"/>
        <w:adjustRightInd w:val="0"/>
        <w:spacing w:line="306" w:lineRule="exact"/>
        <w:rPr>
          <w:rFonts w:ascii="Times New Roman" w:hAnsi="Times New Roman" w:cs="Times New Roman"/>
        </w:rPr>
      </w:pPr>
      <w:r w:rsidRPr="00E43AA2">
        <w:rPr>
          <w:rFonts w:ascii="Times New Roman" w:hAnsi="Times New Roman" w:cs="Times New Roman"/>
        </w:rPr>
        <w:t>*Haberleşme ve yazışmanın elektronik ortamda gerçekleştirilmesinden dolayı kazanılarak eğitim öğretime aktarılan zaman</w:t>
      </w:r>
    </w:p>
    <w:p w:rsidR="0014315A" w:rsidRPr="00E43AA2" w:rsidRDefault="0014315A" w:rsidP="001E526E">
      <w:pPr>
        <w:widowControl w:val="0"/>
        <w:autoSpaceDE w:val="0"/>
        <w:autoSpaceDN w:val="0"/>
        <w:adjustRightInd w:val="0"/>
        <w:spacing w:line="306" w:lineRule="exact"/>
        <w:rPr>
          <w:rFonts w:ascii="Times New Roman" w:hAnsi="Times New Roman" w:cs="Times New Roman"/>
        </w:rPr>
      </w:pPr>
      <w:r w:rsidRPr="00E43AA2">
        <w:rPr>
          <w:rFonts w:ascii="Times New Roman" w:hAnsi="Times New Roman" w:cs="Times New Roman"/>
        </w:rPr>
        <w:t>*İlçemizde Anadolu Lisesi olması</w:t>
      </w:r>
    </w:p>
    <w:p w:rsidR="0014315A" w:rsidRPr="00E43AA2" w:rsidRDefault="0014315A" w:rsidP="001E526E">
      <w:pPr>
        <w:widowControl w:val="0"/>
        <w:autoSpaceDE w:val="0"/>
        <w:autoSpaceDN w:val="0"/>
        <w:adjustRightInd w:val="0"/>
        <w:spacing w:line="306" w:lineRule="exact"/>
        <w:rPr>
          <w:rFonts w:ascii="Times New Roman" w:hAnsi="Times New Roman" w:cs="Times New Roman"/>
        </w:rPr>
      </w:pPr>
      <w:r w:rsidRPr="00E43AA2">
        <w:rPr>
          <w:rFonts w:ascii="Times New Roman" w:hAnsi="Times New Roman" w:cs="Times New Roman"/>
        </w:rPr>
        <w:t>*Okullardaki sosyal aktivitelerin teşvik edilmesi</w:t>
      </w:r>
    </w:p>
    <w:p w:rsidR="0014315A" w:rsidRDefault="0014315A" w:rsidP="006D3232">
      <w:pPr>
        <w:widowControl w:val="0"/>
        <w:autoSpaceDE w:val="0"/>
        <w:autoSpaceDN w:val="0"/>
        <w:adjustRightInd w:val="0"/>
        <w:spacing w:line="306" w:lineRule="exact"/>
        <w:jc w:val="both"/>
        <w:rPr>
          <w:rFonts w:ascii="Times New Roman" w:hAnsi="Times New Roman" w:cs="Times New Roman"/>
        </w:rPr>
      </w:pPr>
      <w:r w:rsidRPr="00E43AA2">
        <w:rPr>
          <w:rFonts w:ascii="Times New Roman" w:hAnsi="Times New Roman" w:cs="Times New Roman"/>
        </w:rPr>
        <w:t>*Ek derslik yapımına uygun okul sayımızın yüksek olması.</w:t>
      </w:r>
    </w:p>
    <w:p w:rsidR="0014315A" w:rsidRPr="00E43AA2" w:rsidRDefault="0014315A" w:rsidP="001E526E">
      <w:pPr>
        <w:rPr>
          <w:rFonts w:ascii="Times New Roman" w:hAnsi="Times New Roman" w:cs="Times New Roman"/>
        </w:rPr>
      </w:pPr>
      <w:r>
        <w:rPr>
          <w:rFonts w:ascii="Times New Roman" w:hAnsi="Times New Roman" w:cs="Times New Roman"/>
        </w:rPr>
        <w:t>*İlçemizde bağımsız iki</w:t>
      </w:r>
      <w:r w:rsidRPr="00E43AA2">
        <w:rPr>
          <w:rFonts w:ascii="Times New Roman" w:hAnsi="Times New Roman" w:cs="Times New Roman"/>
        </w:rPr>
        <w:t xml:space="preserve"> anaokulunun bulunması.</w:t>
      </w:r>
    </w:p>
    <w:p w:rsidR="0014315A" w:rsidRDefault="0014315A" w:rsidP="006D3232">
      <w:pPr>
        <w:widowControl w:val="0"/>
        <w:autoSpaceDE w:val="0"/>
        <w:autoSpaceDN w:val="0"/>
        <w:adjustRightInd w:val="0"/>
        <w:spacing w:line="306" w:lineRule="exact"/>
        <w:jc w:val="both"/>
        <w:rPr>
          <w:rFonts w:ascii="Times New Roman" w:hAnsi="Times New Roman" w:cs="Times New Roman"/>
        </w:rPr>
      </w:pPr>
      <w:r w:rsidRPr="00E43AA2">
        <w:rPr>
          <w:rFonts w:ascii="Times New Roman" w:hAnsi="Times New Roman" w:cs="Times New Roman"/>
        </w:rPr>
        <w:t>* Öğretmenlerimizin kendilerini alanlarında yetiştirmek için gerekli çaba içerisinde olmaları,</w:t>
      </w:r>
    </w:p>
    <w:p w:rsidR="0014315A" w:rsidRDefault="0014315A" w:rsidP="001B7F1B">
      <w:pPr>
        <w:widowControl w:val="0"/>
        <w:tabs>
          <w:tab w:val="left" w:pos="1813"/>
        </w:tabs>
        <w:autoSpaceDE w:val="0"/>
        <w:autoSpaceDN w:val="0"/>
        <w:adjustRightInd w:val="0"/>
        <w:spacing w:line="306" w:lineRule="exact"/>
        <w:jc w:val="both"/>
        <w:rPr>
          <w:rFonts w:ascii="Times New Roman" w:hAnsi="Times New Roman" w:cs="Times New Roman"/>
          <w:b/>
          <w:bCs/>
          <w:color w:val="FF0000"/>
        </w:rPr>
      </w:pPr>
      <w:r w:rsidRPr="00E43AA2">
        <w:rPr>
          <w:rFonts w:ascii="Times New Roman" w:hAnsi="Times New Roman" w:cs="Times New Roman"/>
        </w:rPr>
        <w:lastRenderedPageBreak/>
        <w:t>* Çalışma performansının kriterleri obj</w:t>
      </w:r>
      <w:r>
        <w:rPr>
          <w:rFonts w:ascii="Times New Roman" w:hAnsi="Times New Roman" w:cs="Times New Roman"/>
        </w:rPr>
        <w:t>ektif olarak tanımlandığından</w:t>
      </w:r>
      <w:r w:rsidRPr="00E43AA2">
        <w:rPr>
          <w:rFonts w:ascii="Times New Roman" w:hAnsi="Times New Roman" w:cs="Times New Roman"/>
        </w:rPr>
        <w:t>, çalışanların performanslarının doğru ölçül</w:t>
      </w:r>
      <w:r>
        <w:rPr>
          <w:rFonts w:ascii="Times New Roman" w:hAnsi="Times New Roman" w:cs="Times New Roman"/>
        </w:rPr>
        <w:t>düğü</w:t>
      </w:r>
      <w:r w:rsidRPr="00E43AA2">
        <w:rPr>
          <w:rFonts w:ascii="Times New Roman" w:hAnsi="Times New Roman" w:cs="Times New Roman"/>
        </w:rPr>
        <w:t xml:space="preserve">; buna bağlı </w:t>
      </w:r>
      <w:proofErr w:type="gramStart"/>
      <w:r w:rsidRPr="00E43AA2">
        <w:rPr>
          <w:rFonts w:ascii="Times New Roman" w:hAnsi="Times New Roman" w:cs="Times New Roman"/>
        </w:rPr>
        <w:t>olarak  her</w:t>
      </w:r>
      <w:proofErr w:type="gramEnd"/>
      <w:r w:rsidRPr="00E43AA2">
        <w:rPr>
          <w:rFonts w:ascii="Times New Roman" w:hAnsi="Times New Roman" w:cs="Times New Roman"/>
        </w:rPr>
        <w:t xml:space="preserve"> türlü ödüllendirme, </w:t>
      </w:r>
      <w:proofErr w:type="spellStart"/>
      <w:r w:rsidRPr="00E43AA2">
        <w:rPr>
          <w:rFonts w:ascii="Times New Roman" w:hAnsi="Times New Roman" w:cs="Times New Roman"/>
        </w:rPr>
        <w:t>terfive</w:t>
      </w:r>
      <w:proofErr w:type="spellEnd"/>
      <w:r w:rsidRPr="00E43AA2">
        <w:rPr>
          <w:rFonts w:ascii="Times New Roman" w:hAnsi="Times New Roman" w:cs="Times New Roman"/>
        </w:rPr>
        <w:t xml:space="preserve">  görev  dağılımlarında objektif </w:t>
      </w:r>
      <w:r>
        <w:rPr>
          <w:rFonts w:ascii="Times New Roman" w:hAnsi="Times New Roman" w:cs="Times New Roman"/>
        </w:rPr>
        <w:t>olunduğu(2010 -2014 Stratejik planında zayıf yön olarak belirtilen bu durum 2012 yılından itibaren çalışanların lehine değişmiş ve güçlü yönümüz haline gelmiştir.)</w:t>
      </w:r>
    </w:p>
    <w:p w:rsidR="0014315A" w:rsidRDefault="0014315A" w:rsidP="00E43AA2">
      <w:pPr>
        <w:spacing w:after="60" w:line="240" w:lineRule="auto"/>
        <w:jc w:val="both"/>
        <w:rPr>
          <w:rFonts w:ascii="Times New Roman" w:hAnsi="Times New Roman" w:cs="Times New Roman"/>
          <w:b/>
          <w:bCs/>
          <w:color w:val="FF0000"/>
        </w:rPr>
      </w:pPr>
    </w:p>
    <w:p w:rsidR="0014315A" w:rsidRPr="00E43AA2" w:rsidRDefault="0014315A" w:rsidP="00E43AA2">
      <w:pPr>
        <w:spacing w:after="60" w:line="240" w:lineRule="auto"/>
        <w:jc w:val="both"/>
        <w:rPr>
          <w:rFonts w:ascii="Times New Roman" w:hAnsi="Times New Roman" w:cs="Times New Roman"/>
          <w:b/>
          <w:bCs/>
        </w:rPr>
      </w:pPr>
      <w:r w:rsidRPr="00554DA8">
        <w:rPr>
          <w:rFonts w:ascii="Times New Roman" w:hAnsi="Times New Roman" w:cs="Times New Roman"/>
          <w:b/>
          <w:bCs/>
          <w:color w:val="FF0000"/>
        </w:rPr>
        <w:t>Zayıf Yönler (Kurumun müdahalesiyle etkileyebileceği olumsuz durumlar</w:t>
      </w:r>
      <w:r w:rsidRPr="00E43AA2">
        <w:rPr>
          <w:rFonts w:ascii="Times New Roman" w:hAnsi="Times New Roman" w:cs="Times New Roman"/>
          <w:b/>
          <w:bCs/>
        </w:rPr>
        <w:t>)</w:t>
      </w:r>
    </w:p>
    <w:p w:rsidR="0014315A" w:rsidRDefault="0014315A" w:rsidP="00E44F6B">
      <w:pPr>
        <w:jc w:val="both"/>
        <w:rPr>
          <w:rFonts w:ascii="Times New Roman" w:hAnsi="Times New Roman" w:cs="Times New Roman"/>
        </w:rPr>
      </w:pPr>
      <w:r w:rsidRPr="00E43AA2">
        <w:rPr>
          <w:rFonts w:ascii="Times New Roman" w:hAnsi="Times New Roman" w:cs="Times New Roman"/>
        </w:rPr>
        <w:t>*</w:t>
      </w:r>
      <w:r>
        <w:rPr>
          <w:rFonts w:ascii="Times New Roman" w:hAnsi="Times New Roman" w:cs="Times New Roman"/>
        </w:rPr>
        <w:t>Akıllı telefonların okul ortamında amacı dışında kullanılmasının yeterince kontrol edilememesi</w:t>
      </w:r>
    </w:p>
    <w:p w:rsidR="0014315A" w:rsidRDefault="0014315A" w:rsidP="00E44F6B">
      <w:pPr>
        <w:widowControl w:val="0"/>
        <w:autoSpaceDE w:val="0"/>
        <w:autoSpaceDN w:val="0"/>
        <w:adjustRightInd w:val="0"/>
        <w:spacing w:line="306" w:lineRule="exact"/>
        <w:jc w:val="both"/>
        <w:rPr>
          <w:rFonts w:ascii="Times New Roman" w:hAnsi="Times New Roman" w:cs="Times New Roman"/>
        </w:rPr>
      </w:pPr>
      <w:r w:rsidRPr="00E43AA2">
        <w:rPr>
          <w:rFonts w:ascii="Times New Roman" w:hAnsi="Times New Roman" w:cs="Times New Roman"/>
        </w:rPr>
        <w:t>*  Kütüphane salonlarının yetersizliği</w:t>
      </w:r>
    </w:p>
    <w:p w:rsidR="0014315A" w:rsidRDefault="0014315A" w:rsidP="00E44F6B">
      <w:pPr>
        <w:widowControl w:val="0"/>
        <w:autoSpaceDE w:val="0"/>
        <w:autoSpaceDN w:val="0"/>
        <w:adjustRightInd w:val="0"/>
        <w:spacing w:line="306" w:lineRule="exact"/>
        <w:jc w:val="both"/>
        <w:rPr>
          <w:rFonts w:ascii="Times New Roman" w:hAnsi="Times New Roman" w:cs="Times New Roman"/>
        </w:rPr>
      </w:pPr>
      <w:r w:rsidRPr="00E43AA2">
        <w:rPr>
          <w:rFonts w:ascii="Times New Roman" w:hAnsi="Times New Roman" w:cs="Times New Roman"/>
        </w:rPr>
        <w:t>*  Bazı yazıların ilgili yerlere geç ulaşması</w:t>
      </w:r>
    </w:p>
    <w:p w:rsidR="0014315A" w:rsidRDefault="0014315A" w:rsidP="00E44F6B">
      <w:pPr>
        <w:widowControl w:val="0"/>
        <w:autoSpaceDE w:val="0"/>
        <w:autoSpaceDN w:val="0"/>
        <w:adjustRightInd w:val="0"/>
        <w:spacing w:line="306" w:lineRule="exact"/>
        <w:jc w:val="both"/>
        <w:rPr>
          <w:rFonts w:ascii="Times New Roman" w:hAnsi="Times New Roman" w:cs="Times New Roman"/>
        </w:rPr>
      </w:pPr>
      <w:r w:rsidRPr="00E43AA2">
        <w:rPr>
          <w:rFonts w:ascii="Times New Roman" w:hAnsi="Times New Roman" w:cs="Times New Roman"/>
        </w:rPr>
        <w:t>*  İlköğretim ve ortaöğretimde idareci, öğretmen ve velilerin mevzuata yeteri kadar hakim olmaması</w:t>
      </w:r>
    </w:p>
    <w:p w:rsidR="0014315A" w:rsidRPr="00E43AA2" w:rsidRDefault="0014315A" w:rsidP="00E44F6B">
      <w:pPr>
        <w:widowControl w:val="0"/>
        <w:autoSpaceDE w:val="0"/>
        <w:autoSpaceDN w:val="0"/>
        <w:adjustRightInd w:val="0"/>
        <w:spacing w:line="306" w:lineRule="exact"/>
        <w:jc w:val="both"/>
        <w:rPr>
          <w:rFonts w:ascii="Times New Roman" w:hAnsi="Times New Roman" w:cs="Times New Roman"/>
        </w:rPr>
      </w:pPr>
      <w:r w:rsidRPr="00E43AA2">
        <w:rPr>
          <w:rFonts w:ascii="Times New Roman" w:hAnsi="Times New Roman" w:cs="Times New Roman"/>
        </w:rPr>
        <w:t>* Taşımalı öğrenci olması, öğrencilerin kültürel yönden uyumsuzluk göstermesi ve başarı düzeylerinin düşük olması.</w:t>
      </w:r>
    </w:p>
    <w:p w:rsidR="0014315A" w:rsidRPr="00E43AA2" w:rsidRDefault="0014315A" w:rsidP="006D3232">
      <w:pPr>
        <w:widowControl w:val="0"/>
        <w:tabs>
          <w:tab w:val="left" w:pos="1440"/>
        </w:tabs>
        <w:autoSpaceDE w:val="0"/>
        <w:autoSpaceDN w:val="0"/>
        <w:adjustRightInd w:val="0"/>
        <w:spacing w:line="306" w:lineRule="exact"/>
        <w:jc w:val="both"/>
        <w:rPr>
          <w:rFonts w:ascii="Times New Roman" w:hAnsi="Times New Roman" w:cs="Times New Roman"/>
        </w:rPr>
      </w:pPr>
      <w:r>
        <w:rPr>
          <w:rFonts w:ascii="Times New Roman" w:hAnsi="Times New Roman" w:cs="Times New Roman"/>
        </w:rPr>
        <w:t>*  Rehber öğretmen yetersizliği</w:t>
      </w:r>
      <w:r w:rsidRPr="00E43AA2">
        <w:rPr>
          <w:rFonts w:ascii="Times New Roman" w:hAnsi="Times New Roman" w:cs="Times New Roman"/>
        </w:rPr>
        <w:t xml:space="preserve">. </w:t>
      </w:r>
    </w:p>
    <w:p w:rsidR="0014315A" w:rsidRPr="00E43AA2" w:rsidRDefault="0014315A" w:rsidP="006D3232">
      <w:pPr>
        <w:widowControl w:val="0"/>
        <w:tabs>
          <w:tab w:val="left" w:pos="1813"/>
        </w:tabs>
        <w:autoSpaceDE w:val="0"/>
        <w:autoSpaceDN w:val="0"/>
        <w:adjustRightInd w:val="0"/>
        <w:spacing w:line="306" w:lineRule="exact"/>
        <w:jc w:val="both"/>
        <w:rPr>
          <w:rFonts w:ascii="Times New Roman" w:hAnsi="Times New Roman" w:cs="Times New Roman"/>
        </w:rPr>
      </w:pPr>
      <w:r w:rsidRPr="00E43AA2">
        <w:rPr>
          <w:rFonts w:ascii="Times New Roman" w:hAnsi="Times New Roman" w:cs="Times New Roman"/>
        </w:rPr>
        <w:t>* İlçe Milli Eğitim Müdürlüğünün kendine ait hizmet binasının olmaması.</w:t>
      </w:r>
    </w:p>
    <w:p w:rsidR="0014315A" w:rsidRPr="00E43AA2" w:rsidRDefault="0014315A" w:rsidP="006D3232">
      <w:pPr>
        <w:widowControl w:val="0"/>
        <w:tabs>
          <w:tab w:val="left" w:pos="1813"/>
        </w:tabs>
        <w:autoSpaceDE w:val="0"/>
        <w:autoSpaceDN w:val="0"/>
        <w:adjustRightInd w:val="0"/>
        <w:spacing w:line="306" w:lineRule="exact"/>
        <w:jc w:val="both"/>
        <w:rPr>
          <w:rFonts w:ascii="Times New Roman" w:hAnsi="Times New Roman" w:cs="Times New Roman"/>
        </w:rPr>
      </w:pPr>
      <w:r w:rsidRPr="00E43AA2">
        <w:rPr>
          <w:rFonts w:ascii="Times New Roman" w:hAnsi="Times New Roman" w:cs="Times New Roman"/>
        </w:rPr>
        <w:t>* Eğitim ve öğretimde gezerek ve görerek öğrenme yöntemini yeterince kullanılmaması.</w:t>
      </w:r>
    </w:p>
    <w:p w:rsidR="0014315A" w:rsidRPr="00E43AA2" w:rsidRDefault="0014315A" w:rsidP="006D3232">
      <w:pPr>
        <w:widowControl w:val="0"/>
        <w:autoSpaceDE w:val="0"/>
        <w:autoSpaceDN w:val="0"/>
        <w:adjustRightInd w:val="0"/>
        <w:spacing w:line="306" w:lineRule="exact"/>
        <w:jc w:val="both"/>
        <w:rPr>
          <w:rFonts w:ascii="Times New Roman" w:hAnsi="Times New Roman" w:cs="Times New Roman"/>
        </w:rPr>
      </w:pPr>
      <w:r w:rsidRPr="00E43AA2">
        <w:rPr>
          <w:rFonts w:ascii="Times New Roman" w:hAnsi="Times New Roman" w:cs="Times New Roman"/>
        </w:rPr>
        <w:t>* Birleştirilmiş sınıfların olması.</w:t>
      </w:r>
    </w:p>
    <w:p w:rsidR="0014315A" w:rsidRPr="00E43AA2" w:rsidRDefault="0014315A" w:rsidP="006D3232">
      <w:pPr>
        <w:jc w:val="both"/>
        <w:rPr>
          <w:rFonts w:ascii="Times New Roman" w:hAnsi="Times New Roman" w:cs="Times New Roman"/>
        </w:rPr>
      </w:pPr>
      <w:r w:rsidRPr="00E43AA2">
        <w:rPr>
          <w:rFonts w:ascii="Times New Roman" w:hAnsi="Times New Roman" w:cs="Times New Roman"/>
        </w:rPr>
        <w:t>* Bazı branşlarda öğretmen eksikliği.</w:t>
      </w:r>
    </w:p>
    <w:p w:rsidR="0014315A" w:rsidRPr="00E43AA2" w:rsidRDefault="0014315A" w:rsidP="006D3232">
      <w:pPr>
        <w:jc w:val="both"/>
        <w:rPr>
          <w:rFonts w:ascii="Times New Roman" w:hAnsi="Times New Roman" w:cs="Times New Roman"/>
        </w:rPr>
      </w:pPr>
      <w:r w:rsidRPr="00E43AA2">
        <w:rPr>
          <w:rFonts w:ascii="Times New Roman" w:hAnsi="Times New Roman" w:cs="Times New Roman"/>
        </w:rPr>
        <w:t xml:space="preserve"> * Okullarımızda destek personelinin yetersiz olması.</w:t>
      </w:r>
    </w:p>
    <w:p w:rsidR="0014315A" w:rsidRPr="00E43AA2" w:rsidRDefault="0014315A" w:rsidP="006D3232">
      <w:pPr>
        <w:jc w:val="both"/>
        <w:rPr>
          <w:rFonts w:ascii="Times New Roman" w:hAnsi="Times New Roman" w:cs="Times New Roman"/>
        </w:rPr>
      </w:pPr>
      <w:r w:rsidRPr="00E43AA2">
        <w:rPr>
          <w:rFonts w:ascii="Times New Roman" w:hAnsi="Times New Roman" w:cs="Times New Roman"/>
        </w:rPr>
        <w:t xml:space="preserve"> * Bina yaş ortalamasının oldukça yüksek olması ve bu binaların depreme dayanıklılıkları hakkında bilgi sahibi olmamamız.</w:t>
      </w:r>
    </w:p>
    <w:p w:rsidR="0014315A" w:rsidRDefault="0014315A" w:rsidP="006D3232">
      <w:pPr>
        <w:jc w:val="both"/>
        <w:rPr>
          <w:rFonts w:ascii="Times New Roman" w:hAnsi="Times New Roman" w:cs="Times New Roman"/>
        </w:rPr>
      </w:pPr>
      <w:r w:rsidRPr="00E43AA2">
        <w:rPr>
          <w:rFonts w:ascii="Times New Roman" w:hAnsi="Times New Roman" w:cs="Times New Roman"/>
        </w:rPr>
        <w:t xml:space="preserve"> * Kurumlarımızda spor salonu olmaması.</w:t>
      </w:r>
    </w:p>
    <w:p w:rsidR="0014315A" w:rsidRDefault="0014315A" w:rsidP="001E526E">
      <w:pPr>
        <w:jc w:val="both"/>
        <w:rPr>
          <w:rFonts w:ascii="Times New Roman" w:hAnsi="Times New Roman" w:cs="Times New Roman"/>
        </w:rPr>
      </w:pPr>
      <w:r>
        <w:rPr>
          <w:rFonts w:ascii="Times New Roman" w:hAnsi="Times New Roman" w:cs="Times New Roman"/>
        </w:rPr>
        <w:t>*</w:t>
      </w:r>
      <w:r w:rsidRPr="00E43AA2">
        <w:rPr>
          <w:rFonts w:ascii="Times New Roman" w:hAnsi="Times New Roman" w:cs="Times New Roman"/>
        </w:rPr>
        <w:t>Personelin yer değiştirmesindeki süreklilik nedeniyle iletişim ve işbirliğinin sağlanmasında yaşanan sorunlar,</w:t>
      </w:r>
    </w:p>
    <w:p w:rsidR="0014315A" w:rsidRPr="00E43AA2" w:rsidRDefault="0014315A" w:rsidP="006D3232">
      <w:pPr>
        <w:jc w:val="both"/>
        <w:rPr>
          <w:rFonts w:ascii="Times New Roman" w:hAnsi="Times New Roman" w:cs="Times New Roman"/>
        </w:rPr>
      </w:pPr>
      <w:r w:rsidRPr="00E43AA2">
        <w:rPr>
          <w:rFonts w:ascii="Times New Roman" w:hAnsi="Times New Roman" w:cs="Times New Roman"/>
        </w:rPr>
        <w:t xml:space="preserve"> * Kurumlarımızda yeterli çok amaçlı salon olmaması.</w:t>
      </w:r>
    </w:p>
    <w:p w:rsidR="0014315A" w:rsidRDefault="0014315A" w:rsidP="006D3232">
      <w:pPr>
        <w:jc w:val="both"/>
        <w:rPr>
          <w:rFonts w:ascii="Times New Roman" w:hAnsi="Times New Roman" w:cs="Times New Roman"/>
        </w:rPr>
      </w:pPr>
      <w:r w:rsidRPr="00E43AA2">
        <w:rPr>
          <w:rFonts w:ascii="Times New Roman" w:hAnsi="Times New Roman" w:cs="Times New Roman"/>
        </w:rPr>
        <w:t>* İlçemiz bünyesinde Rehberlik Araştırma Merkezi olmaması.</w:t>
      </w:r>
    </w:p>
    <w:p w:rsidR="0014315A" w:rsidRDefault="0014315A" w:rsidP="006D3232">
      <w:pPr>
        <w:jc w:val="both"/>
        <w:rPr>
          <w:rFonts w:ascii="Times New Roman" w:hAnsi="Times New Roman" w:cs="Times New Roman"/>
        </w:rPr>
      </w:pPr>
      <w:r>
        <w:rPr>
          <w:rFonts w:ascii="Times New Roman" w:hAnsi="Times New Roman" w:cs="Times New Roman"/>
        </w:rPr>
        <w:t>* METEM-Anadolu Lisesi’nin binasının olmaması, bina yaş ortalamasının yüksek olması</w:t>
      </w:r>
    </w:p>
    <w:p w:rsidR="0014315A" w:rsidRPr="00E43AA2" w:rsidRDefault="0014315A" w:rsidP="001E526E">
      <w:pPr>
        <w:rPr>
          <w:rFonts w:ascii="Times New Roman" w:hAnsi="Times New Roman" w:cs="Times New Roman"/>
        </w:rPr>
      </w:pPr>
      <w:r w:rsidRPr="00E43AA2">
        <w:rPr>
          <w:rFonts w:ascii="Times New Roman" w:hAnsi="Times New Roman" w:cs="Times New Roman"/>
        </w:rPr>
        <w:t>*    ilköğretim 8. sınıflarda başarılı öğrencilerimizin komşu illere okumaya gitmesi.</w:t>
      </w:r>
    </w:p>
    <w:p w:rsidR="0014315A" w:rsidRPr="00E43AA2" w:rsidRDefault="0014315A" w:rsidP="006D3232">
      <w:pPr>
        <w:jc w:val="both"/>
        <w:rPr>
          <w:rFonts w:ascii="Times New Roman" w:hAnsi="Times New Roman" w:cs="Times New Roman"/>
        </w:rPr>
      </w:pPr>
    </w:p>
    <w:p w:rsidR="0014315A" w:rsidRPr="00A46803" w:rsidRDefault="0014315A" w:rsidP="00E43AA2">
      <w:pPr>
        <w:spacing w:after="60" w:line="240" w:lineRule="auto"/>
        <w:jc w:val="both"/>
        <w:rPr>
          <w:rFonts w:ascii="Times New Roman" w:hAnsi="Times New Roman" w:cs="Times New Roman"/>
          <w:b/>
          <w:bCs/>
          <w:color w:val="FF0000"/>
        </w:rPr>
      </w:pPr>
      <w:r w:rsidRPr="00A46803">
        <w:rPr>
          <w:rFonts w:ascii="Times New Roman" w:hAnsi="Times New Roman" w:cs="Times New Roman"/>
          <w:b/>
          <w:bCs/>
          <w:color w:val="FF0000"/>
        </w:rPr>
        <w:t>Fırsatlar (Kurumun müdahalesiyle etkileyemeyeceği olumlu durumlar)</w:t>
      </w:r>
    </w:p>
    <w:p w:rsidR="0014315A" w:rsidRPr="00E43AA2" w:rsidRDefault="0014315A" w:rsidP="00E43AA2">
      <w:pPr>
        <w:rPr>
          <w:rFonts w:ascii="Times New Roman" w:hAnsi="Times New Roman" w:cs="Times New Roman"/>
        </w:rPr>
      </w:pPr>
      <w:r w:rsidRPr="00E43AA2">
        <w:rPr>
          <w:rFonts w:ascii="Times New Roman" w:hAnsi="Times New Roman" w:cs="Times New Roman"/>
        </w:rPr>
        <w:t>*İl Milli Eğitim Müdürlüğümüzün stratejik planlama sürecinde gerekli rehberliği ve desteği sağlaması.</w:t>
      </w:r>
    </w:p>
    <w:p w:rsidR="0014315A" w:rsidRPr="00E43AA2" w:rsidRDefault="0014315A" w:rsidP="00E43AA2">
      <w:pPr>
        <w:widowControl w:val="0"/>
        <w:tabs>
          <w:tab w:val="left" w:pos="360"/>
        </w:tabs>
        <w:autoSpaceDE w:val="0"/>
        <w:autoSpaceDN w:val="0"/>
        <w:adjustRightInd w:val="0"/>
        <w:spacing w:line="266" w:lineRule="exact"/>
        <w:rPr>
          <w:rFonts w:ascii="Times New Roman" w:hAnsi="Times New Roman" w:cs="Times New Roman"/>
        </w:rPr>
      </w:pPr>
      <w:r w:rsidRPr="00E43AA2">
        <w:rPr>
          <w:rFonts w:ascii="Times New Roman" w:hAnsi="Times New Roman" w:cs="Times New Roman"/>
        </w:rPr>
        <w:t>* Öğrenci velilerinin bilinçlenmesi ve öğretime karşı duyulan ilginin artması</w:t>
      </w:r>
    </w:p>
    <w:p w:rsidR="0014315A" w:rsidRPr="00E43AA2" w:rsidRDefault="0014315A" w:rsidP="00E43AA2">
      <w:pPr>
        <w:widowControl w:val="0"/>
        <w:tabs>
          <w:tab w:val="left" w:pos="360"/>
        </w:tabs>
        <w:autoSpaceDE w:val="0"/>
        <w:autoSpaceDN w:val="0"/>
        <w:adjustRightInd w:val="0"/>
        <w:spacing w:line="306" w:lineRule="exact"/>
        <w:rPr>
          <w:rFonts w:ascii="Times New Roman" w:hAnsi="Times New Roman" w:cs="Times New Roman"/>
        </w:rPr>
      </w:pPr>
      <w:r w:rsidRPr="00E43AA2">
        <w:rPr>
          <w:rFonts w:ascii="Times New Roman" w:hAnsi="Times New Roman" w:cs="Times New Roman"/>
        </w:rPr>
        <w:t>*Yerel yönetim, sivil toplum örgütleri, il özel idaresi ve halkın eğitime desteği</w:t>
      </w:r>
    </w:p>
    <w:p w:rsidR="0014315A" w:rsidRPr="00E43AA2" w:rsidRDefault="0014315A" w:rsidP="00E43AA2">
      <w:pPr>
        <w:widowControl w:val="0"/>
        <w:tabs>
          <w:tab w:val="left" w:pos="360"/>
        </w:tabs>
        <w:autoSpaceDE w:val="0"/>
        <w:autoSpaceDN w:val="0"/>
        <w:adjustRightInd w:val="0"/>
        <w:spacing w:line="306" w:lineRule="exact"/>
        <w:rPr>
          <w:rFonts w:ascii="Times New Roman" w:hAnsi="Times New Roman" w:cs="Times New Roman"/>
        </w:rPr>
      </w:pPr>
      <w:r w:rsidRPr="00E43AA2">
        <w:rPr>
          <w:rFonts w:ascii="Times New Roman" w:hAnsi="Times New Roman" w:cs="Times New Roman"/>
        </w:rPr>
        <w:t>*Tüm okul ve kurumlarımızda gelişen teknolojiyi tanımak ve kullanılmaya başlaması</w:t>
      </w:r>
    </w:p>
    <w:p w:rsidR="0014315A" w:rsidRPr="00E43AA2" w:rsidRDefault="0014315A" w:rsidP="00E43AA2">
      <w:pPr>
        <w:rPr>
          <w:rFonts w:ascii="Times New Roman" w:hAnsi="Times New Roman" w:cs="Times New Roman"/>
        </w:rPr>
      </w:pPr>
      <w:r w:rsidRPr="00E43AA2">
        <w:rPr>
          <w:rFonts w:ascii="Times New Roman" w:hAnsi="Times New Roman" w:cs="Times New Roman"/>
        </w:rPr>
        <w:lastRenderedPageBreak/>
        <w:t>*İlçemizde özel eğitim ve rehabilitasyon merkezinin olması.</w:t>
      </w:r>
    </w:p>
    <w:p w:rsidR="0014315A" w:rsidRPr="00E43AA2" w:rsidRDefault="0014315A" w:rsidP="00E43AA2">
      <w:pPr>
        <w:rPr>
          <w:rFonts w:ascii="Times New Roman" w:hAnsi="Times New Roman" w:cs="Times New Roman"/>
        </w:rPr>
      </w:pPr>
      <w:r w:rsidRPr="00E43AA2">
        <w:rPr>
          <w:rFonts w:ascii="Times New Roman" w:hAnsi="Times New Roman" w:cs="Times New Roman"/>
        </w:rPr>
        <w:t>* Belediyeye ait 500 kişilik spor salonunun bulunması</w:t>
      </w:r>
    </w:p>
    <w:p w:rsidR="0014315A" w:rsidRDefault="0014315A" w:rsidP="00E43AA2">
      <w:pPr>
        <w:widowControl w:val="0"/>
        <w:tabs>
          <w:tab w:val="left" w:pos="360"/>
        </w:tabs>
        <w:autoSpaceDE w:val="0"/>
        <w:autoSpaceDN w:val="0"/>
        <w:adjustRightInd w:val="0"/>
        <w:spacing w:line="306" w:lineRule="exact"/>
        <w:rPr>
          <w:rFonts w:ascii="Times New Roman" w:hAnsi="Times New Roman" w:cs="Times New Roman"/>
        </w:rPr>
      </w:pPr>
      <w:r w:rsidRPr="00E43AA2">
        <w:rPr>
          <w:rFonts w:ascii="Times New Roman" w:hAnsi="Times New Roman" w:cs="Times New Roman"/>
        </w:rPr>
        <w:t>*Hayırseverlerin varlığı</w:t>
      </w:r>
    </w:p>
    <w:p w:rsidR="0014315A" w:rsidRPr="00E43AA2" w:rsidRDefault="0014315A" w:rsidP="005E33D9">
      <w:pPr>
        <w:widowControl w:val="0"/>
        <w:autoSpaceDE w:val="0"/>
        <w:autoSpaceDN w:val="0"/>
        <w:adjustRightInd w:val="0"/>
        <w:spacing w:line="306" w:lineRule="exact"/>
        <w:rPr>
          <w:rFonts w:ascii="Times New Roman" w:hAnsi="Times New Roman" w:cs="Times New Roman"/>
        </w:rPr>
      </w:pPr>
      <w:r w:rsidRPr="003142D7">
        <w:rPr>
          <w:rFonts w:ascii="Times New Roman" w:hAnsi="Times New Roman" w:cs="Times New Roman"/>
        </w:rPr>
        <w:t xml:space="preserve">*Halkın okullara maddi ve manevi yönden desteği, </w:t>
      </w:r>
    </w:p>
    <w:p w:rsidR="0014315A" w:rsidRPr="00E43AA2" w:rsidRDefault="0014315A" w:rsidP="00E43AA2">
      <w:pPr>
        <w:widowControl w:val="0"/>
        <w:autoSpaceDE w:val="0"/>
        <w:autoSpaceDN w:val="0"/>
        <w:adjustRightInd w:val="0"/>
        <w:spacing w:line="306" w:lineRule="exact"/>
        <w:rPr>
          <w:rFonts w:ascii="Times New Roman" w:hAnsi="Times New Roman" w:cs="Times New Roman"/>
        </w:rPr>
      </w:pPr>
      <w:r w:rsidRPr="00E43AA2">
        <w:rPr>
          <w:rFonts w:ascii="Times New Roman" w:hAnsi="Times New Roman" w:cs="Times New Roman"/>
        </w:rPr>
        <w:t>*Kaymakamlık, sosyal dayanışma fonu ve diğer kurumların eğitime imkan ayırması</w:t>
      </w:r>
    </w:p>
    <w:p w:rsidR="0014315A" w:rsidRPr="00E43AA2" w:rsidRDefault="0014315A" w:rsidP="00E43AA2">
      <w:pPr>
        <w:widowControl w:val="0"/>
        <w:autoSpaceDE w:val="0"/>
        <w:autoSpaceDN w:val="0"/>
        <w:adjustRightInd w:val="0"/>
        <w:spacing w:line="306" w:lineRule="exact"/>
        <w:rPr>
          <w:rFonts w:ascii="Times New Roman" w:hAnsi="Times New Roman" w:cs="Times New Roman"/>
        </w:rPr>
      </w:pPr>
      <w:r w:rsidRPr="00E43AA2">
        <w:rPr>
          <w:rFonts w:ascii="Times New Roman" w:hAnsi="Times New Roman" w:cs="Times New Roman"/>
        </w:rPr>
        <w:t>*Kurum idareci ve personelin iletişime sürekli açık olması</w:t>
      </w:r>
    </w:p>
    <w:p w:rsidR="0014315A" w:rsidRPr="00E43AA2" w:rsidRDefault="0014315A" w:rsidP="00E43AA2">
      <w:pPr>
        <w:widowControl w:val="0"/>
        <w:autoSpaceDE w:val="0"/>
        <w:autoSpaceDN w:val="0"/>
        <w:adjustRightInd w:val="0"/>
        <w:spacing w:line="306" w:lineRule="exact"/>
        <w:rPr>
          <w:rFonts w:ascii="Times New Roman" w:hAnsi="Times New Roman" w:cs="Times New Roman"/>
        </w:rPr>
      </w:pPr>
      <w:r w:rsidRPr="00E43AA2">
        <w:rPr>
          <w:rFonts w:ascii="Times New Roman" w:hAnsi="Times New Roman" w:cs="Times New Roman"/>
        </w:rPr>
        <w:t>*Rehberlik servislerinin öneminin anlaşılması ve bu hizmetlerin arttırılması</w:t>
      </w:r>
    </w:p>
    <w:p w:rsidR="0014315A" w:rsidRPr="00E43AA2" w:rsidRDefault="0014315A" w:rsidP="00E43AA2">
      <w:pPr>
        <w:widowControl w:val="0"/>
        <w:autoSpaceDE w:val="0"/>
        <w:autoSpaceDN w:val="0"/>
        <w:adjustRightInd w:val="0"/>
        <w:spacing w:line="306" w:lineRule="exact"/>
        <w:rPr>
          <w:rFonts w:ascii="Times New Roman" w:hAnsi="Times New Roman" w:cs="Times New Roman"/>
        </w:rPr>
      </w:pPr>
      <w:r w:rsidRPr="00E43AA2">
        <w:rPr>
          <w:rFonts w:ascii="Times New Roman" w:hAnsi="Times New Roman" w:cs="Times New Roman"/>
        </w:rPr>
        <w:t>*Sanayi merkezi olan illere yakınlık</w:t>
      </w:r>
    </w:p>
    <w:p w:rsidR="0014315A" w:rsidRPr="00E43AA2" w:rsidRDefault="0014315A" w:rsidP="00E43AA2">
      <w:pPr>
        <w:widowControl w:val="0"/>
        <w:autoSpaceDE w:val="0"/>
        <w:autoSpaceDN w:val="0"/>
        <w:adjustRightInd w:val="0"/>
        <w:spacing w:line="466" w:lineRule="exact"/>
        <w:rPr>
          <w:rFonts w:ascii="Times New Roman" w:hAnsi="Times New Roman" w:cs="Times New Roman"/>
        </w:rPr>
      </w:pPr>
      <w:r w:rsidRPr="00E43AA2">
        <w:rPr>
          <w:rFonts w:ascii="Times New Roman" w:hAnsi="Times New Roman" w:cs="Times New Roman"/>
        </w:rPr>
        <w:t>* Öğretmene yönelik eğitici seminerlerin yapılması</w:t>
      </w:r>
    </w:p>
    <w:p w:rsidR="0014315A" w:rsidRPr="00E43AA2" w:rsidRDefault="0014315A" w:rsidP="00E43AA2">
      <w:pPr>
        <w:widowControl w:val="0"/>
        <w:autoSpaceDE w:val="0"/>
        <w:autoSpaceDN w:val="0"/>
        <w:adjustRightInd w:val="0"/>
        <w:spacing w:line="306" w:lineRule="exact"/>
        <w:rPr>
          <w:rFonts w:ascii="Times New Roman" w:hAnsi="Times New Roman" w:cs="Times New Roman"/>
        </w:rPr>
      </w:pPr>
      <w:r w:rsidRPr="00E43AA2">
        <w:rPr>
          <w:rFonts w:ascii="Times New Roman" w:hAnsi="Times New Roman" w:cs="Times New Roman"/>
        </w:rPr>
        <w:t>* Basın yayının eğitim için düzenlediği kampanyalar</w:t>
      </w:r>
    </w:p>
    <w:p w:rsidR="0014315A" w:rsidRPr="00E43AA2" w:rsidRDefault="0014315A" w:rsidP="00E43AA2">
      <w:pPr>
        <w:widowControl w:val="0"/>
        <w:autoSpaceDE w:val="0"/>
        <w:autoSpaceDN w:val="0"/>
        <w:adjustRightInd w:val="0"/>
        <w:spacing w:line="306" w:lineRule="exact"/>
        <w:rPr>
          <w:rFonts w:ascii="Times New Roman" w:hAnsi="Times New Roman" w:cs="Times New Roman"/>
        </w:rPr>
      </w:pPr>
      <w:r w:rsidRPr="00E43AA2">
        <w:rPr>
          <w:rFonts w:ascii="Times New Roman" w:hAnsi="Times New Roman" w:cs="Times New Roman"/>
        </w:rPr>
        <w:t xml:space="preserve">* MEB in yeniden yapılanma projelerinin başlatılması, üst yönetimde oluşan gelişmeye karşı olumlu tutumlar </w:t>
      </w:r>
    </w:p>
    <w:p w:rsidR="0014315A" w:rsidRDefault="0014315A" w:rsidP="00E43AA2">
      <w:pPr>
        <w:widowControl w:val="0"/>
        <w:autoSpaceDE w:val="0"/>
        <w:autoSpaceDN w:val="0"/>
        <w:adjustRightInd w:val="0"/>
        <w:spacing w:line="293" w:lineRule="exact"/>
        <w:rPr>
          <w:rFonts w:ascii="Times New Roman" w:hAnsi="Times New Roman" w:cs="Times New Roman"/>
        </w:rPr>
      </w:pPr>
      <w:r w:rsidRPr="00E43AA2">
        <w:rPr>
          <w:rFonts w:ascii="Times New Roman" w:hAnsi="Times New Roman" w:cs="Times New Roman"/>
        </w:rPr>
        <w:t>* Bilimsel çalışmalara açık olunması</w:t>
      </w:r>
    </w:p>
    <w:p w:rsidR="0014315A" w:rsidRPr="003142D7" w:rsidRDefault="0014315A" w:rsidP="003142D7">
      <w:pPr>
        <w:widowControl w:val="0"/>
        <w:autoSpaceDE w:val="0"/>
        <w:autoSpaceDN w:val="0"/>
        <w:adjustRightInd w:val="0"/>
        <w:spacing w:line="306" w:lineRule="exact"/>
        <w:rPr>
          <w:rFonts w:ascii="Times New Roman" w:hAnsi="Times New Roman" w:cs="Times New Roman"/>
        </w:rPr>
      </w:pPr>
      <w:r w:rsidRPr="003142D7">
        <w:rPr>
          <w:rFonts w:ascii="Times New Roman" w:hAnsi="Times New Roman" w:cs="Times New Roman"/>
        </w:rPr>
        <w:t xml:space="preserve">*Değişime ve gelişime açık genç bir nüfus yapısına sahip olmamız.   </w:t>
      </w:r>
    </w:p>
    <w:p w:rsidR="0014315A" w:rsidRPr="00E43AA2" w:rsidRDefault="0014315A" w:rsidP="003142D7">
      <w:pPr>
        <w:widowControl w:val="0"/>
        <w:autoSpaceDE w:val="0"/>
        <w:autoSpaceDN w:val="0"/>
        <w:adjustRightInd w:val="0"/>
        <w:spacing w:line="306" w:lineRule="exact"/>
        <w:rPr>
          <w:rFonts w:ascii="Times New Roman" w:hAnsi="Times New Roman" w:cs="Times New Roman"/>
        </w:rPr>
      </w:pPr>
      <w:r w:rsidRPr="003142D7">
        <w:rPr>
          <w:rFonts w:ascii="Times New Roman" w:hAnsi="Times New Roman" w:cs="Times New Roman"/>
        </w:rPr>
        <w:t>*İlçemizde ulaşım sorunun olmaması</w:t>
      </w:r>
      <w:r>
        <w:rPr>
          <w:rFonts w:ascii="Times New Roman" w:hAnsi="Times New Roman" w:cs="Times New Roman"/>
        </w:rPr>
        <w:t>,</w:t>
      </w:r>
    </w:p>
    <w:p w:rsidR="0014315A" w:rsidRDefault="0014315A" w:rsidP="00E43AA2">
      <w:pPr>
        <w:spacing w:after="60" w:line="240" w:lineRule="auto"/>
        <w:jc w:val="both"/>
        <w:rPr>
          <w:rFonts w:ascii="Times New Roman" w:hAnsi="Times New Roman" w:cs="Times New Roman"/>
          <w:b/>
          <w:bCs/>
        </w:rPr>
      </w:pPr>
    </w:p>
    <w:p w:rsidR="0014315A" w:rsidRDefault="0014315A" w:rsidP="00E43AA2">
      <w:pPr>
        <w:spacing w:after="60" w:line="240" w:lineRule="auto"/>
        <w:jc w:val="both"/>
        <w:rPr>
          <w:rFonts w:ascii="Times New Roman" w:hAnsi="Times New Roman" w:cs="Times New Roman"/>
          <w:b/>
          <w:bCs/>
        </w:rPr>
      </w:pPr>
    </w:p>
    <w:p w:rsidR="0014315A" w:rsidRDefault="0014315A" w:rsidP="00E43AA2">
      <w:pPr>
        <w:spacing w:after="60" w:line="240" w:lineRule="auto"/>
        <w:jc w:val="both"/>
        <w:rPr>
          <w:rFonts w:ascii="Times New Roman" w:hAnsi="Times New Roman" w:cs="Times New Roman"/>
          <w:b/>
          <w:bCs/>
        </w:rPr>
      </w:pPr>
    </w:p>
    <w:p w:rsidR="0014315A" w:rsidRPr="00A46803" w:rsidRDefault="0014315A" w:rsidP="00E43AA2">
      <w:pPr>
        <w:spacing w:after="60" w:line="240" w:lineRule="auto"/>
        <w:jc w:val="both"/>
        <w:rPr>
          <w:rFonts w:ascii="Times New Roman" w:hAnsi="Times New Roman" w:cs="Times New Roman"/>
          <w:b/>
          <w:bCs/>
          <w:color w:val="FF0000"/>
        </w:rPr>
      </w:pPr>
      <w:r w:rsidRPr="00A46803">
        <w:rPr>
          <w:rFonts w:ascii="Times New Roman" w:hAnsi="Times New Roman" w:cs="Times New Roman"/>
          <w:b/>
          <w:bCs/>
          <w:color w:val="FF0000"/>
        </w:rPr>
        <w:t>Tehditler  (Kurumun müdahalesiyle etkileyemeyeceği olumsuz durumlar)</w:t>
      </w:r>
    </w:p>
    <w:p w:rsidR="0014315A" w:rsidRDefault="0014315A" w:rsidP="007D3BC2">
      <w:pPr>
        <w:jc w:val="both"/>
        <w:rPr>
          <w:rFonts w:ascii="Times New Roman" w:hAnsi="Times New Roman" w:cs="Times New Roman"/>
        </w:rPr>
      </w:pPr>
      <w:r>
        <w:rPr>
          <w:rFonts w:ascii="Times New Roman" w:hAnsi="Times New Roman" w:cs="Times New Roman"/>
        </w:rPr>
        <w:t xml:space="preserve">* </w:t>
      </w:r>
      <w:r w:rsidRPr="00E43AA2">
        <w:rPr>
          <w:rFonts w:ascii="Times New Roman" w:hAnsi="Times New Roman" w:cs="Times New Roman"/>
        </w:rPr>
        <w:t>Parçalanmış aile oranındaki artışının gözlenmesi</w:t>
      </w:r>
    </w:p>
    <w:p w:rsidR="0014315A" w:rsidRPr="00E43AA2" w:rsidRDefault="0014315A" w:rsidP="00DE4F17">
      <w:pPr>
        <w:widowControl w:val="0"/>
        <w:tabs>
          <w:tab w:val="left" w:pos="360"/>
          <w:tab w:val="left" w:pos="1813"/>
        </w:tabs>
        <w:autoSpaceDE w:val="0"/>
        <w:autoSpaceDN w:val="0"/>
        <w:adjustRightInd w:val="0"/>
        <w:spacing w:line="306" w:lineRule="exact"/>
        <w:rPr>
          <w:rFonts w:ascii="Times New Roman" w:hAnsi="Times New Roman" w:cs="Times New Roman"/>
        </w:rPr>
      </w:pPr>
      <w:r w:rsidRPr="00E43AA2">
        <w:rPr>
          <w:rFonts w:ascii="Times New Roman" w:hAnsi="Times New Roman" w:cs="Times New Roman"/>
        </w:rPr>
        <w:t>*</w:t>
      </w:r>
      <w:r w:rsidRPr="00E43AA2">
        <w:rPr>
          <w:rFonts w:ascii="Times New Roman" w:hAnsi="Times New Roman" w:cs="Times New Roman"/>
        </w:rPr>
        <w:tab/>
        <w:t>Tütün mamulleri ile keyif verici içeceklerin ilçe esnafı tarafından yaş sınırına bakılmaksızın kontrolsüzce öğrencilere satılması.</w:t>
      </w:r>
    </w:p>
    <w:p w:rsidR="0014315A" w:rsidRPr="00E43AA2" w:rsidRDefault="0014315A" w:rsidP="007D3BC2">
      <w:pPr>
        <w:widowControl w:val="0"/>
        <w:tabs>
          <w:tab w:val="left" w:pos="360"/>
          <w:tab w:val="left" w:pos="1813"/>
        </w:tabs>
        <w:autoSpaceDE w:val="0"/>
        <w:autoSpaceDN w:val="0"/>
        <w:adjustRightInd w:val="0"/>
        <w:spacing w:line="306" w:lineRule="exact"/>
        <w:rPr>
          <w:rFonts w:ascii="Times New Roman" w:hAnsi="Times New Roman" w:cs="Times New Roman"/>
        </w:rPr>
      </w:pPr>
      <w:r w:rsidRPr="00E43AA2">
        <w:rPr>
          <w:rFonts w:ascii="Times New Roman" w:hAnsi="Times New Roman" w:cs="Times New Roman"/>
        </w:rPr>
        <w:t>*</w:t>
      </w:r>
      <w:r w:rsidRPr="00E43AA2">
        <w:rPr>
          <w:rFonts w:ascii="Times New Roman" w:hAnsi="Times New Roman" w:cs="Times New Roman"/>
        </w:rPr>
        <w:tab/>
        <w:t>Bazı yiyecek ve içeceklerin sağlık şartlarına uymayan içerikleri nedeni ile öğrencilerin bedensel ve zihinsel gelişimindeki olumsuz etkileri.</w:t>
      </w:r>
    </w:p>
    <w:p w:rsidR="0014315A" w:rsidRDefault="0014315A" w:rsidP="00E43AA2">
      <w:pPr>
        <w:jc w:val="both"/>
        <w:rPr>
          <w:rFonts w:ascii="Times New Roman" w:hAnsi="Times New Roman" w:cs="Times New Roman"/>
        </w:rPr>
      </w:pPr>
      <w:r w:rsidRPr="00E43AA2">
        <w:rPr>
          <w:rFonts w:ascii="Times New Roman" w:hAnsi="Times New Roman" w:cs="Times New Roman"/>
        </w:rPr>
        <w:t xml:space="preserve">* </w:t>
      </w:r>
    </w:p>
    <w:p w:rsidR="0014315A" w:rsidRDefault="0014315A" w:rsidP="007D3BC2">
      <w:pPr>
        <w:widowControl w:val="0"/>
        <w:tabs>
          <w:tab w:val="left" w:pos="360"/>
        </w:tabs>
        <w:autoSpaceDE w:val="0"/>
        <w:autoSpaceDN w:val="0"/>
        <w:adjustRightInd w:val="0"/>
        <w:spacing w:line="306" w:lineRule="exact"/>
        <w:rPr>
          <w:rFonts w:ascii="Times New Roman" w:hAnsi="Times New Roman" w:cs="Times New Roman"/>
        </w:rPr>
      </w:pPr>
      <w:r w:rsidRPr="00E43AA2">
        <w:rPr>
          <w:rFonts w:ascii="Times New Roman" w:hAnsi="Times New Roman" w:cs="Times New Roman"/>
        </w:rPr>
        <w:t>*     Sivil savunma tedbirlerinin yetersizliği</w:t>
      </w:r>
    </w:p>
    <w:p w:rsidR="0014315A" w:rsidRDefault="0014315A" w:rsidP="007D3BC2">
      <w:pPr>
        <w:widowControl w:val="0"/>
        <w:tabs>
          <w:tab w:val="left" w:pos="360"/>
        </w:tabs>
        <w:autoSpaceDE w:val="0"/>
        <w:autoSpaceDN w:val="0"/>
        <w:adjustRightInd w:val="0"/>
        <w:spacing w:line="306" w:lineRule="exact"/>
        <w:rPr>
          <w:rFonts w:ascii="Times New Roman" w:hAnsi="Times New Roman" w:cs="Times New Roman"/>
        </w:rPr>
      </w:pPr>
      <w:r w:rsidRPr="00E43AA2">
        <w:rPr>
          <w:rFonts w:ascii="Times New Roman" w:hAnsi="Times New Roman" w:cs="Times New Roman"/>
        </w:rPr>
        <w:t>*     İnternetin bilinçsiz kullanımı(sohbet programları)</w:t>
      </w:r>
    </w:p>
    <w:p w:rsidR="0014315A" w:rsidRPr="00E43AA2" w:rsidRDefault="0014315A" w:rsidP="007D3BC2">
      <w:pPr>
        <w:widowControl w:val="0"/>
        <w:tabs>
          <w:tab w:val="left" w:pos="360"/>
        </w:tabs>
        <w:autoSpaceDE w:val="0"/>
        <w:autoSpaceDN w:val="0"/>
        <w:adjustRightInd w:val="0"/>
        <w:spacing w:line="306" w:lineRule="exact"/>
        <w:rPr>
          <w:rFonts w:ascii="Times New Roman" w:hAnsi="Times New Roman" w:cs="Times New Roman"/>
        </w:rPr>
      </w:pPr>
      <w:r w:rsidRPr="00E43AA2">
        <w:rPr>
          <w:rFonts w:ascii="Times New Roman" w:hAnsi="Times New Roman" w:cs="Times New Roman"/>
        </w:rPr>
        <w:t xml:space="preserve">*     Okul dışında öğrenciler arasında sosyal ve kültürel faaliyetlerin düzenlenmemesi </w:t>
      </w:r>
    </w:p>
    <w:p w:rsidR="0014315A" w:rsidRPr="00E43AA2" w:rsidRDefault="0014315A" w:rsidP="00E43AA2">
      <w:pPr>
        <w:jc w:val="both"/>
        <w:rPr>
          <w:rFonts w:ascii="Times New Roman" w:hAnsi="Times New Roman" w:cs="Times New Roman"/>
        </w:rPr>
      </w:pPr>
      <w:r w:rsidRPr="00E43AA2">
        <w:rPr>
          <w:rFonts w:ascii="Times New Roman" w:hAnsi="Times New Roman" w:cs="Times New Roman"/>
        </w:rPr>
        <w:t>*   Bazı yasal mevzuat ve emirlerin engelleyici ve sınırlandırıcı olarak algılanması,</w:t>
      </w:r>
    </w:p>
    <w:p w:rsidR="0014315A" w:rsidRPr="00E43AA2" w:rsidRDefault="0014315A" w:rsidP="00E43AA2">
      <w:pPr>
        <w:jc w:val="both"/>
        <w:rPr>
          <w:rFonts w:ascii="Times New Roman" w:hAnsi="Times New Roman" w:cs="Times New Roman"/>
        </w:rPr>
      </w:pPr>
      <w:r w:rsidRPr="00E43AA2">
        <w:rPr>
          <w:rFonts w:ascii="Times New Roman" w:hAnsi="Times New Roman" w:cs="Times New Roman"/>
        </w:rPr>
        <w:t xml:space="preserve">*   Genel bütçeden kuruma ayrılan maddi </w:t>
      </w:r>
      <w:r>
        <w:rPr>
          <w:rFonts w:ascii="Times New Roman" w:hAnsi="Times New Roman" w:cs="Times New Roman"/>
        </w:rPr>
        <w:t>kaynaklarının</w:t>
      </w:r>
      <w:r w:rsidRPr="00E43AA2">
        <w:rPr>
          <w:rFonts w:ascii="Times New Roman" w:hAnsi="Times New Roman" w:cs="Times New Roman"/>
        </w:rPr>
        <w:t xml:space="preserve"> sınırlılığı,</w:t>
      </w:r>
    </w:p>
    <w:p w:rsidR="0014315A" w:rsidRPr="00E43AA2" w:rsidRDefault="0014315A" w:rsidP="00E43AA2">
      <w:pPr>
        <w:jc w:val="both"/>
        <w:rPr>
          <w:rFonts w:ascii="Times New Roman" w:hAnsi="Times New Roman" w:cs="Times New Roman"/>
        </w:rPr>
      </w:pPr>
      <w:r w:rsidRPr="00E43AA2">
        <w:rPr>
          <w:rFonts w:ascii="Times New Roman" w:hAnsi="Times New Roman" w:cs="Times New Roman"/>
        </w:rPr>
        <w:t>*   Bazı toplumsal ve bürokratik gurupların uyguladığı üst düzey baskılar, bunların beklenti düzeylerindeki sürekli değişiklikler ve farklıklar ile mevzuat ve beklentileri dengelemedeki güçlükler,</w:t>
      </w:r>
    </w:p>
    <w:p w:rsidR="0014315A" w:rsidRPr="00E43AA2" w:rsidRDefault="0014315A" w:rsidP="00BE0E2D">
      <w:pPr>
        <w:widowControl w:val="0"/>
        <w:autoSpaceDE w:val="0"/>
        <w:autoSpaceDN w:val="0"/>
        <w:adjustRightInd w:val="0"/>
        <w:spacing w:line="293" w:lineRule="exact"/>
        <w:rPr>
          <w:rFonts w:ascii="Times New Roman" w:hAnsi="Times New Roman" w:cs="Times New Roman"/>
        </w:rPr>
      </w:pPr>
      <w:r w:rsidRPr="003142D7">
        <w:rPr>
          <w:rFonts w:ascii="Times New Roman" w:hAnsi="Times New Roman" w:cs="Times New Roman"/>
        </w:rPr>
        <w:lastRenderedPageBreak/>
        <w:t xml:space="preserve">* Bölgenin (Gölhisar) </w:t>
      </w:r>
      <w:r>
        <w:rPr>
          <w:rFonts w:ascii="Times New Roman" w:hAnsi="Times New Roman" w:cs="Times New Roman"/>
        </w:rPr>
        <w:t xml:space="preserve">tarımsal faaliyetlerinden dolayı içeriye dönük </w:t>
      </w:r>
      <w:r w:rsidRPr="003142D7">
        <w:rPr>
          <w:rFonts w:ascii="Times New Roman" w:hAnsi="Times New Roman" w:cs="Times New Roman"/>
        </w:rPr>
        <w:t>kapalı b</w:t>
      </w:r>
      <w:r>
        <w:rPr>
          <w:rFonts w:ascii="Times New Roman" w:hAnsi="Times New Roman" w:cs="Times New Roman"/>
        </w:rPr>
        <w:t>ir ekonomik yapıya sahip olması</w:t>
      </w:r>
    </w:p>
    <w:p w:rsidR="0014315A" w:rsidRPr="00E43AA2" w:rsidRDefault="0014315A" w:rsidP="00E43AA2">
      <w:pPr>
        <w:widowControl w:val="0"/>
        <w:tabs>
          <w:tab w:val="left" w:pos="360"/>
          <w:tab w:val="left" w:pos="1813"/>
        </w:tabs>
        <w:autoSpaceDE w:val="0"/>
        <w:autoSpaceDN w:val="0"/>
        <w:adjustRightInd w:val="0"/>
        <w:spacing w:line="306" w:lineRule="exact"/>
        <w:rPr>
          <w:rFonts w:ascii="Times New Roman" w:hAnsi="Times New Roman" w:cs="Times New Roman"/>
        </w:rPr>
      </w:pPr>
      <w:r w:rsidRPr="00E43AA2">
        <w:rPr>
          <w:rFonts w:ascii="Times New Roman" w:hAnsi="Times New Roman" w:cs="Times New Roman"/>
        </w:rPr>
        <w:t>*</w:t>
      </w:r>
      <w:r w:rsidRPr="00E43AA2">
        <w:rPr>
          <w:rFonts w:ascii="Times New Roman" w:hAnsi="Times New Roman" w:cs="Times New Roman"/>
        </w:rPr>
        <w:tab/>
        <w:t xml:space="preserve">Medyanın eğitici görevini yerine getirmemesi </w:t>
      </w:r>
    </w:p>
    <w:p w:rsidR="0014315A" w:rsidRPr="00E43AA2" w:rsidRDefault="0014315A" w:rsidP="00E43AA2">
      <w:pPr>
        <w:widowControl w:val="0"/>
        <w:tabs>
          <w:tab w:val="left" w:pos="360"/>
          <w:tab w:val="left" w:pos="1813"/>
        </w:tabs>
        <w:autoSpaceDE w:val="0"/>
        <w:autoSpaceDN w:val="0"/>
        <w:adjustRightInd w:val="0"/>
        <w:spacing w:line="306" w:lineRule="exact"/>
        <w:rPr>
          <w:rFonts w:ascii="Times New Roman" w:hAnsi="Times New Roman" w:cs="Times New Roman"/>
        </w:rPr>
      </w:pPr>
      <w:r w:rsidRPr="00E43AA2">
        <w:rPr>
          <w:rFonts w:ascii="Times New Roman" w:hAnsi="Times New Roman" w:cs="Times New Roman"/>
        </w:rPr>
        <w:t>*</w:t>
      </w:r>
      <w:r w:rsidRPr="00E43AA2">
        <w:rPr>
          <w:rFonts w:ascii="Times New Roman" w:hAnsi="Times New Roman" w:cs="Times New Roman"/>
        </w:rPr>
        <w:tab/>
        <w:t>İşsiz gençlerin çokluğu</w:t>
      </w:r>
    </w:p>
    <w:p w:rsidR="0014315A" w:rsidRPr="00E43AA2" w:rsidRDefault="0014315A" w:rsidP="00E43AA2">
      <w:pPr>
        <w:widowControl w:val="0"/>
        <w:tabs>
          <w:tab w:val="left" w:pos="360"/>
        </w:tabs>
        <w:autoSpaceDE w:val="0"/>
        <w:autoSpaceDN w:val="0"/>
        <w:adjustRightInd w:val="0"/>
        <w:spacing w:line="306" w:lineRule="exact"/>
        <w:rPr>
          <w:rFonts w:ascii="Times New Roman" w:hAnsi="Times New Roman" w:cs="Times New Roman"/>
        </w:rPr>
      </w:pPr>
      <w:r>
        <w:rPr>
          <w:rFonts w:ascii="Times New Roman" w:hAnsi="Times New Roman" w:cs="Times New Roman"/>
        </w:rPr>
        <w:t>*    B</w:t>
      </w:r>
      <w:r w:rsidRPr="00E43AA2">
        <w:rPr>
          <w:rFonts w:ascii="Times New Roman" w:hAnsi="Times New Roman" w:cs="Times New Roman"/>
        </w:rPr>
        <w:t xml:space="preserve">azı köylerimizde velilerin </w:t>
      </w:r>
      <w:proofErr w:type="spellStart"/>
      <w:r w:rsidRPr="00E43AA2">
        <w:rPr>
          <w:rFonts w:ascii="Times New Roman" w:hAnsi="Times New Roman" w:cs="Times New Roman"/>
        </w:rPr>
        <w:t>sosyo</w:t>
      </w:r>
      <w:proofErr w:type="spellEnd"/>
      <w:r w:rsidRPr="00E43AA2">
        <w:rPr>
          <w:rFonts w:ascii="Times New Roman" w:hAnsi="Times New Roman" w:cs="Times New Roman"/>
        </w:rPr>
        <w:t>-ekonomik düzeyleri, veli toplum desteğinin güçlü olmaması</w:t>
      </w:r>
    </w:p>
    <w:p w:rsidR="0014315A" w:rsidRPr="00E43AA2" w:rsidRDefault="0014315A" w:rsidP="00E43AA2">
      <w:pPr>
        <w:widowControl w:val="0"/>
        <w:tabs>
          <w:tab w:val="left" w:pos="360"/>
        </w:tabs>
        <w:autoSpaceDE w:val="0"/>
        <w:autoSpaceDN w:val="0"/>
        <w:adjustRightInd w:val="0"/>
        <w:spacing w:line="306" w:lineRule="exact"/>
        <w:rPr>
          <w:rFonts w:ascii="Times New Roman" w:hAnsi="Times New Roman" w:cs="Times New Roman"/>
        </w:rPr>
      </w:pPr>
      <w:r w:rsidRPr="00E43AA2">
        <w:rPr>
          <w:rFonts w:ascii="Times New Roman" w:hAnsi="Times New Roman" w:cs="Times New Roman"/>
        </w:rPr>
        <w:t xml:space="preserve">*     </w:t>
      </w:r>
      <w:proofErr w:type="gramStart"/>
      <w:r w:rsidRPr="00E43AA2">
        <w:rPr>
          <w:rFonts w:ascii="Times New Roman" w:hAnsi="Times New Roman" w:cs="Times New Roman"/>
        </w:rPr>
        <w:t>G.İ.H</w:t>
      </w:r>
      <w:proofErr w:type="gramEnd"/>
      <w:r w:rsidRPr="00E43AA2">
        <w:rPr>
          <w:rFonts w:ascii="Times New Roman" w:hAnsi="Times New Roman" w:cs="Times New Roman"/>
        </w:rPr>
        <w:t xml:space="preserve"> ve Y.H personelinin gelirlerinin diğer bakanlık personelinin maaşlarından az olması.</w:t>
      </w:r>
    </w:p>
    <w:p w:rsidR="0014315A" w:rsidRPr="00E43AA2" w:rsidRDefault="0014315A" w:rsidP="00E43AA2">
      <w:pPr>
        <w:widowControl w:val="0"/>
        <w:tabs>
          <w:tab w:val="left" w:pos="360"/>
        </w:tabs>
        <w:autoSpaceDE w:val="0"/>
        <w:autoSpaceDN w:val="0"/>
        <w:adjustRightInd w:val="0"/>
        <w:spacing w:line="306" w:lineRule="exact"/>
        <w:rPr>
          <w:rFonts w:ascii="Times New Roman" w:hAnsi="Times New Roman" w:cs="Times New Roman"/>
        </w:rPr>
      </w:pPr>
      <w:r w:rsidRPr="00E43AA2">
        <w:rPr>
          <w:rFonts w:ascii="Times New Roman" w:hAnsi="Times New Roman" w:cs="Times New Roman"/>
        </w:rPr>
        <w:t>*    Okullarımızda çok amaçlı salonların olmaması</w:t>
      </w:r>
    </w:p>
    <w:p w:rsidR="0014315A" w:rsidRPr="00E43AA2" w:rsidRDefault="0014315A" w:rsidP="00E43AA2">
      <w:pPr>
        <w:widowControl w:val="0"/>
        <w:tabs>
          <w:tab w:val="left" w:pos="360"/>
        </w:tabs>
        <w:autoSpaceDE w:val="0"/>
        <w:autoSpaceDN w:val="0"/>
        <w:adjustRightInd w:val="0"/>
        <w:spacing w:line="306" w:lineRule="exact"/>
        <w:rPr>
          <w:rFonts w:ascii="Times New Roman" w:hAnsi="Times New Roman" w:cs="Times New Roman"/>
        </w:rPr>
      </w:pPr>
      <w:r w:rsidRPr="00E43AA2">
        <w:rPr>
          <w:rFonts w:ascii="Times New Roman" w:hAnsi="Times New Roman" w:cs="Times New Roman"/>
        </w:rPr>
        <w:t>*    İlçemizde müstakil Halk Eğitimi Merkezi binasının olmaması.</w:t>
      </w:r>
    </w:p>
    <w:p w:rsidR="0014315A" w:rsidRPr="00E43AA2" w:rsidRDefault="0014315A" w:rsidP="00E43AA2">
      <w:pPr>
        <w:rPr>
          <w:rFonts w:ascii="Times New Roman" w:hAnsi="Times New Roman" w:cs="Times New Roman"/>
        </w:rPr>
      </w:pPr>
      <w:r w:rsidRPr="00E43AA2">
        <w:rPr>
          <w:rFonts w:ascii="Times New Roman" w:hAnsi="Times New Roman" w:cs="Times New Roman"/>
        </w:rPr>
        <w:t>*    İlçemizin İl merkezine uzak olması nedeniyle ulaşım kolaylığının olmaması.</w:t>
      </w:r>
    </w:p>
    <w:p w:rsidR="0014315A" w:rsidRPr="00E43AA2" w:rsidRDefault="0014315A" w:rsidP="00E43AA2">
      <w:pPr>
        <w:rPr>
          <w:rFonts w:ascii="Times New Roman" w:hAnsi="Times New Roman" w:cs="Times New Roman"/>
        </w:rPr>
      </w:pPr>
      <w:r w:rsidRPr="00E43AA2">
        <w:rPr>
          <w:rFonts w:ascii="Times New Roman" w:hAnsi="Times New Roman" w:cs="Times New Roman"/>
        </w:rPr>
        <w:t>*    İlçemizde organize sanayi bölgesinin olmaması.</w:t>
      </w:r>
    </w:p>
    <w:p w:rsidR="0014315A" w:rsidRPr="00E43AA2" w:rsidRDefault="0014315A" w:rsidP="00E43AA2">
      <w:pPr>
        <w:rPr>
          <w:rFonts w:ascii="Times New Roman" w:hAnsi="Times New Roman" w:cs="Times New Roman"/>
        </w:rPr>
      </w:pPr>
      <w:r w:rsidRPr="00E43AA2">
        <w:rPr>
          <w:rFonts w:ascii="Times New Roman" w:hAnsi="Times New Roman" w:cs="Times New Roman"/>
        </w:rPr>
        <w:t>*    Köklü kültürel yapıya sahip okullarımızın olmaması.</w:t>
      </w:r>
    </w:p>
    <w:p w:rsidR="0014315A" w:rsidRDefault="0014315A" w:rsidP="00E43AA2">
      <w:pPr>
        <w:rPr>
          <w:rFonts w:ascii="Times New Roman" w:hAnsi="Times New Roman" w:cs="Times New Roman"/>
        </w:rPr>
      </w:pPr>
      <w:r w:rsidRPr="00E43AA2">
        <w:rPr>
          <w:rFonts w:ascii="Times New Roman" w:hAnsi="Times New Roman" w:cs="Times New Roman"/>
        </w:rPr>
        <w:t xml:space="preserve">*    YGS ve LGS </w:t>
      </w:r>
      <w:proofErr w:type="spellStart"/>
      <w:r w:rsidRPr="00E43AA2">
        <w:rPr>
          <w:rFonts w:ascii="Times New Roman" w:hAnsi="Times New Roman" w:cs="Times New Roman"/>
        </w:rPr>
        <w:t>lerin</w:t>
      </w:r>
      <w:proofErr w:type="spellEnd"/>
      <w:r w:rsidRPr="00E43AA2">
        <w:rPr>
          <w:rFonts w:ascii="Times New Roman" w:hAnsi="Times New Roman" w:cs="Times New Roman"/>
        </w:rPr>
        <w:t xml:space="preserve"> komşu Acıpayam İlçesinde yapılması.</w:t>
      </w:r>
    </w:p>
    <w:p w:rsidR="0014315A" w:rsidRDefault="0014315A" w:rsidP="003142D7">
      <w:pPr>
        <w:widowControl w:val="0"/>
        <w:autoSpaceDE w:val="0"/>
        <w:autoSpaceDN w:val="0"/>
        <w:adjustRightInd w:val="0"/>
        <w:spacing w:line="293" w:lineRule="exact"/>
        <w:rPr>
          <w:rFonts w:ascii="Times New Roman" w:hAnsi="Times New Roman" w:cs="Times New Roman"/>
        </w:rPr>
      </w:pPr>
      <w:r w:rsidRPr="003142D7">
        <w:rPr>
          <w:rFonts w:ascii="Times New Roman" w:hAnsi="Times New Roman" w:cs="Times New Roman"/>
          <w:b/>
          <w:bCs/>
        </w:rPr>
        <w:t xml:space="preserve">* </w:t>
      </w:r>
      <w:r w:rsidRPr="003142D7">
        <w:rPr>
          <w:rFonts w:ascii="Times New Roman" w:hAnsi="Times New Roman" w:cs="Times New Roman"/>
        </w:rPr>
        <w:t xml:space="preserve">İlçenin fiziki olarak gelişiminin bozuk olması.  </w:t>
      </w:r>
    </w:p>
    <w:p w:rsidR="0014315A" w:rsidRDefault="0014315A" w:rsidP="001B7F1B">
      <w:pPr>
        <w:widowControl w:val="0"/>
        <w:autoSpaceDE w:val="0"/>
        <w:autoSpaceDN w:val="0"/>
        <w:adjustRightInd w:val="0"/>
        <w:spacing w:line="306" w:lineRule="exact"/>
        <w:rPr>
          <w:rFonts w:ascii="Times New Roman" w:hAnsi="Times New Roman" w:cs="Times New Roman"/>
          <w:b/>
          <w:bCs/>
        </w:rPr>
      </w:pPr>
      <w:r w:rsidRPr="003142D7">
        <w:rPr>
          <w:rFonts w:ascii="Times New Roman" w:hAnsi="Times New Roman" w:cs="Times New Roman"/>
        </w:rPr>
        <w:t xml:space="preserve">*  Toplum </w:t>
      </w:r>
      <w:r>
        <w:rPr>
          <w:rFonts w:ascii="Times New Roman" w:hAnsi="Times New Roman" w:cs="Times New Roman"/>
        </w:rPr>
        <w:t>yapısında kültürel eksiklikler.</w:t>
      </w:r>
    </w:p>
    <w:p w:rsidR="0014315A" w:rsidRDefault="0014315A" w:rsidP="008828AE">
      <w:pPr>
        <w:jc w:val="both"/>
        <w:rPr>
          <w:rFonts w:ascii="Times New Roman" w:hAnsi="Times New Roman" w:cs="Times New Roman"/>
          <w:b/>
          <w:bCs/>
        </w:rPr>
      </w:pPr>
    </w:p>
    <w:p w:rsidR="0014315A" w:rsidRPr="00A46803" w:rsidRDefault="0014315A" w:rsidP="008828AE">
      <w:pPr>
        <w:jc w:val="both"/>
        <w:rPr>
          <w:rFonts w:ascii="Times New Roman" w:hAnsi="Times New Roman" w:cs="Times New Roman"/>
          <w:b/>
          <w:bCs/>
          <w:color w:val="FF0000"/>
        </w:rPr>
      </w:pPr>
      <w:r w:rsidRPr="00A46803">
        <w:rPr>
          <w:rFonts w:ascii="Times New Roman" w:hAnsi="Times New Roman" w:cs="Times New Roman"/>
          <w:b/>
          <w:bCs/>
          <w:color w:val="FF0000"/>
        </w:rPr>
        <w:t xml:space="preserve">2010-2014 Tehdit ve Zayıf Yönlerin 2015-2019 Güçlü ve Fırsata Dönüşümü </w:t>
      </w:r>
    </w:p>
    <w:p w:rsidR="0014315A" w:rsidRDefault="0014315A" w:rsidP="008828AE">
      <w:pPr>
        <w:widowControl w:val="0"/>
        <w:autoSpaceDE w:val="0"/>
        <w:autoSpaceDN w:val="0"/>
        <w:adjustRightInd w:val="0"/>
        <w:spacing w:line="306" w:lineRule="exact"/>
        <w:jc w:val="both"/>
        <w:rPr>
          <w:rFonts w:ascii="Times New Roman" w:hAnsi="Times New Roman" w:cs="Times New Roman"/>
        </w:rPr>
      </w:pPr>
      <w:r w:rsidRPr="00E43AA2">
        <w:rPr>
          <w:rFonts w:ascii="Times New Roman" w:hAnsi="Times New Roman" w:cs="Times New Roman"/>
        </w:rPr>
        <w:t>*  Küt</w:t>
      </w:r>
      <w:r>
        <w:rPr>
          <w:rFonts w:ascii="Times New Roman" w:hAnsi="Times New Roman" w:cs="Times New Roman"/>
        </w:rPr>
        <w:t>üphane salonlarının yeterli hale getirilmesi</w:t>
      </w:r>
    </w:p>
    <w:p w:rsidR="0014315A" w:rsidRDefault="0014315A" w:rsidP="008828AE">
      <w:pPr>
        <w:widowControl w:val="0"/>
        <w:autoSpaceDE w:val="0"/>
        <w:autoSpaceDN w:val="0"/>
        <w:adjustRightInd w:val="0"/>
        <w:spacing w:line="306" w:lineRule="exact"/>
        <w:jc w:val="both"/>
        <w:rPr>
          <w:rFonts w:ascii="Times New Roman" w:hAnsi="Times New Roman" w:cs="Times New Roman"/>
        </w:rPr>
      </w:pPr>
      <w:r w:rsidRPr="00E43AA2">
        <w:rPr>
          <w:rFonts w:ascii="Times New Roman" w:hAnsi="Times New Roman" w:cs="Times New Roman"/>
        </w:rPr>
        <w:t xml:space="preserve">*  </w:t>
      </w:r>
      <w:r>
        <w:rPr>
          <w:rFonts w:ascii="Times New Roman" w:hAnsi="Times New Roman" w:cs="Times New Roman"/>
        </w:rPr>
        <w:t xml:space="preserve">Yazıların Elektronik ortamda gönderilmesi </w:t>
      </w:r>
    </w:p>
    <w:p w:rsidR="0014315A" w:rsidRPr="00E43AA2" w:rsidRDefault="0014315A" w:rsidP="00F914E2">
      <w:pPr>
        <w:widowControl w:val="0"/>
        <w:tabs>
          <w:tab w:val="left" w:pos="1440"/>
        </w:tabs>
        <w:autoSpaceDE w:val="0"/>
        <w:autoSpaceDN w:val="0"/>
        <w:adjustRightInd w:val="0"/>
        <w:spacing w:line="306" w:lineRule="exact"/>
        <w:jc w:val="both"/>
        <w:rPr>
          <w:rFonts w:ascii="Times New Roman" w:hAnsi="Times New Roman" w:cs="Times New Roman"/>
        </w:rPr>
      </w:pPr>
      <w:r>
        <w:rPr>
          <w:rFonts w:ascii="Times New Roman" w:hAnsi="Times New Roman" w:cs="Times New Roman"/>
        </w:rPr>
        <w:t>*  Her okula Rehber öğretmen verilmesi</w:t>
      </w:r>
    </w:p>
    <w:p w:rsidR="0014315A" w:rsidRPr="00E43AA2" w:rsidRDefault="0014315A" w:rsidP="008828AE">
      <w:pPr>
        <w:widowControl w:val="0"/>
        <w:tabs>
          <w:tab w:val="left" w:pos="1813"/>
        </w:tabs>
        <w:autoSpaceDE w:val="0"/>
        <w:autoSpaceDN w:val="0"/>
        <w:adjustRightInd w:val="0"/>
        <w:spacing w:line="306" w:lineRule="exact"/>
        <w:jc w:val="both"/>
        <w:rPr>
          <w:rFonts w:ascii="Times New Roman" w:hAnsi="Times New Roman" w:cs="Times New Roman"/>
        </w:rPr>
      </w:pPr>
      <w:r w:rsidRPr="00E43AA2">
        <w:rPr>
          <w:rFonts w:ascii="Times New Roman" w:hAnsi="Times New Roman" w:cs="Times New Roman"/>
        </w:rPr>
        <w:t xml:space="preserve">* </w:t>
      </w:r>
      <w:r>
        <w:rPr>
          <w:rFonts w:ascii="Times New Roman" w:hAnsi="Times New Roman" w:cs="Times New Roman"/>
        </w:rPr>
        <w:t>Mesleki Eğitimde Uygulamalı Eğitime ağırlık verilmesi, akademik eğitim verem liselerimizde ise bilim adamları getirilerek konferanslar düzenlenmesi</w:t>
      </w:r>
    </w:p>
    <w:p w:rsidR="0014315A" w:rsidRPr="00E43AA2" w:rsidRDefault="0014315A" w:rsidP="008828AE">
      <w:pPr>
        <w:jc w:val="both"/>
        <w:rPr>
          <w:rFonts w:ascii="Times New Roman" w:hAnsi="Times New Roman" w:cs="Times New Roman"/>
        </w:rPr>
      </w:pPr>
      <w:r w:rsidRPr="00E43AA2">
        <w:rPr>
          <w:rFonts w:ascii="Times New Roman" w:hAnsi="Times New Roman" w:cs="Times New Roman"/>
        </w:rPr>
        <w:t>* Bazı branşlarda öğretmen eksikliği</w:t>
      </w:r>
      <w:r>
        <w:rPr>
          <w:rFonts w:ascii="Times New Roman" w:hAnsi="Times New Roman" w:cs="Times New Roman"/>
        </w:rPr>
        <w:t>nin giderilmesi</w:t>
      </w:r>
    </w:p>
    <w:p w:rsidR="0014315A" w:rsidRPr="00E43AA2" w:rsidRDefault="0014315A" w:rsidP="008828AE">
      <w:pPr>
        <w:jc w:val="both"/>
        <w:rPr>
          <w:rFonts w:ascii="Times New Roman" w:hAnsi="Times New Roman" w:cs="Times New Roman"/>
        </w:rPr>
      </w:pPr>
      <w:r w:rsidRPr="00E43AA2">
        <w:rPr>
          <w:rFonts w:ascii="Times New Roman" w:hAnsi="Times New Roman" w:cs="Times New Roman"/>
        </w:rPr>
        <w:t xml:space="preserve"> * Okullarımızda destek personelinin </w:t>
      </w:r>
      <w:r>
        <w:rPr>
          <w:rFonts w:ascii="Times New Roman" w:hAnsi="Times New Roman" w:cs="Times New Roman"/>
        </w:rPr>
        <w:t>sağlanması</w:t>
      </w:r>
    </w:p>
    <w:p w:rsidR="0014315A" w:rsidRDefault="0014315A" w:rsidP="008828AE">
      <w:pPr>
        <w:jc w:val="both"/>
        <w:rPr>
          <w:rFonts w:ascii="Times New Roman" w:hAnsi="Times New Roman" w:cs="Times New Roman"/>
        </w:rPr>
      </w:pPr>
      <w:r w:rsidRPr="00E43AA2">
        <w:rPr>
          <w:rFonts w:ascii="Times New Roman" w:hAnsi="Times New Roman" w:cs="Times New Roman"/>
        </w:rPr>
        <w:t xml:space="preserve"> * </w:t>
      </w:r>
      <w:r>
        <w:rPr>
          <w:rFonts w:ascii="Times New Roman" w:hAnsi="Times New Roman" w:cs="Times New Roman"/>
        </w:rPr>
        <w:t>Depremsellik testinin yaptırılması</w:t>
      </w:r>
      <w:proofErr w:type="gramStart"/>
      <w:r w:rsidRPr="00E43AA2">
        <w:rPr>
          <w:rFonts w:ascii="Times New Roman" w:hAnsi="Times New Roman" w:cs="Times New Roman"/>
        </w:rPr>
        <w:t>..</w:t>
      </w:r>
      <w:proofErr w:type="gramEnd"/>
    </w:p>
    <w:p w:rsidR="0014315A" w:rsidRPr="00E43AA2" w:rsidRDefault="0014315A" w:rsidP="008828AE">
      <w:pPr>
        <w:jc w:val="both"/>
        <w:rPr>
          <w:rFonts w:ascii="Times New Roman" w:hAnsi="Times New Roman" w:cs="Times New Roman"/>
        </w:rPr>
      </w:pPr>
      <w:r w:rsidRPr="00E43AA2">
        <w:rPr>
          <w:rFonts w:ascii="Times New Roman" w:hAnsi="Times New Roman" w:cs="Times New Roman"/>
        </w:rPr>
        <w:t>* Kurumlarımızda ye</w:t>
      </w:r>
      <w:r>
        <w:rPr>
          <w:rFonts w:ascii="Times New Roman" w:hAnsi="Times New Roman" w:cs="Times New Roman"/>
        </w:rPr>
        <w:t>terli çok amaçlı salon oluşturulması</w:t>
      </w:r>
    </w:p>
    <w:p w:rsidR="0014315A" w:rsidRDefault="0014315A" w:rsidP="008828AE">
      <w:pPr>
        <w:jc w:val="both"/>
        <w:rPr>
          <w:rFonts w:ascii="Times New Roman" w:hAnsi="Times New Roman" w:cs="Times New Roman"/>
        </w:rPr>
      </w:pPr>
      <w:r w:rsidRPr="00E43AA2">
        <w:rPr>
          <w:rFonts w:ascii="Times New Roman" w:hAnsi="Times New Roman" w:cs="Times New Roman"/>
        </w:rPr>
        <w:t>* İlçemiz bünyesinde Rehbe</w:t>
      </w:r>
      <w:r>
        <w:rPr>
          <w:rFonts w:ascii="Times New Roman" w:hAnsi="Times New Roman" w:cs="Times New Roman"/>
        </w:rPr>
        <w:t>rlik Araştırma Merkezinin kurulması</w:t>
      </w:r>
    </w:p>
    <w:p w:rsidR="0014315A" w:rsidRDefault="0014315A" w:rsidP="00F914E2">
      <w:pPr>
        <w:jc w:val="both"/>
        <w:rPr>
          <w:rFonts w:ascii="Times New Roman" w:hAnsi="Times New Roman" w:cs="Times New Roman"/>
        </w:rPr>
      </w:pPr>
      <w:r>
        <w:rPr>
          <w:rFonts w:ascii="Times New Roman" w:hAnsi="Times New Roman" w:cs="Times New Roman"/>
        </w:rPr>
        <w:t>* METEM-Anadolu Lisesi’nin binalarının yenilenmesi</w:t>
      </w:r>
    </w:p>
    <w:p w:rsidR="0014315A" w:rsidRDefault="0014315A" w:rsidP="007560DC">
      <w:pPr>
        <w:jc w:val="both"/>
        <w:rPr>
          <w:rFonts w:ascii="Times New Roman" w:hAnsi="Times New Roman" w:cs="Times New Roman"/>
        </w:rPr>
      </w:pPr>
      <w:r w:rsidRPr="00E43AA2">
        <w:rPr>
          <w:rFonts w:ascii="Times New Roman" w:hAnsi="Times New Roman" w:cs="Times New Roman"/>
        </w:rPr>
        <w:t>*    ilköğretim 8. sınıflarda başarılı öğrencilerimiz</w:t>
      </w:r>
      <w:r>
        <w:rPr>
          <w:rFonts w:ascii="Times New Roman" w:hAnsi="Times New Roman" w:cs="Times New Roman"/>
        </w:rPr>
        <w:t>in komşu illere okumaya gitmemesi için Fen Lisesinin açılması</w:t>
      </w:r>
    </w:p>
    <w:p w:rsidR="0014315A" w:rsidRDefault="0014315A" w:rsidP="008828AE">
      <w:pPr>
        <w:jc w:val="both"/>
        <w:rPr>
          <w:rFonts w:ascii="Times New Roman" w:hAnsi="Times New Roman" w:cs="Times New Roman"/>
        </w:rPr>
      </w:pPr>
      <w:r>
        <w:rPr>
          <w:rFonts w:ascii="Times New Roman" w:hAnsi="Times New Roman" w:cs="Times New Roman"/>
        </w:rPr>
        <w:t xml:space="preserve">* </w:t>
      </w:r>
      <w:r w:rsidRPr="00E43AA2">
        <w:rPr>
          <w:rFonts w:ascii="Times New Roman" w:hAnsi="Times New Roman" w:cs="Times New Roman"/>
        </w:rPr>
        <w:t xml:space="preserve">Parçalanmış aile </w:t>
      </w:r>
      <w:r>
        <w:rPr>
          <w:rFonts w:ascii="Times New Roman" w:hAnsi="Times New Roman" w:cs="Times New Roman"/>
        </w:rPr>
        <w:t>çocuklarına rehberlik yapılarak sahip çıkılması</w:t>
      </w:r>
    </w:p>
    <w:p w:rsidR="0014315A" w:rsidRPr="00E43AA2" w:rsidRDefault="0014315A" w:rsidP="008828AE">
      <w:pPr>
        <w:widowControl w:val="0"/>
        <w:tabs>
          <w:tab w:val="left" w:pos="360"/>
          <w:tab w:val="left" w:pos="1813"/>
        </w:tabs>
        <w:autoSpaceDE w:val="0"/>
        <w:autoSpaceDN w:val="0"/>
        <w:adjustRightInd w:val="0"/>
        <w:spacing w:line="306" w:lineRule="exact"/>
        <w:rPr>
          <w:rFonts w:ascii="Times New Roman" w:hAnsi="Times New Roman" w:cs="Times New Roman"/>
        </w:rPr>
      </w:pPr>
      <w:r w:rsidRPr="00E43AA2">
        <w:rPr>
          <w:rFonts w:ascii="Times New Roman" w:hAnsi="Times New Roman" w:cs="Times New Roman"/>
        </w:rPr>
        <w:lastRenderedPageBreak/>
        <w:t>*</w:t>
      </w:r>
      <w:r w:rsidRPr="00E43AA2">
        <w:rPr>
          <w:rFonts w:ascii="Times New Roman" w:hAnsi="Times New Roman" w:cs="Times New Roman"/>
        </w:rPr>
        <w:tab/>
        <w:t>Tütün mamulleri ile keyif verici içeceklerin ilçe esnafı tarafından yaş sınırına bakılmaksızın kon</w:t>
      </w:r>
      <w:r>
        <w:rPr>
          <w:rFonts w:ascii="Times New Roman" w:hAnsi="Times New Roman" w:cs="Times New Roman"/>
        </w:rPr>
        <w:t>trolsüzce öğrencilere satılmasının önlenmesi için Belediye ve Emniyet Amirliğiyle işbirliği yapılması</w:t>
      </w:r>
    </w:p>
    <w:p w:rsidR="0014315A" w:rsidRPr="00E43AA2" w:rsidRDefault="0014315A" w:rsidP="008828AE">
      <w:pPr>
        <w:widowControl w:val="0"/>
        <w:tabs>
          <w:tab w:val="left" w:pos="360"/>
          <w:tab w:val="left" w:pos="1813"/>
        </w:tabs>
        <w:autoSpaceDE w:val="0"/>
        <w:autoSpaceDN w:val="0"/>
        <w:adjustRightInd w:val="0"/>
        <w:spacing w:line="306" w:lineRule="exact"/>
        <w:rPr>
          <w:rFonts w:ascii="Times New Roman" w:hAnsi="Times New Roman" w:cs="Times New Roman"/>
        </w:rPr>
      </w:pPr>
      <w:r w:rsidRPr="00E43AA2">
        <w:rPr>
          <w:rFonts w:ascii="Times New Roman" w:hAnsi="Times New Roman" w:cs="Times New Roman"/>
        </w:rPr>
        <w:t>*</w:t>
      </w:r>
      <w:r w:rsidRPr="00E43AA2">
        <w:rPr>
          <w:rFonts w:ascii="Times New Roman" w:hAnsi="Times New Roman" w:cs="Times New Roman"/>
        </w:rPr>
        <w:tab/>
        <w:t>Bazı yiyecek ve içeceklerin sağlı</w:t>
      </w:r>
      <w:r>
        <w:rPr>
          <w:rFonts w:ascii="Times New Roman" w:hAnsi="Times New Roman" w:cs="Times New Roman"/>
        </w:rPr>
        <w:t>k şartlarına uymayan içeriklerin okul kantinlerinde satılmasının engellenmesi</w:t>
      </w:r>
      <w:r w:rsidRPr="00E43AA2">
        <w:rPr>
          <w:rFonts w:ascii="Times New Roman" w:hAnsi="Times New Roman" w:cs="Times New Roman"/>
        </w:rPr>
        <w:t>.</w:t>
      </w:r>
    </w:p>
    <w:p w:rsidR="0014315A" w:rsidRDefault="0014315A" w:rsidP="008828AE">
      <w:pPr>
        <w:widowControl w:val="0"/>
        <w:tabs>
          <w:tab w:val="left" w:pos="360"/>
        </w:tabs>
        <w:autoSpaceDE w:val="0"/>
        <w:autoSpaceDN w:val="0"/>
        <w:adjustRightInd w:val="0"/>
        <w:spacing w:line="306" w:lineRule="exact"/>
        <w:rPr>
          <w:rFonts w:ascii="Times New Roman" w:hAnsi="Times New Roman" w:cs="Times New Roman"/>
        </w:rPr>
      </w:pPr>
      <w:r w:rsidRPr="00E43AA2">
        <w:rPr>
          <w:rFonts w:ascii="Times New Roman" w:hAnsi="Times New Roman" w:cs="Times New Roman"/>
        </w:rPr>
        <w:t>*     Sivil savunma tedbirlerinin yetersizliği</w:t>
      </w:r>
      <w:r>
        <w:rPr>
          <w:rFonts w:ascii="Times New Roman" w:hAnsi="Times New Roman" w:cs="Times New Roman"/>
        </w:rPr>
        <w:t xml:space="preserve"> nedeniyle eğitim elemanı </w:t>
      </w:r>
      <w:proofErr w:type="gramStart"/>
      <w:r>
        <w:rPr>
          <w:rFonts w:ascii="Times New Roman" w:hAnsi="Times New Roman" w:cs="Times New Roman"/>
        </w:rPr>
        <w:t>yetiştirilerek , sivil</w:t>
      </w:r>
      <w:proofErr w:type="gramEnd"/>
      <w:r>
        <w:rPr>
          <w:rFonts w:ascii="Times New Roman" w:hAnsi="Times New Roman" w:cs="Times New Roman"/>
        </w:rPr>
        <w:t xml:space="preserve"> savunma araç gereçlerin temin edilmesi</w:t>
      </w:r>
    </w:p>
    <w:p w:rsidR="0014315A" w:rsidRDefault="0014315A" w:rsidP="008828AE">
      <w:pPr>
        <w:widowControl w:val="0"/>
        <w:tabs>
          <w:tab w:val="left" w:pos="360"/>
        </w:tabs>
        <w:autoSpaceDE w:val="0"/>
        <w:autoSpaceDN w:val="0"/>
        <w:adjustRightInd w:val="0"/>
        <w:spacing w:line="306" w:lineRule="exact"/>
        <w:rPr>
          <w:rFonts w:ascii="Times New Roman" w:hAnsi="Times New Roman" w:cs="Times New Roman"/>
        </w:rPr>
      </w:pPr>
      <w:r w:rsidRPr="00E43AA2">
        <w:rPr>
          <w:rFonts w:ascii="Times New Roman" w:hAnsi="Times New Roman" w:cs="Times New Roman"/>
        </w:rPr>
        <w:t>*     İntern</w:t>
      </w:r>
      <w:r>
        <w:rPr>
          <w:rFonts w:ascii="Times New Roman" w:hAnsi="Times New Roman" w:cs="Times New Roman"/>
        </w:rPr>
        <w:t>etin bilinçsiz kullanımını önlemek için bilişim teknolojileri öğretmenleriyle işbirliği yapılması</w:t>
      </w:r>
    </w:p>
    <w:p w:rsidR="0014315A" w:rsidRPr="00E43AA2" w:rsidRDefault="0014315A" w:rsidP="008828AE">
      <w:pPr>
        <w:widowControl w:val="0"/>
        <w:tabs>
          <w:tab w:val="left" w:pos="360"/>
        </w:tabs>
        <w:autoSpaceDE w:val="0"/>
        <w:autoSpaceDN w:val="0"/>
        <w:adjustRightInd w:val="0"/>
        <w:spacing w:line="306" w:lineRule="exact"/>
        <w:rPr>
          <w:rFonts w:ascii="Times New Roman" w:hAnsi="Times New Roman" w:cs="Times New Roman"/>
        </w:rPr>
      </w:pPr>
      <w:r w:rsidRPr="00E43AA2">
        <w:rPr>
          <w:rFonts w:ascii="Times New Roman" w:hAnsi="Times New Roman" w:cs="Times New Roman"/>
        </w:rPr>
        <w:t>*     Okul dışında öğrenciler arasında sosyal ve kül</w:t>
      </w:r>
      <w:r>
        <w:rPr>
          <w:rFonts w:ascii="Times New Roman" w:hAnsi="Times New Roman" w:cs="Times New Roman"/>
        </w:rPr>
        <w:t>türel faaliyetlerin düzenlenme</w:t>
      </w:r>
      <w:r w:rsidRPr="00E43AA2">
        <w:rPr>
          <w:rFonts w:ascii="Times New Roman" w:hAnsi="Times New Roman" w:cs="Times New Roman"/>
        </w:rPr>
        <w:t xml:space="preserve">si </w:t>
      </w:r>
      <w:r>
        <w:rPr>
          <w:rFonts w:ascii="Times New Roman" w:hAnsi="Times New Roman" w:cs="Times New Roman"/>
        </w:rPr>
        <w:t>için İlçe Spor Müdürlüğüyle işbirliği yapılması</w:t>
      </w:r>
    </w:p>
    <w:p w:rsidR="0014315A" w:rsidRPr="00E43AA2" w:rsidRDefault="0014315A" w:rsidP="007560DC">
      <w:pPr>
        <w:jc w:val="both"/>
        <w:rPr>
          <w:rFonts w:ascii="Times New Roman" w:hAnsi="Times New Roman" w:cs="Times New Roman"/>
        </w:rPr>
      </w:pPr>
      <w:r w:rsidRPr="00E43AA2">
        <w:rPr>
          <w:rFonts w:ascii="Times New Roman" w:hAnsi="Times New Roman" w:cs="Times New Roman"/>
        </w:rPr>
        <w:t>*   Bazı yasal mevzuat ve emirlerin engelleyici ve sı</w:t>
      </w:r>
      <w:r>
        <w:rPr>
          <w:rFonts w:ascii="Times New Roman" w:hAnsi="Times New Roman" w:cs="Times New Roman"/>
        </w:rPr>
        <w:t>nırlandırıcı olarak algılanmaması için öğrencilerin bilinçlendirilmesi</w:t>
      </w:r>
    </w:p>
    <w:p w:rsidR="0014315A" w:rsidRPr="00E43AA2" w:rsidRDefault="0014315A" w:rsidP="008828AE">
      <w:pPr>
        <w:widowControl w:val="0"/>
        <w:tabs>
          <w:tab w:val="left" w:pos="360"/>
          <w:tab w:val="left" w:pos="1813"/>
        </w:tabs>
        <w:autoSpaceDE w:val="0"/>
        <w:autoSpaceDN w:val="0"/>
        <w:adjustRightInd w:val="0"/>
        <w:spacing w:line="306" w:lineRule="exact"/>
        <w:rPr>
          <w:rFonts w:ascii="Times New Roman" w:hAnsi="Times New Roman" w:cs="Times New Roman"/>
        </w:rPr>
      </w:pPr>
      <w:r w:rsidRPr="00E43AA2">
        <w:rPr>
          <w:rFonts w:ascii="Times New Roman" w:hAnsi="Times New Roman" w:cs="Times New Roman"/>
        </w:rPr>
        <w:t>*</w:t>
      </w:r>
      <w:r w:rsidRPr="00E43AA2">
        <w:rPr>
          <w:rFonts w:ascii="Times New Roman" w:hAnsi="Times New Roman" w:cs="Times New Roman"/>
        </w:rPr>
        <w:tab/>
        <w:t>Medyanın</w:t>
      </w:r>
      <w:r>
        <w:rPr>
          <w:rFonts w:ascii="Times New Roman" w:hAnsi="Times New Roman" w:cs="Times New Roman"/>
        </w:rPr>
        <w:t xml:space="preserve"> eğitici görevini yerine getir</w:t>
      </w:r>
      <w:r w:rsidRPr="00E43AA2">
        <w:rPr>
          <w:rFonts w:ascii="Times New Roman" w:hAnsi="Times New Roman" w:cs="Times New Roman"/>
        </w:rPr>
        <w:t xml:space="preserve">mesi </w:t>
      </w:r>
      <w:r>
        <w:rPr>
          <w:rFonts w:ascii="Times New Roman" w:hAnsi="Times New Roman" w:cs="Times New Roman"/>
        </w:rPr>
        <w:t>için gazete sahipleriyle işbirliği yapılması</w:t>
      </w:r>
    </w:p>
    <w:p w:rsidR="0014315A" w:rsidRPr="00E43AA2" w:rsidRDefault="0014315A" w:rsidP="008828AE">
      <w:pPr>
        <w:widowControl w:val="0"/>
        <w:tabs>
          <w:tab w:val="left" w:pos="360"/>
          <w:tab w:val="left" w:pos="1813"/>
        </w:tabs>
        <w:autoSpaceDE w:val="0"/>
        <w:autoSpaceDN w:val="0"/>
        <w:adjustRightInd w:val="0"/>
        <w:spacing w:line="306" w:lineRule="exact"/>
        <w:rPr>
          <w:rFonts w:ascii="Times New Roman" w:hAnsi="Times New Roman" w:cs="Times New Roman"/>
        </w:rPr>
      </w:pPr>
      <w:r>
        <w:rPr>
          <w:rFonts w:ascii="Times New Roman" w:hAnsi="Times New Roman" w:cs="Times New Roman"/>
        </w:rPr>
        <w:t>*</w:t>
      </w:r>
      <w:r>
        <w:rPr>
          <w:rFonts w:ascii="Times New Roman" w:hAnsi="Times New Roman" w:cs="Times New Roman"/>
        </w:rPr>
        <w:tab/>
        <w:t>İşsiz gençlerin meslek sahibi olması için İŞKUR, Halk Eğitim ile işbirliği yapılarak meslek kurslarının açılması</w:t>
      </w:r>
    </w:p>
    <w:p w:rsidR="0014315A" w:rsidRPr="00E43AA2" w:rsidRDefault="0014315A" w:rsidP="008828AE">
      <w:pPr>
        <w:widowControl w:val="0"/>
        <w:tabs>
          <w:tab w:val="left" w:pos="360"/>
        </w:tabs>
        <w:autoSpaceDE w:val="0"/>
        <w:autoSpaceDN w:val="0"/>
        <w:adjustRightInd w:val="0"/>
        <w:spacing w:line="306" w:lineRule="exact"/>
        <w:rPr>
          <w:rFonts w:ascii="Times New Roman" w:hAnsi="Times New Roman" w:cs="Times New Roman"/>
        </w:rPr>
      </w:pPr>
      <w:r w:rsidRPr="00E43AA2">
        <w:rPr>
          <w:rFonts w:ascii="Times New Roman" w:hAnsi="Times New Roman" w:cs="Times New Roman"/>
        </w:rPr>
        <w:t xml:space="preserve">*    İlçemizde müstakil Halk Eğitimi Merkezi binasının </w:t>
      </w:r>
      <w:r>
        <w:rPr>
          <w:rFonts w:ascii="Times New Roman" w:hAnsi="Times New Roman" w:cs="Times New Roman"/>
        </w:rPr>
        <w:t>yapımının hızlandırılması</w:t>
      </w:r>
    </w:p>
    <w:p w:rsidR="0014315A" w:rsidRPr="00E43AA2" w:rsidRDefault="0014315A" w:rsidP="008828AE">
      <w:pPr>
        <w:rPr>
          <w:rFonts w:ascii="Times New Roman" w:hAnsi="Times New Roman" w:cs="Times New Roman"/>
        </w:rPr>
      </w:pPr>
      <w:r w:rsidRPr="00E43AA2">
        <w:rPr>
          <w:rFonts w:ascii="Times New Roman" w:hAnsi="Times New Roman" w:cs="Times New Roman"/>
        </w:rPr>
        <w:t>*    İlçemizde organize sanayi bölgesinin olmaması.</w:t>
      </w:r>
    </w:p>
    <w:p w:rsidR="0014315A" w:rsidRDefault="0014315A" w:rsidP="00A1780B">
      <w:pPr>
        <w:rPr>
          <w:rFonts w:ascii="Times New Roman" w:hAnsi="Times New Roman" w:cs="Times New Roman"/>
        </w:rPr>
      </w:pPr>
      <w:r>
        <w:rPr>
          <w:rFonts w:ascii="Times New Roman" w:hAnsi="Times New Roman" w:cs="Times New Roman"/>
        </w:rPr>
        <w:t>*    YGS ve LY</w:t>
      </w:r>
      <w:r w:rsidRPr="00E43AA2">
        <w:rPr>
          <w:rFonts w:ascii="Times New Roman" w:hAnsi="Times New Roman" w:cs="Times New Roman"/>
        </w:rPr>
        <w:t xml:space="preserve">S </w:t>
      </w:r>
      <w:proofErr w:type="spellStart"/>
      <w:r w:rsidRPr="00E43AA2">
        <w:rPr>
          <w:rFonts w:ascii="Times New Roman" w:hAnsi="Times New Roman" w:cs="Times New Roman"/>
        </w:rPr>
        <w:t>lerin</w:t>
      </w:r>
      <w:proofErr w:type="spellEnd"/>
      <w:r w:rsidRPr="00E43AA2">
        <w:rPr>
          <w:rFonts w:ascii="Times New Roman" w:hAnsi="Times New Roman" w:cs="Times New Roman"/>
        </w:rPr>
        <w:t xml:space="preserve"> </w:t>
      </w:r>
      <w:r>
        <w:rPr>
          <w:rFonts w:ascii="Times New Roman" w:hAnsi="Times New Roman" w:cs="Times New Roman"/>
        </w:rPr>
        <w:t xml:space="preserve">İlçemizde yapılması için ÖSYM ile işbirliği yapılması </w:t>
      </w:r>
    </w:p>
    <w:p w:rsidR="0014315A" w:rsidRDefault="0014315A" w:rsidP="00A1780B">
      <w:pPr>
        <w:rPr>
          <w:rFonts w:ascii="Times New Roman" w:hAnsi="Times New Roman" w:cs="Times New Roman"/>
        </w:rPr>
      </w:pPr>
    </w:p>
    <w:p w:rsidR="0014315A" w:rsidRPr="004C3176" w:rsidRDefault="0014315A" w:rsidP="00A45A4E">
      <w:pPr>
        <w:ind w:left="284"/>
        <w:rPr>
          <w:b/>
          <w:bCs/>
        </w:rPr>
      </w:pPr>
      <w:r w:rsidRPr="004C3176">
        <w:rPr>
          <w:b/>
          <w:bCs/>
        </w:rPr>
        <w:t>Üst Politika Belgeleri</w:t>
      </w:r>
      <w:bookmarkStart w:id="20" w:name="bookmark1"/>
    </w:p>
    <w:p w:rsidR="0014315A" w:rsidRPr="004C3176" w:rsidRDefault="0014315A" w:rsidP="00A45A4E">
      <w:pPr>
        <w:tabs>
          <w:tab w:val="left" w:pos="426"/>
        </w:tabs>
        <w:spacing w:after="0"/>
        <w:ind w:left="284"/>
      </w:pPr>
      <w:r w:rsidRPr="004C3176">
        <w:t>Üst politika belgelerinde Bakanlığımız görev alanına giren konular ayrıntılı olarak taranmış</w:t>
      </w:r>
      <w:bookmarkEnd w:id="20"/>
      <w:r w:rsidRPr="004C3176">
        <w:t xml:space="preserve"> ve bu belgelerde yer alan politikalar dikkate alınmıştır. Stratejik plan çalışmaları kapsamında taranmış olan politika belgeleri aşağıda verilmiştir.</w:t>
      </w:r>
    </w:p>
    <w:p w:rsidR="0014315A" w:rsidRDefault="0014315A" w:rsidP="00A45A4E">
      <w:pPr>
        <w:pStyle w:val="ListeParagraf"/>
        <w:spacing w:after="0"/>
        <w:ind w:left="284"/>
      </w:pPr>
    </w:p>
    <w:p w:rsidR="0014315A" w:rsidRPr="00E32B57" w:rsidRDefault="0014315A" w:rsidP="00A45A4E">
      <w:pPr>
        <w:pStyle w:val="ListeParagraf"/>
        <w:numPr>
          <w:ilvl w:val="0"/>
          <w:numId w:val="18"/>
        </w:numPr>
        <w:spacing w:after="0"/>
        <w:ind w:left="284" w:firstLine="0"/>
      </w:pPr>
      <w:r w:rsidRPr="00E32B57">
        <w:t>İlimizde</w:t>
      </w:r>
      <w:r>
        <w:t xml:space="preserve"> Bulunan kamu kurum ve Kuruluşların Stratejik Planları</w:t>
      </w:r>
    </w:p>
    <w:p w:rsidR="0014315A" w:rsidRPr="004C3176" w:rsidRDefault="00C706E3" w:rsidP="00A45A4E">
      <w:pPr>
        <w:pStyle w:val="ListeParagraf"/>
        <w:numPr>
          <w:ilvl w:val="0"/>
          <w:numId w:val="18"/>
        </w:numPr>
        <w:spacing w:after="0"/>
        <w:ind w:left="284" w:firstLine="0"/>
      </w:pPr>
      <w:r>
        <w:t>Burdur milli eğitim müdürlüğü 2015/</w:t>
      </w:r>
      <w:proofErr w:type="gramStart"/>
      <w:r>
        <w:t xml:space="preserve">2019 </w:t>
      </w:r>
      <w:r w:rsidRPr="004C3176">
        <w:t xml:space="preserve"> </w:t>
      </w:r>
      <w:r w:rsidR="0014315A" w:rsidRPr="004C3176">
        <w:t>Stratejik</w:t>
      </w:r>
      <w:proofErr w:type="gramEnd"/>
      <w:r w:rsidR="0014315A" w:rsidRPr="004C3176">
        <w:t xml:space="preserve"> Planı</w:t>
      </w:r>
    </w:p>
    <w:p w:rsidR="0014315A" w:rsidRPr="004C3176" w:rsidRDefault="0014315A" w:rsidP="00A45A4E">
      <w:pPr>
        <w:pStyle w:val="ListeParagraf"/>
        <w:numPr>
          <w:ilvl w:val="0"/>
          <w:numId w:val="18"/>
        </w:numPr>
        <w:spacing w:after="0"/>
        <w:ind w:left="284" w:firstLine="0"/>
      </w:pPr>
      <w:r w:rsidRPr="004C3176">
        <w:t>Diğer Kamu Kurum ve Kuruluşlarının Stratejik Planları</w:t>
      </w:r>
    </w:p>
    <w:p w:rsidR="00FC4356" w:rsidRDefault="0014315A" w:rsidP="00A45A4E">
      <w:pPr>
        <w:pStyle w:val="ListeParagraf"/>
        <w:numPr>
          <w:ilvl w:val="0"/>
          <w:numId w:val="18"/>
        </w:numPr>
        <w:spacing w:after="0"/>
        <w:ind w:left="284" w:firstLine="0"/>
      </w:pPr>
      <w:r w:rsidRPr="004C3176">
        <w:t>Türkiye Yeterlilikler Çerçevesi</w:t>
      </w:r>
    </w:p>
    <w:p w:rsidR="00FC4356" w:rsidRDefault="00FC4356" w:rsidP="00A45A4E">
      <w:pPr>
        <w:pStyle w:val="ListeParagraf"/>
        <w:spacing w:after="0"/>
        <w:ind w:left="284"/>
      </w:pPr>
    </w:p>
    <w:p w:rsidR="00FC4356" w:rsidRDefault="00FC4356" w:rsidP="00A45A4E">
      <w:pPr>
        <w:pStyle w:val="ListeParagraf"/>
        <w:spacing w:after="0"/>
        <w:ind w:left="284"/>
      </w:pPr>
    </w:p>
    <w:p w:rsidR="00FC4356" w:rsidRDefault="00FC4356" w:rsidP="00A45A4E">
      <w:pPr>
        <w:pStyle w:val="ListeParagraf"/>
        <w:spacing w:after="0"/>
        <w:ind w:left="284"/>
      </w:pPr>
    </w:p>
    <w:p w:rsidR="00FC4356" w:rsidRDefault="00FC4356" w:rsidP="00A45A4E">
      <w:pPr>
        <w:pStyle w:val="ListeParagraf"/>
        <w:spacing w:after="0"/>
        <w:ind w:left="284"/>
      </w:pPr>
    </w:p>
    <w:p w:rsidR="00FC4356" w:rsidRDefault="00FC4356" w:rsidP="00A45A4E">
      <w:pPr>
        <w:pStyle w:val="ListeParagraf"/>
        <w:spacing w:after="0"/>
        <w:ind w:left="284"/>
      </w:pPr>
    </w:p>
    <w:p w:rsidR="00FC4356" w:rsidRDefault="00FC4356" w:rsidP="00A45A4E">
      <w:pPr>
        <w:pStyle w:val="ListeParagraf"/>
        <w:spacing w:after="0"/>
        <w:ind w:left="284"/>
      </w:pPr>
    </w:p>
    <w:p w:rsidR="00FC4356" w:rsidRDefault="00FC4356" w:rsidP="00A45A4E">
      <w:pPr>
        <w:pStyle w:val="ListeParagraf"/>
        <w:spacing w:after="0"/>
        <w:ind w:left="284"/>
      </w:pPr>
    </w:p>
    <w:p w:rsidR="00FC4356" w:rsidRDefault="00FC4356" w:rsidP="00A45A4E">
      <w:pPr>
        <w:pStyle w:val="ListeParagraf"/>
        <w:spacing w:after="0"/>
        <w:ind w:left="284"/>
      </w:pPr>
    </w:p>
    <w:p w:rsidR="00FC4356" w:rsidRDefault="00FC4356" w:rsidP="00A45A4E">
      <w:pPr>
        <w:pStyle w:val="ListeParagraf"/>
        <w:spacing w:after="0"/>
        <w:ind w:left="284"/>
      </w:pPr>
    </w:p>
    <w:p w:rsidR="00FC4356" w:rsidRDefault="00FC4356" w:rsidP="00A45A4E">
      <w:pPr>
        <w:pStyle w:val="ListeParagraf"/>
        <w:spacing w:after="0"/>
        <w:ind w:left="284"/>
      </w:pPr>
    </w:p>
    <w:p w:rsidR="00FC4356" w:rsidRDefault="00FC4356" w:rsidP="00A45A4E">
      <w:pPr>
        <w:pStyle w:val="ListeParagraf"/>
        <w:spacing w:after="0"/>
        <w:ind w:left="284"/>
      </w:pPr>
    </w:p>
    <w:p w:rsidR="0014315A" w:rsidRDefault="0014315A" w:rsidP="00A45A4E">
      <w:pPr>
        <w:spacing w:after="0"/>
        <w:ind w:left="284"/>
        <w:rPr>
          <w:color w:val="990099"/>
          <w:sz w:val="96"/>
          <w:szCs w:val="96"/>
        </w:rPr>
      </w:pPr>
      <w:r w:rsidRPr="000558AC">
        <w:rPr>
          <w:color w:val="990099"/>
          <w:sz w:val="96"/>
          <w:szCs w:val="96"/>
        </w:rPr>
        <w:lastRenderedPageBreak/>
        <w:t>3.  BÖLÜM</w:t>
      </w:r>
    </w:p>
    <w:p w:rsidR="0014315A" w:rsidRPr="000558AC" w:rsidRDefault="0014315A" w:rsidP="00A45A4E">
      <w:pPr>
        <w:spacing w:after="0"/>
        <w:ind w:left="284"/>
        <w:rPr>
          <w:color w:val="990099"/>
          <w:sz w:val="96"/>
          <w:szCs w:val="96"/>
        </w:rPr>
      </w:pPr>
    </w:p>
    <w:p w:rsidR="0014315A" w:rsidRDefault="0014315A" w:rsidP="00A45A4E">
      <w:pPr>
        <w:spacing w:after="0"/>
        <w:ind w:left="284"/>
        <w:rPr>
          <w:color w:val="990099"/>
          <w:sz w:val="96"/>
          <w:szCs w:val="96"/>
        </w:rPr>
      </w:pPr>
      <w:r w:rsidRPr="000558AC">
        <w:rPr>
          <w:color w:val="990099"/>
          <w:sz w:val="96"/>
          <w:szCs w:val="96"/>
        </w:rPr>
        <w:t>GELECEĞE</w:t>
      </w:r>
    </w:p>
    <w:p w:rsidR="0014315A" w:rsidRPr="000558AC" w:rsidRDefault="0014315A" w:rsidP="00A45A4E">
      <w:pPr>
        <w:spacing w:after="0"/>
        <w:ind w:left="4532" w:firstLine="424"/>
        <w:rPr>
          <w:color w:val="990099"/>
          <w:sz w:val="96"/>
          <w:szCs w:val="96"/>
        </w:rPr>
      </w:pPr>
      <w:r w:rsidRPr="000558AC">
        <w:rPr>
          <w:color w:val="990099"/>
          <w:sz w:val="96"/>
          <w:szCs w:val="96"/>
        </w:rPr>
        <w:t>YÖNELİM</w:t>
      </w:r>
    </w:p>
    <w:p w:rsidR="0014315A" w:rsidRPr="004C3176" w:rsidRDefault="00066826" w:rsidP="00A45A4E">
      <w:pPr>
        <w:spacing w:after="0"/>
        <w:ind w:left="284"/>
      </w:pPr>
      <w:r>
        <w:rPr>
          <w:noProof/>
          <w:lang w:eastAsia="tr-TR"/>
        </w:rPr>
        <w:drawing>
          <wp:inline distT="0" distB="0" distL="0" distR="0">
            <wp:extent cx="5638800" cy="4486275"/>
            <wp:effectExtent l="0" t="0" r="0" b="9525"/>
            <wp:docPr id="7" name="Resim 7" descr="http://2.bp.blogspot.com/-KwHThS_yzUw/T8sWr6QrUBI/AAAAAAAAAFU/5SkvqEQG978/s1600/Compet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KwHThS_yzUw/T8sWr6QrUBI/AAAAAAAAAFU/5SkvqEQG978/s1600/Competitio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8800" cy="4486275"/>
                    </a:xfrm>
                    <a:prstGeom prst="rect">
                      <a:avLst/>
                    </a:prstGeom>
                    <a:noFill/>
                    <a:ln>
                      <a:noFill/>
                    </a:ln>
                  </pic:spPr>
                </pic:pic>
              </a:graphicData>
            </a:graphic>
          </wp:inline>
        </w:drawing>
      </w:r>
    </w:p>
    <w:p w:rsidR="0014315A" w:rsidRPr="004C3176" w:rsidRDefault="0014315A" w:rsidP="00A45A4E">
      <w:pPr>
        <w:tabs>
          <w:tab w:val="left" w:pos="2940"/>
        </w:tabs>
        <w:ind w:left="284"/>
        <w:rPr>
          <w:b/>
          <w:bCs/>
          <w:u w:val="single"/>
        </w:rPr>
      </w:pPr>
    </w:p>
    <w:p w:rsidR="0014315A" w:rsidRPr="004C3176" w:rsidRDefault="0014315A" w:rsidP="00A45A4E">
      <w:pPr>
        <w:tabs>
          <w:tab w:val="left" w:pos="2940"/>
        </w:tabs>
        <w:ind w:left="284"/>
        <w:rPr>
          <w:b/>
          <w:bCs/>
          <w:u w:val="single"/>
        </w:rPr>
      </w:pPr>
    </w:p>
    <w:p w:rsidR="0014315A" w:rsidRPr="004C3176" w:rsidRDefault="0014315A" w:rsidP="00A45A4E">
      <w:pPr>
        <w:tabs>
          <w:tab w:val="left" w:pos="2940"/>
        </w:tabs>
        <w:ind w:left="284"/>
        <w:rPr>
          <w:b/>
          <w:bCs/>
          <w:u w:val="single"/>
        </w:rPr>
      </w:pPr>
    </w:p>
    <w:p w:rsidR="0014315A" w:rsidRPr="004C3176" w:rsidRDefault="0014315A" w:rsidP="00A45A4E">
      <w:pPr>
        <w:tabs>
          <w:tab w:val="left" w:pos="2940"/>
        </w:tabs>
        <w:ind w:left="284"/>
        <w:rPr>
          <w:b/>
          <w:bCs/>
          <w:u w:val="single"/>
        </w:rPr>
      </w:pPr>
    </w:p>
    <w:p w:rsidR="0014315A" w:rsidRPr="004C3176" w:rsidRDefault="0014315A" w:rsidP="00A45A4E">
      <w:pPr>
        <w:tabs>
          <w:tab w:val="left" w:pos="2940"/>
        </w:tabs>
        <w:ind w:left="284"/>
        <w:rPr>
          <w:b/>
          <w:bCs/>
          <w:u w:val="single"/>
        </w:rPr>
      </w:pPr>
    </w:p>
    <w:p w:rsidR="0014315A" w:rsidRPr="007D7A55" w:rsidRDefault="0014315A" w:rsidP="00A45A4E">
      <w:pPr>
        <w:tabs>
          <w:tab w:val="left" w:pos="2940"/>
        </w:tabs>
        <w:ind w:left="284"/>
        <w:rPr>
          <w:b/>
          <w:bCs/>
          <w:sz w:val="28"/>
          <w:szCs w:val="28"/>
          <w:u w:val="single"/>
        </w:rPr>
      </w:pPr>
      <w:r w:rsidRPr="007D7A55">
        <w:rPr>
          <w:b/>
          <w:bCs/>
          <w:sz w:val="28"/>
          <w:szCs w:val="28"/>
          <w:u w:val="single"/>
        </w:rPr>
        <w:t>A.  Misyon, Vizyon ve Temel Değerler</w:t>
      </w:r>
    </w:p>
    <w:p w:rsidR="0014315A" w:rsidRPr="007D7A55" w:rsidRDefault="0014315A" w:rsidP="00A45A4E">
      <w:pPr>
        <w:tabs>
          <w:tab w:val="left" w:pos="2940"/>
        </w:tabs>
        <w:ind w:left="284"/>
        <w:rPr>
          <w:b/>
          <w:bCs/>
          <w:color w:val="990099"/>
          <w:sz w:val="28"/>
          <w:szCs w:val="28"/>
          <w:u w:val="single"/>
        </w:rPr>
      </w:pPr>
      <w:r w:rsidRPr="007D7A55">
        <w:rPr>
          <w:b/>
          <w:bCs/>
          <w:color w:val="990099"/>
          <w:sz w:val="28"/>
          <w:szCs w:val="28"/>
          <w:u w:val="single"/>
        </w:rPr>
        <w:t>MİSYON</w:t>
      </w:r>
    </w:p>
    <w:p w:rsidR="0014315A" w:rsidRPr="004C3176" w:rsidRDefault="0014315A" w:rsidP="00A45A4E">
      <w:pPr>
        <w:tabs>
          <w:tab w:val="left" w:pos="2940"/>
        </w:tabs>
        <w:ind w:left="284"/>
        <w:rPr>
          <w:b/>
          <w:bCs/>
        </w:rPr>
      </w:pPr>
      <w:r w:rsidRPr="004C3176">
        <w:rPr>
          <w:b/>
          <w:bCs/>
        </w:rPr>
        <w:t>Atatürk ilke ve inkılâpları doğrultusunda örgün ve yaşam boyu eğitimde, yurttaşlık bilincini geliştirici çağdaş eğitim hizmeti sunmaktır.</w:t>
      </w:r>
    </w:p>
    <w:p w:rsidR="0014315A" w:rsidRPr="007D7A55" w:rsidRDefault="0014315A" w:rsidP="00A45A4E">
      <w:pPr>
        <w:tabs>
          <w:tab w:val="left" w:pos="2940"/>
        </w:tabs>
        <w:ind w:left="284"/>
        <w:rPr>
          <w:b/>
          <w:bCs/>
          <w:color w:val="990099"/>
          <w:sz w:val="28"/>
          <w:szCs w:val="28"/>
          <w:u w:val="single"/>
        </w:rPr>
      </w:pPr>
      <w:r w:rsidRPr="007D7A55">
        <w:rPr>
          <w:b/>
          <w:bCs/>
          <w:color w:val="990099"/>
          <w:sz w:val="28"/>
          <w:szCs w:val="28"/>
          <w:u w:val="single"/>
        </w:rPr>
        <w:t>VİZYONUMUZ</w:t>
      </w:r>
    </w:p>
    <w:p w:rsidR="0014315A" w:rsidRPr="004C3176" w:rsidRDefault="0014315A" w:rsidP="00A45A4E">
      <w:pPr>
        <w:ind w:left="284"/>
        <w:rPr>
          <w:b/>
          <w:bCs/>
        </w:rPr>
      </w:pPr>
      <w:r w:rsidRPr="004C3176">
        <w:rPr>
          <w:b/>
          <w:bCs/>
        </w:rPr>
        <w:t>Türk millî eğitimine özgün katkılar yap</w:t>
      </w:r>
      <w:r>
        <w:rPr>
          <w:b/>
          <w:bCs/>
        </w:rPr>
        <w:t xml:space="preserve">arak, eğitim-öğretimde model ilçe </w:t>
      </w:r>
      <w:r w:rsidRPr="004C3176">
        <w:rPr>
          <w:b/>
          <w:bCs/>
        </w:rPr>
        <w:t>olmaktır.</w:t>
      </w:r>
    </w:p>
    <w:p w:rsidR="0014315A" w:rsidRPr="007D7A55" w:rsidRDefault="0014315A" w:rsidP="00A45A4E">
      <w:pPr>
        <w:pStyle w:val="Balk1"/>
        <w:ind w:left="284"/>
        <w:rPr>
          <w:rFonts w:ascii="Calibri" w:hAnsi="Calibri" w:cs="Calibri"/>
          <w:b w:val="0"/>
          <w:bCs w:val="0"/>
          <w:color w:val="990099"/>
          <w:sz w:val="28"/>
          <w:szCs w:val="28"/>
          <w:u w:val="single"/>
        </w:rPr>
      </w:pPr>
      <w:bookmarkStart w:id="21" w:name="_Ref213145846"/>
      <w:r w:rsidRPr="007D7A55">
        <w:rPr>
          <w:rFonts w:ascii="Calibri" w:hAnsi="Calibri" w:cs="Calibri"/>
          <w:color w:val="990099"/>
          <w:sz w:val="28"/>
          <w:szCs w:val="28"/>
          <w:u w:val="single"/>
        </w:rPr>
        <w:t>TEMEL DEĞERLER</w:t>
      </w:r>
      <w:bookmarkEnd w:id="21"/>
    </w:p>
    <w:p w:rsidR="0014315A" w:rsidRPr="004C3176" w:rsidRDefault="0014315A" w:rsidP="00A45A4E">
      <w:pPr>
        <w:tabs>
          <w:tab w:val="left" w:pos="2940"/>
        </w:tabs>
        <w:ind w:left="284"/>
        <w:rPr>
          <w:b/>
          <w:bCs/>
          <w:u w:val="single"/>
        </w:rPr>
      </w:pPr>
    </w:p>
    <w:p w:rsidR="0014315A" w:rsidRPr="004C3176" w:rsidRDefault="0014315A" w:rsidP="00A45A4E">
      <w:pPr>
        <w:spacing w:after="120"/>
        <w:ind w:left="284"/>
      </w:pPr>
      <w:r w:rsidRPr="004C3176">
        <w:t>1.Görevimizi yaparken objektifiz.</w:t>
      </w:r>
    </w:p>
    <w:p w:rsidR="0014315A" w:rsidRPr="004C3176" w:rsidRDefault="0014315A" w:rsidP="00A45A4E">
      <w:pPr>
        <w:spacing w:after="120"/>
        <w:ind w:left="284"/>
      </w:pPr>
      <w:r w:rsidRPr="004C3176">
        <w:t>2.Saygılı olmayı temel ilke kabul ederiz.</w:t>
      </w:r>
    </w:p>
    <w:p w:rsidR="0014315A" w:rsidRPr="004C3176" w:rsidRDefault="0014315A" w:rsidP="00A45A4E">
      <w:pPr>
        <w:spacing w:after="120"/>
        <w:ind w:left="284"/>
      </w:pPr>
      <w:r w:rsidRPr="004C3176">
        <w:t>3.Çalışan ve hizmet alanların duygu ve düşüncelerine değer veririz.</w:t>
      </w:r>
    </w:p>
    <w:p w:rsidR="0014315A" w:rsidRPr="004C3176" w:rsidRDefault="0014315A" w:rsidP="00A45A4E">
      <w:pPr>
        <w:spacing w:after="120"/>
        <w:ind w:left="284"/>
      </w:pPr>
      <w:r w:rsidRPr="004C3176">
        <w:t>4.Kurumsal ve bireysel anlamda sürekli, eğitim sürekli gelişmeye inanırız.</w:t>
      </w:r>
    </w:p>
    <w:p w:rsidR="0014315A" w:rsidRPr="004C3176" w:rsidRDefault="0014315A" w:rsidP="00A45A4E">
      <w:pPr>
        <w:spacing w:after="120"/>
        <w:ind w:left="284"/>
      </w:pPr>
      <w:r w:rsidRPr="004C3176">
        <w:t>5.Takım çalışmasına inanırız.</w:t>
      </w:r>
    </w:p>
    <w:p w:rsidR="0014315A" w:rsidRPr="004C3176" w:rsidRDefault="0014315A" w:rsidP="00A45A4E">
      <w:pPr>
        <w:spacing w:after="120"/>
        <w:ind w:left="284"/>
      </w:pPr>
      <w:r w:rsidRPr="004C3176">
        <w:t>6.Yol göstericimiz bilimselliktir.</w:t>
      </w:r>
    </w:p>
    <w:p w:rsidR="0014315A" w:rsidRPr="004C3176" w:rsidRDefault="0014315A" w:rsidP="00A45A4E">
      <w:pPr>
        <w:spacing w:after="120"/>
        <w:ind w:left="284"/>
      </w:pPr>
      <w:r w:rsidRPr="004C3176">
        <w:t>7.Adil olmaktan ayrılmayız.</w:t>
      </w:r>
    </w:p>
    <w:p w:rsidR="0014315A" w:rsidRPr="004C3176" w:rsidRDefault="0014315A" w:rsidP="00A45A4E">
      <w:pPr>
        <w:spacing w:after="120"/>
        <w:ind w:left="284"/>
      </w:pPr>
      <w:r w:rsidRPr="004C3176">
        <w:t>8.Çalışanlarımızı takdir eder, kurumun değerli bir ferdi olduğunu hissettiririz.</w:t>
      </w:r>
    </w:p>
    <w:p w:rsidR="0014315A" w:rsidRPr="004C3176" w:rsidRDefault="0014315A" w:rsidP="00A45A4E">
      <w:pPr>
        <w:spacing w:after="120"/>
        <w:ind w:left="284"/>
      </w:pPr>
      <w:r w:rsidRPr="004C3176">
        <w:t>9.Çalışanlarımızın kurumumuzdan gurur duymalarını sağlarız.</w:t>
      </w:r>
    </w:p>
    <w:p w:rsidR="0014315A" w:rsidRPr="004C3176" w:rsidRDefault="0014315A" w:rsidP="00A45A4E">
      <w:pPr>
        <w:spacing w:after="120"/>
        <w:ind w:left="284"/>
      </w:pPr>
      <w:r w:rsidRPr="004C3176">
        <w:t>10.Çalışanlar arasında dayanışma ve işbirliği oluştururuz.</w:t>
      </w:r>
    </w:p>
    <w:p w:rsidR="0014315A" w:rsidRPr="004C3176" w:rsidRDefault="0014315A" w:rsidP="00A45A4E">
      <w:pPr>
        <w:spacing w:after="120"/>
        <w:ind w:left="284"/>
      </w:pPr>
      <w:r w:rsidRPr="004C3176">
        <w:t>11.Anayasamızda ifadesini bulan Atatürk ilke ve inkılâplarına bağlıyız.</w:t>
      </w:r>
    </w:p>
    <w:p w:rsidR="0014315A" w:rsidRPr="004C3176" w:rsidRDefault="0014315A" w:rsidP="00A45A4E">
      <w:pPr>
        <w:spacing w:after="120"/>
        <w:ind w:left="284"/>
      </w:pPr>
      <w:r w:rsidRPr="004C3176">
        <w:t>12. Eğitime yapılan yatırımı kutsal sayar, her türlü desteği veririz.</w:t>
      </w:r>
    </w:p>
    <w:p w:rsidR="0014315A" w:rsidRPr="004C3176" w:rsidRDefault="0014315A" w:rsidP="00A45A4E">
      <w:pPr>
        <w:spacing w:after="120"/>
        <w:ind w:left="284"/>
      </w:pPr>
      <w:r w:rsidRPr="004C3176">
        <w:t>13.Atatürk ilke ve inkılâplarına inanmış iyi birer yurttaş yetiştirmeyi ilke biliriz.</w:t>
      </w:r>
    </w:p>
    <w:p w:rsidR="0014315A" w:rsidRPr="004C3176" w:rsidRDefault="0014315A" w:rsidP="00A45A4E">
      <w:pPr>
        <w:spacing w:after="120"/>
        <w:ind w:left="284"/>
      </w:pPr>
      <w:r w:rsidRPr="004C3176">
        <w:t>14. Eğitimde fırsat eşitliğine inanırız.</w:t>
      </w:r>
    </w:p>
    <w:p w:rsidR="0014315A" w:rsidRPr="004C3176" w:rsidRDefault="0014315A" w:rsidP="00A45A4E">
      <w:pPr>
        <w:spacing w:after="120"/>
        <w:ind w:left="284"/>
      </w:pPr>
      <w:r w:rsidRPr="004C3176">
        <w:t>15.İçinde bulunduğumuz çevrenin ekonomik, sosyal ve kültürel yapısını geliştirmeye çabalarız.</w:t>
      </w:r>
    </w:p>
    <w:p w:rsidR="0014315A" w:rsidRPr="004C3176" w:rsidRDefault="0014315A" w:rsidP="00A45A4E">
      <w:pPr>
        <w:spacing w:after="120"/>
        <w:ind w:left="284"/>
      </w:pPr>
      <w:r w:rsidRPr="004C3176">
        <w:t>16.Teknolojiyi amaç değil, araç olarak görürüz. Elimizdeki teknolojiyi verimli kullanırız.</w:t>
      </w:r>
    </w:p>
    <w:p w:rsidR="0014315A" w:rsidRPr="004C3176" w:rsidRDefault="0014315A" w:rsidP="00A45A4E">
      <w:pPr>
        <w:spacing w:after="120"/>
        <w:ind w:left="284"/>
      </w:pPr>
      <w:r w:rsidRPr="004C3176">
        <w:t>17.Sosyal etkinlikleri eğitimin birer parçası olarak kabul ederiz.</w:t>
      </w:r>
    </w:p>
    <w:p w:rsidR="0014315A" w:rsidRPr="004C3176" w:rsidRDefault="0014315A" w:rsidP="00A45A4E">
      <w:pPr>
        <w:spacing w:after="120"/>
        <w:ind w:left="284"/>
      </w:pPr>
      <w:r w:rsidRPr="004C3176">
        <w:t>18.Sağlıklı bir ortamda eğitim hedefleriz.</w:t>
      </w:r>
    </w:p>
    <w:p w:rsidR="0014315A" w:rsidRPr="004C3176" w:rsidRDefault="0014315A" w:rsidP="00A45A4E">
      <w:pPr>
        <w:spacing w:after="120"/>
        <w:ind w:left="284"/>
      </w:pPr>
      <w:r w:rsidRPr="004C3176">
        <w:t>19.Tüm potansiyelimizi eğitime yönlendiririz.</w:t>
      </w:r>
    </w:p>
    <w:p w:rsidR="0014315A" w:rsidRPr="004C3176" w:rsidRDefault="0014315A" w:rsidP="00A45A4E">
      <w:pPr>
        <w:ind w:left="284"/>
        <w:sectPr w:rsidR="0014315A" w:rsidRPr="004C3176" w:rsidSect="00327F1C">
          <w:footerReference w:type="default" r:id="rId16"/>
          <w:pgSz w:w="11906" w:h="16838"/>
          <w:pgMar w:top="851" w:right="1133" w:bottom="1418" w:left="851" w:header="709" w:footer="709" w:gutter="0"/>
          <w:cols w:space="708"/>
          <w:docGrid w:linePitch="360"/>
        </w:sectPr>
      </w:pPr>
    </w:p>
    <w:tbl>
      <w:tblPr>
        <w:tblpPr w:leftFromText="141" w:rightFromText="141" w:vertAnchor="page" w:horzAnchor="margin" w:tblpX="108" w:tblpY="1972"/>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9"/>
        <w:gridCol w:w="3227"/>
        <w:gridCol w:w="5465"/>
      </w:tblGrid>
      <w:tr w:rsidR="0014315A" w:rsidRPr="002828FA">
        <w:trPr>
          <w:trHeight w:val="458"/>
        </w:trPr>
        <w:tc>
          <w:tcPr>
            <w:tcW w:w="1229" w:type="dxa"/>
            <w:shd w:val="clear" w:color="auto" w:fill="DAC9E3"/>
          </w:tcPr>
          <w:p w:rsidR="0014315A" w:rsidRPr="002828FA" w:rsidRDefault="0014315A" w:rsidP="00B70FD1">
            <w:pPr>
              <w:spacing w:before="120" w:after="120" w:line="240" w:lineRule="auto"/>
              <w:ind w:left="284"/>
              <w:rPr>
                <w:b/>
                <w:bCs/>
                <w:noProof/>
                <w:color w:val="FFFFFF"/>
                <w:sz w:val="18"/>
                <w:szCs w:val="18"/>
              </w:rPr>
            </w:pPr>
            <w:r w:rsidRPr="002828FA">
              <w:rPr>
                <w:b/>
                <w:bCs/>
                <w:noProof/>
                <w:color w:val="FFFFFF"/>
                <w:sz w:val="18"/>
                <w:szCs w:val="18"/>
              </w:rPr>
              <w:lastRenderedPageBreak/>
              <w:t>TEMA-1</w:t>
            </w:r>
          </w:p>
        </w:tc>
        <w:tc>
          <w:tcPr>
            <w:tcW w:w="3227" w:type="dxa"/>
            <w:shd w:val="clear" w:color="auto" w:fill="DAC9E3"/>
          </w:tcPr>
          <w:p w:rsidR="0014315A" w:rsidRPr="002828FA" w:rsidRDefault="0014315A" w:rsidP="00B70FD1">
            <w:pPr>
              <w:spacing w:before="120" w:after="120" w:line="240" w:lineRule="auto"/>
              <w:ind w:left="284"/>
              <w:rPr>
                <w:b/>
                <w:bCs/>
                <w:noProof/>
                <w:color w:val="FFFFFF"/>
                <w:sz w:val="18"/>
                <w:szCs w:val="18"/>
              </w:rPr>
            </w:pPr>
            <w:r w:rsidRPr="002828FA">
              <w:rPr>
                <w:b/>
                <w:bCs/>
                <w:noProof/>
                <w:color w:val="FFFFFF"/>
                <w:sz w:val="18"/>
                <w:szCs w:val="18"/>
              </w:rPr>
              <w:t>STRATEJİK AMAÇ</w:t>
            </w:r>
          </w:p>
        </w:tc>
        <w:tc>
          <w:tcPr>
            <w:tcW w:w="5465" w:type="dxa"/>
            <w:shd w:val="clear" w:color="auto" w:fill="DAC9E3"/>
          </w:tcPr>
          <w:p w:rsidR="0014315A" w:rsidRPr="002828FA" w:rsidRDefault="0014315A" w:rsidP="00B70FD1">
            <w:pPr>
              <w:spacing w:before="120" w:after="120" w:line="240" w:lineRule="auto"/>
              <w:ind w:left="284"/>
              <w:rPr>
                <w:b/>
                <w:bCs/>
                <w:noProof/>
                <w:color w:val="FFFFFF"/>
                <w:sz w:val="18"/>
                <w:szCs w:val="18"/>
              </w:rPr>
            </w:pPr>
            <w:r w:rsidRPr="002828FA">
              <w:rPr>
                <w:b/>
                <w:bCs/>
                <w:noProof/>
                <w:color w:val="FFFFFF"/>
                <w:sz w:val="18"/>
                <w:szCs w:val="18"/>
              </w:rPr>
              <w:t>STRATEJİK HEDEFLER</w:t>
            </w:r>
          </w:p>
        </w:tc>
      </w:tr>
      <w:tr w:rsidR="0014315A" w:rsidRPr="002828FA">
        <w:trPr>
          <w:trHeight w:val="1474"/>
        </w:trPr>
        <w:tc>
          <w:tcPr>
            <w:tcW w:w="1229" w:type="dxa"/>
            <w:textDirection w:val="btLr"/>
          </w:tcPr>
          <w:p w:rsidR="0014315A" w:rsidRPr="002828FA" w:rsidRDefault="0014315A" w:rsidP="00B70FD1">
            <w:pPr>
              <w:autoSpaceDE w:val="0"/>
              <w:autoSpaceDN w:val="0"/>
              <w:adjustRightInd w:val="0"/>
              <w:spacing w:after="0" w:line="240" w:lineRule="auto"/>
              <w:ind w:left="284" w:right="113"/>
              <w:rPr>
                <w:b/>
                <w:bCs/>
                <w:sz w:val="18"/>
                <w:szCs w:val="18"/>
              </w:rPr>
            </w:pPr>
            <w:r w:rsidRPr="002828FA">
              <w:rPr>
                <w:rStyle w:val="Kpr"/>
                <w:b/>
                <w:bCs/>
                <w:sz w:val="18"/>
                <w:szCs w:val="18"/>
              </w:rPr>
              <w:t>EĞİTİM ÖĞRETİME ERİŞİM</w:t>
            </w:r>
          </w:p>
        </w:tc>
        <w:tc>
          <w:tcPr>
            <w:tcW w:w="3227" w:type="dxa"/>
            <w:vAlign w:val="center"/>
          </w:tcPr>
          <w:p w:rsidR="0014315A" w:rsidRPr="002828FA" w:rsidRDefault="0014315A" w:rsidP="00B70FD1">
            <w:pPr>
              <w:autoSpaceDE w:val="0"/>
              <w:autoSpaceDN w:val="0"/>
              <w:adjustRightInd w:val="0"/>
              <w:spacing w:after="0" w:line="240" w:lineRule="auto"/>
              <w:ind w:left="284"/>
              <w:rPr>
                <w:rStyle w:val="Kpr"/>
                <w:b/>
                <w:bCs/>
                <w:color w:val="000000"/>
                <w:sz w:val="18"/>
                <w:szCs w:val="18"/>
              </w:rPr>
            </w:pPr>
            <w:r w:rsidRPr="002828FA">
              <w:rPr>
                <w:rStyle w:val="Kpr"/>
                <w:b/>
                <w:bCs/>
                <w:color w:val="000000"/>
                <w:sz w:val="18"/>
                <w:szCs w:val="18"/>
              </w:rPr>
              <w:t>Stratejik Amaç 1</w:t>
            </w:r>
          </w:p>
          <w:p w:rsidR="0014315A" w:rsidRPr="002828FA" w:rsidRDefault="0014315A" w:rsidP="00B70FD1">
            <w:pPr>
              <w:spacing w:after="0" w:line="240" w:lineRule="auto"/>
              <w:ind w:left="284"/>
              <w:rPr>
                <w:sz w:val="18"/>
                <w:szCs w:val="18"/>
              </w:rPr>
            </w:pPr>
            <w:r w:rsidRPr="002828FA">
              <w:rPr>
                <w:sz w:val="18"/>
                <w:szCs w:val="18"/>
              </w:rPr>
              <w:t>Eğitimde başta engelli bireyler ve kız çocukları olmak üzere bireyin eğitimden yararlanmasını sağlamak, her bireye eşit imkanlar sunmak, ortak bir kriter oluşturularak bilgiyi somuta dönüştüren, gelişime açık bireyler yetiştirmek.</w:t>
            </w:r>
          </w:p>
          <w:p w:rsidR="0014315A" w:rsidRPr="002828FA" w:rsidRDefault="0014315A" w:rsidP="00B70FD1">
            <w:pPr>
              <w:autoSpaceDE w:val="0"/>
              <w:autoSpaceDN w:val="0"/>
              <w:adjustRightInd w:val="0"/>
              <w:spacing w:after="0" w:line="240" w:lineRule="auto"/>
              <w:ind w:left="284"/>
              <w:rPr>
                <w:b/>
                <w:bCs/>
                <w:sz w:val="18"/>
                <w:szCs w:val="18"/>
              </w:rPr>
            </w:pPr>
          </w:p>
        </w:tc>
        <w:tc>
          <w:tcPr>
            <w:tcW w:w="5465" w:type="dxa"/>
            <w:vAlign w:val="center"/>
          </w:tcPr>
          <w:p w:rsidR="0014315A" w:rsidRPr="002828FA" w:rsidRDefault="0014315A" w:rsidP="00B70FD1">
            <w:pPr>
              <w:spacing w:after="0" w:line="240" w:lineRule="auto"/>
              <w:ind w:left="284"/>
              <w:rPr>
                <w:sz w:val="18"/>
                <w:szCs w:val="18"/>
              </w:rPr>
            </w:pPr>
            <w:r w:rsidRPr="002828FA">
              <w:rPr>
                <w:rStyle w:val="Kpr"/>
                <w:b/>
                <w:bCs/>
                <w:sz w:val="18"/>
                <w:szCs w:val="18"/>
              </w:rPr>
              <w:t xml:space="preserve">Stratejik Hedef </w:t>
            </w:r>
            <w:proofErr w:type="gramStart"/>
            <w:r w:rsidRPr="002828FA">
              <w:rPr>
                <w:rStyle w:val="Kpr"/>
                <w:b/>
                <w:bCs/>
                <w:sz w:val="18"/>
                <w:szCs w:val="18"/>
              </w:rPr>
              <w:t>1.1</w:t>
            </w:r>
            <w:proofErr w:type="gramEnd"/>
            <w:r w:rsidRPr="002828FA">
              <w:rPr>
                <w:rStyle w:val="Kpr"/>
                <w:b/>
                <w:bCs/>
                <w:sz w:val="18"/>
                <w:szCs w:val="18"/>
              </w:rPr>
              <w:t xml:space="preserve"> </w:t>
            </w:r>
            <w:r w:rsidRPr="002828FA">
              <w:rPr>
                <w:sz w:val="18"/>
                <w:szCs w:val="18"/>
              </w:rPr>
              <w:t xml:space="preserve">Yetenekleri </w:t>
            </w:r>
            <w:proofErr w:type="spellStart"/>
            <w:r w:rsidRPr="002828FA">
              <w:rPr>
                <w:sz w:val="18"/>
                <w:szCs w:val="18"/>
              </w:rPr>
              <w:t>doğrultusundaplan</w:t>
            </w:r>
            <w:proofErr w:type="spellEnd"/>
            <w:r w:rsidRPr="002828FA">
              <w:rPr>
                <w:sz w:val="18"/>
                <w:szCs w:val="18"/>
              </w:rPr>
              <w:t xml:space="preserve"> dönemi sonuna kadar örgün ve yaygın eğitim ve öğretiminin her kademesinde tüm bireylerin katılımını ve tamamlama oranlarını artırmak.</w:t>
            </w:r>
          </w:p>
          <w:p w:rsidR="0014315A" w:rsidRPr="002828FA" w:rsidRDefault="0014315A" w:rsidP="00B70FD1">
            <w:pPr>
              <w:autoSpaceDE w:val="0"/>
              <w:autoSpaceDN w:val="0"/>
              <w:adjustRightInd w:val="0"/>
              <w:spacing w:after="0" w:line="240" w:lineRule="auto"/>
              <w:ind w:left="284"/>
              <w:rPr>
                <w:sz w:val="18"/>
                <w:szCs w:val="18"/>
              </w:rPr>
            </w:pPr>
          </w:p>
        </w:tc>
      </w:tr>
      <w:tr w:rsidR="0014315A" w:rsidRPr="002828FA">
        <w:trPr>
          <w:trHeight w:val="458"/>
        </w:trPr>
        <w:tc>
          <w:tcPr>
            <w:tcW w:w="1229" w:type="dxa"/>
            <w:shd w:val="clear" w:color="auto" w:fill="DAC9E3"/>
          </w:tcPr>
          <w:p w:rsidR="0014315A" w:rsidRPr="002828FA" w:rsidRDefault="0014315A" w:rsidP="00B70FD1">
            <w:pPr>
              <w:spacing w:before="120" w:after="120" w:line="240" w:lineRule="auto"/>
              <w:ind w:left="284"/>
              <w:rPr>
                <w:b/>
                <w:bCs/>
                <w:noProof/>
                <w:color w:val="FFFFFF"/>
                <w:sz w:val="18"/>
                <w:szCs w:val="18"/>
              </w:rPr>
            </w:pPr>
            <w:r w:rsidRPr="002828FA">
              <w:rPr>
                <w:b/>
                <w:bCs/>
                <w:noProof/>
                <w:color w:val="FFFFFF"/>
                <w:sz w:val="18"/>
                <w:szCs w:val="18"/>
              </w:rPr>
              <w:t>TEMA-2</w:t>
            </w:r>
          </w:p>
        </w:tc>
        <w:tc>
          <w:tcPr>
            <w:tcW w:w="3227" w:type="dxa"/>
            <w:shd w:val="clear" w:color="auto" w:fill="DAC9E3"/>
            <w:vAlign w:val="center"/>
          </w:tcPr>
          <w:p w:rsidR="0014315A" w:rsidRPr="002828FA" w:rsidRDefault="0014315A" w:rsidP="00B70FD1">
            <w:pPr>
              <w:spacing w:before="120" w:after="120" w:line="240" w:lineRule="auto"/>
              <w:ind w:left="284"/>
              <w:rPr>
                <w:b/>
                <w:bCs/>
                <w:noProof/>
                <w:color w:val="FFFFFF"/>
                <w:sz w:val="18"/>
                <w:szCs w:val="18"/>
              </w:rPr>
            </w:pPr>
            <w:r w:rsidRPr="002828FA">
              <w:rPr>
                <w:b/>
                <w:bCs/>
                <w:noProof/>
                <w:color w:val="FFFFFF"/>
                <w:sz w:val="18"/>
                <w:szCs w:val="18"/>
              </w:rPr>
              <w:t>STRATEJİK AMAÇ</w:t>
            </w:r>
          </w:p>
        </w:tc>
        <w:tc>
          <w:tcPr>
            <w:tcW w:w="5465" w:type="dxa"/>
            <w:shd w:val="clear" w:color="auto" w:fill="DAC9E3"/>
            <w:vAlign w:val="center"/>
          </w:tcPr>
          <w:p w:rsidR="0014315A" w:rsidRPr="002828FA" w:rsidRDefault="0014315A" w:rsidP="00B70FD1">
            <w:pPr>
              <w:spacing w:before="120" w:after="120" w:line="240" w:lineRule="auto"/>
              <w:ind w:left="284"/>
              <w:rPr>
                <w:b/>
                <w:bCs/>
                <w:noProof/>
                <w:color w:val="FFFFFF"/>
                <w:sz w:val="18"/>
                <w:szCs w:val="18"/>
              </w:rPr>
            </w:pPr>
            <w:r w:rsidRPr="002828FA">
              <w:rPr>
                <w:b/>
                <w:bCs/>
                <w:noProof/>
                <w:color w:val="FFFFFF"/>
                <w:sz w:val="18"/>
                <w:szCs w:val="18"/>
              </w:rPr>
              <w:t>STRATEJİK HEDEFLER</w:t>
            </w:r>
          </w:p>
        </w:tc>
      </w:tr>
      <w:tr w:rsidR="0014315A" w:rsidRPr="002828FA">
        <w:trPr>
          <w:trHeight w:val="702"/>
        </w:trPr>
        <w:tc>
          <w:tcPr>
            <w:tcW w:w="1229" w:type="dxa"/>
            <w:vMerge w:val="restart"/>
            <w:textDirection w:val="btLr"/>
            <w:vAlign w:val="center"/>
          </w:tcPr>
          <w:p w:rsidR="0014315A" w:rsidRPr="002828FA" w:rsidRDefault="0014315A" w:rsidP="00B70FD1">
            <w:pPr>
              <w:spacing w:after="0" w:line="240" w:lineRule="auto"/>
              <w:ind w:left="284" w:right="113"/>
              <w:rPr>
                <w:rStyle w:val="Kpr"/>
                <w:b/>
                <w:bCs/>
                <w:sz w:val="18"/>
                <w:szCs w:val="18"/>
              </w:rPr>
            </w:pPr>
          </w:p>
          <w:p w:rsidR="0014315A" w:rsidRPr="002828FA" w:rsidRDefault="0014315A" w:rsidP="00B70FD1">
            <w:pPr>
              <w:spacing w:after="0" w:line="240" w:lineRule="auto"/>
              <w:ind w:left="284" w:right="113"/>
              <w:rPr>
                <w:rStyle w:val="Kpr"/>
                <w:b/>
                <w:bCs/>
                <w:sz w:val="18"/>
                <w:szCs w:val="18"/>
              </w:rPr>
            </w:pPr>
          </w:p>
          <w:p w:rsidR="0014315A" w:rsidRPr="002828FA" w:rsidRDefault="0014315A" w:rsidP="00B70FD1">
            <w:pPr>
              <w:pBdr>
                <w:left w:val="single" w:sz="4" w:space="4" w:color="auto"/>
              </w:pBdr>
              <w:spacing w:after="0" w:line="240" w:lineRule="auto"/>
              <w:ind w:left="284" w:right="113"/>
              <w:rPr>
                <w:rStyle w:val="Kpr"/>
                <w:b/>
                <w:bCs/>
                <w:sz w:val="18"/>
                <w:szCs w:val="18"/>
              </w:rPr>
            </w:pPr>
            <w:r w:rsidRPr="002828FA">
              <w:rPr>
                <w:rStyle w:val="Kpr"/>
                <w:b/>
                <w:bCs/>
                <w:sz w:val="18"/>
                <w:szCs w:val="18"/>
              </w:rPr>
              <w:t>EĞİTİM VE ÖĞRETİMDE</w:t>
            </w:r>
          </w:p>
          <w:p w:rsidR="0014315A" w:rsidRPr="002828FA" w:rsidRDefault="0014315A" w:rsidP="00B70FD1">
            <w:pPr>
              <w:spacing w:after="0" w:line="240" w:lineRule="auto"/>
              <w:ind w:left="284" w:right="113"/>
              <w:rPr>
                <w:b/>
                <w:bCs/>
                <w:noProof/>
                <w:sz w:val="18"/>
                <w:szCs w:val="18"/>
              </w:rPr>
            </w:pPr>
            <w:r w:rsidRPr="002828FA">
              <w:rPr>
                <w:rStyle w:val="Kpr"/>
                <w:b/>
                <w:bCs/>
                <w:sz w:val="18"/>
                <w:szCs w:val="18"/>
              </w:rPr>
              <w:t>KALİTENİN ARTTIRILMASI</w:t>
            </w:r>
          </w:p>
          <w:p w:rsidR="0014315A" w:rsidRPr="002828FA" w:rsidRDefault="0014315A" w:rsidP="00B70FD1">
            <w:pPr>
              <w:autoSpaceDE w:val="0"/>
              <w:autoSpaceDN w:val="0"/>
              <w:adjustRightInd w:val="0"/>
              <w:spacing w:after="0" w:line="240" w:lineRule="auto"/>
              <w:ind w:left="284" w:right="113"/>
              <w:rPr>
                <w:b/>
                <w:bCs/>
                <w:sz w:val="18"/>
                <w:szCs w:val="18"/>
              </w:rPr>
            </w:pPr>
          </w:p>
        </w:tc>
        <w:tc>
          <w:tcPr>
            <w:tcW w:w="3227" w:type="dxa"/>
            <w:vMerge w:val="restart"/>
            <w:vAlign w:val="center"/>
          </w:tcPr>
          <w:p w:rsidR="0014315A" w:rsidRPr="002828FA" w:rsidRDefault="0014315A" w:rsidP="00B70FD1">
            <w:pPr>
              <w:autoSpaceDE w:val="0"/>
              <w:autoSpaceDN w:val="0"/>
              <w:adjustRightInd w:val="0"/>
              <w:spacing w:after="0" w:line="240" w:lineRule="auto"/>
              <w:ind w:left="284"/>
              <w:rPr>
                <w:rStyle w:val="Kpr"/>
                <w:b/>
                <w:bCs/>
                <w:color w:val="000000"/>
                <w:sz w:val="18"/>
                <w:szCs w:val="18"/>
              </w:rPr>
            </w:pPr>
            <w:r w:rsidRPr="002828FA">
              <w:rPr>
                <w:rStyle w:val="Kpr"/>
                <w:b/>
                <w:bCs/>
                <w:color w:val="000000"/>
                <w:sz w:val="18"/>
                <w:szCs w:val="18"/>
              </w:rPr>
              <w:t>Stratejik Amaç 2</w:t>
            </w:r>
          </w:p>
          <w:p w:rsidR="0014315A" w:rsidRPr="002828FA" w:rsidRDefault="0014315A" w:rsidP="00B70FD1">
            <w:pPr>
              <w:autoSpaceDE w:val="0"/>
              <w:autoSpaceDN w:val="0"/>
              <w:adjustRightInd w:val="0"/>
              <w:spacing w:after="0" w:line="240" w:lineRule="auto"/>
              <w:ind w:left="284"/>
              <w:rPr>
                <w:sz w:val="18"/>
                <w:szCs w:val="18"/>
              </w:rPr>
            </w:pPr>
            <w:r w:rsidRPr="002828FA">
              <w:rPr>
                <w:sz w:val="18"/>
                <w:szCs w:val="18"/>
              </w:rPr>
              <w:t>Her yaştan bireyin akademik başarılarıyla beraber sportif, sanatsal ve sosyal yönlerini yetenekleri doğrultusunda destekleyerek soyut bilgileri somutlaştıran, özgüven ve sorumluluk sahibi, iletişim becerileri yüksek mutlu bireyler yetiştirmek.</w:t>
            </w:r>
          </w:p>
        </w:tc>
        <w:tc>
          <w:tcPr>
            <w:tcW w:w="5465" w:type="dxa"/>
            <w:vAlign w:val="center"/>
          </w:tcPr>
          <w:p w:rsidR="0014315A" w:rsidRPr="002828FA" w:rsidRDefault="0014315A" w:rsidP="00B70FD1">
            <w:pPr>
              <w:autoSpaceDE w:val="0"/>
              <w:autoSpaceDN w:val="0"/>
              <w:adjustRightInd w:val="0"/>
              <w:spacing w:after="0" w:line="240" w:lineRule="auto"/>
              <w:ind w:left="284"/>
              <w:rPr>
                <w:b/>
                <w:bCs/>
                <w:sz w:val="18"/>
                <w:szCs w:val="18"/>
              </w:rPr>
            </w:pPr>
            <w:r w:rsidRPr="002828FA">
              <w:rPr>
                <w:rStyle w:val="Kpr"/>
                <w:b/>
                <w:bCs/>
                <w:sz w:val="18"/>
                <w:szCs w:val="18"/>
              </w:rPr>
              <w:t xml:space="preserve">Stratejik Hedef </w:t>
            </w:r>
            <w:proofErr w:type="gramStart"/>
            <w:r w:rsidRPr="002828FA">
              <w:rPr>
                <w:rStyle w:val="Kpr"/>
                <w:b/>
                <w:bCs/>
                <w:sz w:val="18"/>
                <w:szCs w:val="18"/>
              </w:rPr>
              <w:t>2.1</w:t>
            </w:r>
            <w:proofErr w:type="gramEnd"/>
            <w:r w:rsidRPr="002828FA">
              <w:rPr>
                <w:rStyle w:val="Kpr"/>
                <w:b/>
                <w:bCs/>
                <w:sz w:val="18"/>
                <w:szCs w:val="18"/>
              </w:rPr>
              <w:t xml:space="preserve"> </w:t>
            </w:r>
            <w:r w:rsidRPr="002828FA">
              <w:rPr>
                <w:sz w:val="18"/>
                <w:szCs w:val="18"/>
              </w:rPr>
              <w:t>Sorumluluk ve özgüven sahibi, iletişim becerileri yüksek, değerler eğitimi ile birlikte akademik başarıları yüksek daha mutlu daha değerli bireyler yetiştirmek için, okul ortamlarında sportif ve sosyal faaliyetlerin sayısını ve bu faaliyetlere katılım oranını plan dönemi sonuna kadar artırmak.</w:t>
            </w:r>
          </w:p>
        </w:tc>
      </w:tr>
      <w:tr w:rsidR="0014315A" w:rsidRPr="002828FA">
        <w:trPr>
          <w:trHeight w:val="1171"/>
        </w:trPr>
        <w:tc>
          <w:tcPr>
            <w:tcW w:w="1229" w:type="dxa"/>
            <w:vMerge/>
            <w:vAlign w:val="center"/>
          </w:tcPr>
          <w:p w:rsidR="0014315A" w:rsidRPr="002828FA" w:rsidRDefault="0014315A" w:rsidP="00B70FD1">
            <w:pPr>
              <w:autoSpaceDE w:val="0"/>
              <w:autoSpaceDN w:val="0"/>
              <w:adjustRightInd w:val="0"/>
              <w:spacing w:after="0" w:line="240" w:lineRule="auto"/>
              <w:ind w:left="284"/>
              <w:rPr>
                <w:b/>
                <w:bCs/>
                <w:sz w:val="18"/>
                <w:szCs w:val="18"/>
              </w:rPr>
            </w:pPr>
          </w:p>
        </w:tc>
        <w:tc>
          <w:tcPr>
            <w:tcW w:w="3227" w:type="dxa"/>
            <w:vMerge/>
            <w:vAlign w:val="center"/>
          </w:tcPr>
          <w:p w:rsidR="0014315A" w:rsidRPr="002828FA" w:rsidRDefault="0014315A" w:rsidP="00B70FD1">
            <w:pPr>
              <w:autoSpaceDE w:val="0"/>
              <w:autoSpaceDN w:val="0"/>
              <w:adjustRightInd w:val="0"/>
              <w:spacing w:after="0" w:line="240" w:lineRule="auto"/>
              <w:ind w:left="284"/>
              <w:rPr>
                <w:b/>
                <w:bCs/>
                <w:sz w:val="18"/>
                <w:szCs w:val="18"/>
              </w:rPr>
            </w:pPr>
          </w:p>
        </w:tc>
        <w:tc>
          <w:tcPr>
            <w:tcW w:w="5465" w:type="dxa"/>
            <w:vAlign w:val="center"/>
          </w:tcPr>
          <w:p w:rsidR="0014315A" w:rsidRPr="002828FA" w:rsidRDefault="0014315A" w:rsidP="00B70FD1">
            <w:pPr>
              <w:autoSpaceDE w:val="0"/>
              <w:autoSpaceDN w:val="0"/>
              <w:adjustRightInd w:val="0"/>
              <w:spacing w:after="0" w:line="240" w:lineRule="auto"/>
              <w:ind w:left="284"/>
              <w:rPr>
                <w:b/>
                <w:bCs/>
                <w:sz w:val="18"/>
                <w:szCs w:val="18"/>
              </w:rPr>
            </w:pPr>
            <w:r w:rsidRPr="002828FA">
              <w:rPr>
                <w:rStyle w:val="Kpr"/>
                <w:b/>
                <w:bCs/>
                <w:sz w:val="18"/>
                <w:szCs w:val="18"/>
              </w:rPr>
              <w:t xml:space="preserve">Stratejik Hedef </w:t>
            </w:r>
            <w:proofErr w:type="gramStart"/>
            <w:r w:rsidRPr="002828FA">
              <w:rPr>
                <w:rStyle w:val="Kpr"/>
                <w:b/>
                <w:bCs/>
                <w:sz w:val="18"/>
                <w:szCs w:val="18"/>
              </w:rPr>
              <w:t>2.2</w:t>
            </w:r>
            <w:proofErr w:type="gramEnd"/>
            <w:r w:rsidRPr="002828FA">
              <w:rPr>
                <w:rStyle w:val="Kpr"/>
                <w:b/>
                <w:bCs/>
                <w:sz w:val="18"/>
                <w:szCs w:val="18"/>
              </w:rPr>
              <w:t xml:space="preserve"> </w:t>
            </w:r>
            <w:r w:rsidRPr="002828FA">
              <w:rPr>
                <w:sz w:val="18"/>
                <w:szCs w:val="18"/>
              </w:rPr>
              <w:t>Hayat boyu öğrenme yaklaşımı çerçevesinde çağın işgücü ihtiyaçlarını karşılayabilecek, yeterli bilgi ve donanıma sahip, piyasanın talep ettiği beceriler ile uyumlu bireyler yetiştirerek istihdam oranını plan dönemi sonuna kadar artırmak.</w:t>
            </w:r>
          </w:p>
        </w:tc>
      </w:tr>
      <w:tr w:rsidR="0014315A" w:rsidRPr="002828FA">
        <w:trPr>
          <w:trHeight w:val="926"/>
        </w:trPr>
        <w:tc>
          <w:tcPr>
            <w:tcW w:w="1229" w:type="dxa"/>
            <w:vMerge/>
            <w:vAlign w:val="center"/>
          </w:tcPr>
          <w:p w:rsidR="0014315A" w:rsidRPr="002828FA" w:rsidRDefault="0014315A" w:rsidP="00B70FD1">
            <w:pPr>
              <w:autoSpaceDE w:val="0"/>
              <w:autoSpaceDN w:val="0"/>
              <w:adjustRightInd w:val="0"/>
              <w:spacing w:after="0" w:line="240" w:lineRule="auto"/>
              <w:ind w:left="284"/>
              <w:rPr>
                <w:b/>
                <w:bCs/>
                <w:sz w:val="18"/>
                <w:szCs w:val="18"/>
              </w:rPr>
            </w:pPr>
          </w:p>
        </w:tc>
        <w:tc>
          <w:tcPr>
            <w:tcW w:w="3227" w:type="dxa"/>
            <w:vMerge/>
            <w:vAlign w:val="center"/>
          </w:tcPr>
          <w:p w:rsidR="0014315A" w:rsidRPr="002828FA" w:rsidRDefault="0014315A" w:rsidP="00B70FD1">
            <w:pPr>
              <w:autoSpaceDE w:val="0"/>
              <w:autoSpaceDN w:val="0"/>
              <w:adjustRightInd w:val="0"/>
              <w:spacing w:after="0" w:line="240" w:lineRule="auto"/>
              <w:ind w:left="284"/>
              <w:rPr>
                <w:b/>
                <w:bCs/>
                <w:sz w:val="18"/>
                <w:szCs w:val="18"/>
              </w:rPr>
            </w:pPr>
          </w:p>
        </w:tc>
        <w:tc>
          <w:tcPr>
            <w:tcW w:w="5465" w:type="dxa"/>
            <w:vAlign w:val="center"/>
          </w:tcPr>
          <w:p w:rsidR="0014315A" w:rsidRPr="002828FA" w:rsidRDefault="0014315A" w:rsidP="00B70FD1">
            <w:pPr>
              <w:autoSpaceDE w:val="0"/>
              <w:autoSpaceDN w:val="0"/>
              <w:adjustRightInd w:val="0"/>
              <w:spacing w:after="0" w:line="240" w:lineRule="auto"/>
              <w:ind w:left="284"/>
              <w:rPr>
                <w:b/>
                <w:bCs/>
                <w:sz w:val="18"/>
                <w:szCs w:val="18"/>
              </w:rPr>
            </w:pPr>
            <w:r w:rsidRPr="002828FA">
              <w:rPr>
                <w:rStyle w:val="Kpr"/>
                <w:b/>
                <w:bCs/>
                <w:sz w:val="18"/>
                <w:szCs w:val="18"/>
              </w:rPr>
              <w:t>Stratejik Hedef 2.</w:t>
            </w:r>
            <w:proofErr w:type="gramStart"/>
            <w:r w:rsidRPr="002828FA">
              <w:rPr>
                <w:rStyle w:val="Kpr"/>
                <w:b/>
                <w:bCs/>
                <w:sz w:val="18"/>
                <w:szCs w:val="18"/>
              </w:rPr>
              <w:t xml:space="preserve">3  </w:t>
            </w:r>
            <w:r w:rsidRPr="002828FA">
              <w:rPr>
                <w:sz w:val="18"/>
                <w:szCs w:val="18"/>
              </w:rPr>
              <w:t>Eğitimin</w:t>
            </w:r>
            <w:proofErr w:type="gramEnd"/>
            <w:r w:rsidRPr="002828FA">
              <w:rPr>
                <w:sz w:val="18"/>
                <w:szCs w:val="18"/>
              </w:rPr>
              <w:t xml:space="preserve"> her kademesinde yabancı dil eğitiminde yeni yaklaşımlar benimsenerek yabancı dil yeterliliğini ve uluslar arası proje sayısını artırmak.</w:t>
            </w:r>
          </w:p>
        </w:tc>
      </w:tr>
      <w:tr w:rsidR="0014315A" w:rsidRPr="002828FA">
        <w:trPr>
          <w:trHeight w:val="458"/>
        </w:trPr>
        <w:tc>
          <w:tcPr>
            <w:tcW w:w="1229" w:type="dxa"/>
            <w:shd w:val="clear" w:color="auto" w:fill="DAC9E3"/>
            <w:vAlign w:val="center"/>
          </w:tcPr>
          <w:p w:rsidR="0014315A" w:rsidRPr="002828FA" w:rsidRDefault="0014315A" w:rsidP="00B70FD1">
            <w:pPr>
              <w:spacing w:before="120" w:after="120" w:line="240" w:lineRule="auto"/>
              <w:ind w:left="284"/>
              <w:rPr>
                <w:b/>
                <w:bCs/>
                <w:noProof/>
                <w:color w:val="FFFFFF"/>
                <w:sz w:val="18"/>
                <w:szCs w:val="18"/>
              </w:rPr>
            </w:pPr>
            <w:r w:rsidRPr="002828FA">
              <w:rPr>
                <w:b/>
                <w:bCs/>
                <w:noProof/>
                <w:color w:val="FFFFFF"/>
                <w:sz w:val="18"/>
                <w:szCs w:val="18"/>
              </w:rPr>
              <w:t>TEMA-3</w:t>
            </w:r>
          </w:p>
        </w:tc>
        <w:tc>
          <w:tcPr>
            <w:tcW w:w="3227" w:type="dxa"/>
            <w:shd w:val="clear" w:color="auto" w:fill="DAC9E3"/>
            <w:vAlign w:val="center"/>
          </w:tcPr>
          <w:p w:rsidR="0014315A" w:rsidRPr="002828FA" w:rsidRDefault="0014315A" w:rsidP="00B70FD1">
            <w:pPr>
              <w:spacing w:before="120" w:after="120" w:line="240" w:lineRule="auto"/>
              <w:ind w:left="284"/>
              <w:rPr>
                <w:b/>
                <w:bCs/>
                <w:noProof/>
                <w:color w:val="FFFFFF"/>
                <w:sz w:val="18"/>
                <w:szCs w:val="18"/>
              </w:rPr>
            </w:pPr>
            <w:r w:rsidRPr="002828FA">
              <w:rPr>
                <w:b/>
                <w:bCs/>
                <w:noProof/>
                <w:color w:val="FFFFFF"/>
                <w:sz w:val="18"/>
                <w:szCs w:val="18"/>
              </w:rPr>
              <w:t>STRATEJİK AMAÇ</w:t>
            </w:r>
          </w:p>
        </w:tc>
        <w:tc>
          <w:tcPr>
            <w:tcW w:w="5465" w:type="dxa"/>
            <w:shd w:val="clear" w:color="auto" w:fill="DAC9E3"/>
            <w:vAlign w:val="center"/>
          </w:tcPr>
          <w:p w:rsidR="0014315A" w:rsidRPr="002828FA" w:rsidRDefault="0014315A" w:rsidP="00B70FD1">
            <w:pPr>
              <w:spacing w:before="120" w:after="120" w:line="240" w:lineRule="auto"/>
              <w:ind w:left="284"/>
              <w:rPr>
                <w:b/>
                <w:bCs/>
                <w:noProof/>
                <w:color w:val="FFFFFF"/>
                <w:sz w:val="18"/>
                <w:szCs w:val="18"/>
              </w:rPr>
            </w:pPr>
            <w:r w:rsidRPr="002828FA">
              <w:rPr>
                <w:b/>
                <w:bCs/>
                <w:noProof/>
                <w:color w:val="FFFFFF"/>
                <w:sz w:val="18"/>
                <w:szCs w:val="18"/>
              </w:rPr>
              <w:t>STRATEJİK HEDEFLER</w:t>
            </w:r>
          </w:p>
        </w:tc>
      </w:tr>
      <w:tr w:rsidR="0014315A" w:rsidRPr="002828FA">
        <w:trPr>
          <w:trHeight w:val="926"/>
        </w:trPr>
        <w:tc>
          <w:tcPr>
            <w:tcW w:w="1229" w:type="dxa"/>
            <w:vMerge w:val="restart"/>
            <w:textDirection w:val="btLr"/>
            <w:vAlign w:val="center"/>
          </w:tcPr>
          <w:p w:rsidR="0014315A" w:rsidRPr="002828FA" w:rsidRDefault="00BF5EE9" w:rsidP="00B70FD1">
            <w:pPr>
              <w:autoSpaceDE w:val="0"/>
              <w:autoSpaceDN w:val="0"/>
              <w:adjustRightInd w:val="0"/>
              <w:spacing w:after="0" w:line="240" w:lineRule="auto"/>
              <w:ind w:left="284" w:right="113"/>
              <w:jc w:val="center"/>
              <w:rPr>
                <w:rStyle w:val="Kpr"/>
                <w:b/>
                <w:bCs/>
                <w:sz w:val="18"/>
                <w:szCs w:val="18"/>
              </w:rPr>
            </w:pPr>
            <w:r>
              <w:rPr>
                <w:noProof/>
                <w:lang w:eastAsia="tr-TR"/>
              </w:rPr>
              <w:pict>
                <v:shapetype id="_x0000_t32" coordsize="21600,21600" o:spt="32" o:oned="t" path="m,l21600,21600e" filled="f">
                  <v:path arrowok="t" fillok="f" o:connecttype="none"/>
                  <o:lock v:ext="edit" shapetype="t"/>
                </v:shapetype>
                <v:shape id="AutoShape 54" o:spid="_x0000_s1050" type="#_x0000_t32" style="position:absolute;left:0;text-align:left;margin-left:-6.5pt;margin-top:-128.35pt;width:.05pt;height:.05pt;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"/>
              </w:pict>
            </w:r>
            <w:r w:rsidR="0014315A" w:rsidRPr="002828FA">
              <w:rPr>
                <w:rStyle w:val="Kpr"/>
                <w:b/>
                <w:bCs/>
                <w:sz w:val="18"/>
                <w:szCs w:val="18"/>
              </w:rPr>
              <w:t>KURUMSAL</w:t>
            </w:r>
          </w:p>
          <w:p w:rsidR="0014315A" w:rsidRPr="002828FA" w:rsidRDefault="0014315A" w:rsidP="00B70FD1">
            <w:pPr>
              <w:autoSpaceDE w:val="0"/>
              <w:autoSpaceDN w:val="0"/>
              <w:adjustRightInd w:val="0"/>
              <w:spacing w:after="0" w:line="240" w:lineRule="auto"/>
              <w:ind w:left="284" w:right="113"/>
              <w:jc w:val="center"/>
              <w:rPr>
                <w:rStyle w:val="Kpr"/>
                <w:b/>
                <w:bCs/>
                <w:sz w:val="18"/>
                <w:szCs w:val="18"/>
              </w:rPr>
            </w:pPr>
            <w:r w:rsidRPr="002828FA">
              <w:rPr>
                <w:rStyle w:val="Kpr"/>
                <w:b/>
                <w:bCs/>
                <w:sz w:val="18"/>
                <w:szCs w:val="18"/>
              </w:rPr>
              <w:t>KAPASİTENİN</w:t>
            </w:r>
          </w:p>
          <w:p w:rsidR="0014315A" w:rsidRPr="002828FA" w:rsidRDefault="0014315A" w:rsidP="00B70FD1">
            <w:pPr>
              <w:autoSpaceDE w:val="0"/>
              <w:autoSpaceDN w:val="0"/>
              <w:adjustRightInd w:val="0"/>
              <w:spacing w:after="0" w:line="240" w:lineRule="auto"/>
              <w:ind w:left="284" w:right="113"/>
              <w:jc w:val="center"/>
              <w:rPr>
                <w:b/>
                <w:bCs/>
                <w:sz w:val="18"/>
                <w:szCs w:val="18"/>
              </w:rPr>
            </w:pPr>
            <w:r w:rsidRPr="002828FA">
              <w:rPr>
                <w:rStyle w:val="Kpr"/>
                <w:b/>
                <w:bCs/>
                <w:sz w:val="18"/>
                <w:szCs w:val="18"/>
              </w:rPr>
              <w:t>GELİŞTİRİLMESİ</w:t>
            </w:r>
          </w:p>
        </w:tc>
        <w:tc>
          <w:tcPr>
            <w:tcW w:w="3227" w:type="dxa"/>
            <w:vMerge w:val="restart"/>
            <w:vAlign w:val="center"/>
          </w:tcPr>
          <w:p w:rsidR="0014315A" w:rsidRPr="002828FA" w:rsidRDefault="0014315A" w:rsidP="00B70FD1">
            <w:pPr>
              <w:autoSpaceDE w:val="0"/>
              <w:autoSpaceDN w:val="0"/>
              <w:adjustRightInd w:val="0"/>
              <w:spacing w:after="0" w:line="240" w:lineRule="auto"/>
              <w:ind w:left="284"/>
              <w:rPr>
                <w:b/>
                <w:bCs/>
                <w:color w:val="000000"/>
                <w:sz w:val="18"/>
                <w:szCs w:val="18"/>
              </w:rPr>
            </w:pPr>
            <w:r w:rsidRPr="002828FA">
              <w:rPr>
                <w:rStyle w:val="Kpr"/>
                <w:b/>
                <w:bCs/>
                <w:color w:val="000000"/>
                <w:sz w:val="18"/>
                <w:szCs w:val="18"/>
              </w:rPr>
              <w:t>Stratejik Amaç 3</w:t>
            </w:r>
          </w:p>
          <w:p w:rsidR="0014315A" w:rsidRDefault="0014315A" w:rsidP="00B70FD1">
            <w:pPr>
              <w:autoSpaceDE w:val="0"/>
              <w:autoSpaceDN w:val="0"/>
              <w:adjustRightInd w:val="0"/>
              <w:spacing w:after="0" w:line="240" w:lineRule="auto"/>
              <w:ind w:left="284"/>
              <w:rPr>
                <w:b/>
                <w:bCs/>
                <w:sz w:val="18"/>
                <w:szCs w:val="18"/>
              </w:rPr>
            </w:pPr>
            <w:r w:rsidRPr="002828FA">
              <w:rPr>
                <w:b/>
                <w:bCs/>
                <w:sz w:val="18"/>
                <w:szCs w:val="18"/>
              </w:rPr>
              <w:t>Kurumsallaşma düzeyini yükseltecek, eğitime erişimi ve eğitimde kaliteyi artıracak etkin ve verimli işleyen bir kurumsal yapıyı tesis etmek için; mevcut beşeri, fiziki ve mali alt yapı ile yönetim ve organizasyon yapısını iyileştirmek ve enformasyon teknolojilerinin kullanımını artırarak kurumsal kapasiteyi geliştirmek.</w:t>
            </w:r>
          </w:p>
          <w:p w:rsidR="00C706E3" w:rsidRDefault="00C706E3" w:rsidP="00B70FD1">
            <w:pPr>
              <w:autoSpaceDE w:val="0"/>
              <w:autoSpaceDN w:val="0"/>
              <w:adjustRightInd w:val="0"/>
              <w:spacing w:after="0" w:line="240" w:lineRule="auto"/>
              <w:ind w:left="284"/>
              <w:rPr>
                <w:b/>
                <w:bCs/>
                <w:sz w:val="18"/>
                <w:szCs w:val="18"/>
              </w:rPr>
            </w:pPr>
          </w:p>
          <w:p w:rsidR="00C706E3" w:rsidRDefault="00C706E3" w:rsidP="00B70FD1">
            <w:pPr>
              <w:autoSpaceDE w:val="0"/>
              <w:autoSpaceDN w:val="0"/>
              <w:adjustRightInd w:val="0"/>
              <w:spacing w:after="0" w:line="240" w:lineRule="auto"/>
              <w:ind w:left="284"/>
              <w:rPr>
                <w:b/>
                <w:bCs/>
                <w:sz w:val="18"/>
                <w:szCs w:val="18"/>
              </w:rPr>
            </w:pPr>
          </w:p>
          <w:p w:rsidR="00C706E3" w:rsidRPr="00C706E3" w:rsidRDefault="00C706E3" w:rsidP="00B70FD1">
            <w:pPr>
              <w:autoSpaceDE w:val="0"/>
              <w:autoSpaceDN w:val="0"/>
              <w:adjustRightInd w:val="0"/>
              <w:spacing w:after="0" w:line="240" w:lineRule="auto"/>
              <w:ind w:left="284"/>
              <w:rPr>
                <w:color w:val="FF0000"/>
                <w:sz w:val="40"/>
                <w:szCs w:val="40"/>
              </w:rPr>
            </w:pPr>
          </w:p>
        </w:tc>
        <w:tc>
          <w:tcPr>
            <w:tcW w:w="5465" w:type="dxa"/>
            <w:vAlign w:val="center"/>
          </w:tcPr>
          <w:p w:rsidR="0014315A" w:rsidRPr="002828FA" w:rsidRDefault="0014315A" w:rsidP="00B70FD1">
            <w:pPr>
              <w:autoSpaceDE w:val="0"/>
              <w:autoSpaceDN w:val="0"/>
              <w:adjustRightInd w:val="0"/>
              <w:spacing w:after="0" w:line="240" w:lineRule="auto"/>
              <w:ind w:left="284"/>
              <w:rPr>
                <w:b/>
                <w:bCs/>
                <w:sz w:val="18"/>
                <w:szCs w:val="18"/>
              </w:rPr>
            </w:pPr>
            <w:r w:rsidRPr="002828FA">
              <w:rPr>
                <w:rStyle w:val="Kpr"/>
                <w:b/>
                <w:bCs/>
                <w:sz w:val="18"/>
                <w:szCs w:val="18"/>
              </w:rPr>
              <w:t>Stratejik Hedef 3.</w:t>
            </w:r>
            <w:proofErr w:type="gramStart"/>
            <w:r w:rsidRPr="002828FA">
              <w:rPr>
                <w:rStyle w:val="Kpr"/>
                <w:b/>
                <w:bCs/>
                <w:sz w:val="18"/>
                <w:szCs w:val="18"/>
              </w:rPr>
              <w:t xml:space="preserve">1 </w:t>
            </w:r>
            <w:r w:rsidRPr="002828FA">
              <w:rPr>
                <w:sz w:val="18"/>
                <w:szCs w:val="18"/>
              </w:rPr>
              <w:t xml:space="preserve"> Plan</w:t>
            </w:r>
            <w:proofErr w:type="gramEnd"/>
            <w:r w:rsidRPr="002828FA">
              <w:rPr>
                <w:sz w:val="18"/>
                <w:szCs w:val="18"/>
              </w:rPr>
              <w:t xml:space="preserve"> dönemi sonuna </w:t>
            </w:r>
            <w:proofErr w:type="spellStart"/>
            <w:r w:rsidRPr="002828FA">
              <w:rPr>
                <w:sz w:val="18"/>
                <w:szCs w:val="18"/>
              </w:rPr>
              <w:t>kadareğitim</w:t>
            </w:r>
            <w:proofErr w:type="spellEnd"/>
            <w:r w:rsidRPr="002828FA">
              <w:rPr>
                <w:sz w:val="18"/>
                <w:szCs w:val="18"/>
              </w:rPr>
              <w:t xml:space="preserve"> öğretim hizmetleri ve genel idare hizmetleri sınıfında bulunan bireylerin eğitimi, geliştirilmesi ve yönetimi için gerekli planlamanın yapılmasını sağlamak.</w:t>
            </w:r>
          </w:p>
        </w:tc>
      </w:tr>
      <w:tr w:rsidR="0014315A" w:rsidRPr="002828FA">
        <w:trPr>
          <w:trHeight w:val="926"/>
        </w:trPr>
        <w:tc>
          <w:tcPr>
            <w:tcW w:w="1229" w:type="dxa"/>
            <w:vMerge/>
            <w:textDirection w:val="btLr"/>
            <w:vAlign w:val="center"/>
          </w:tcPr>
          <w:p w:rsidR="0014315A" w:rsidRPr="002828FA" w:rsidRDefault="0014315A" w:rsidP="00B70FD1">
            <w:pPr>
              <w:autoSpaceDE w:val="0"/>
              <w:autoSpaceDN w:val="0"/>
              <w:adjustRightInd w:val="0"/>
              <w:spacing w:after="0" w:line="240" w:lineRule="auto"/>
              <w:ind w:left="284" w:right="113"/>
              <w:rPr>
                <w:rStyle w:val="Kpr"/>
                <w:b/>
                <w:bCs/>
                <w:sz w:val="18"/>
                <w:szCs w:val="18"/>
              </w:rPr>
            </w:pPr>
          </w:p>
        </w:tc>
        <w:tc>
          <w:tcPr>
            <w:tcW w:w="3227" w:type="dxa"/>
            <w:vMerge/>
            <w:vAlign w:val="center"/>
          </w:tcPr>
          <w:p w:rsidR="0014315A" w:rsidRPr="002828FA" w:rsidRDefault="0014315A" w:rsidP="00B70FD1">
            <w:pPr>
              <w:autoSpaceDE w:val="0"/>
              <w:autoSpaceDN w:val="0"/>
              <w:adjustRightInd w:val="0"/>
              <w:spacing w:after="0" w:line="240" w:lineRule="auto"/>
              <w:ind w:left="284"/>
              <w:rPr>
                <w:rStyle w:val="Kpr"/>
                <w:b/>
                <w:bCs/>
                <w:color w:val="000000"/>
                <w:sz w:val="18"/>
                <w:szCs w:val="18"/>
              </w:rPr>
            </w:pPr>
          </w:p>
        </w:tc>
        <w:tc>
          <w:tcPr>
            <w:tcW w:w="5465" w:type="dxa"/>
            <w:vAlign w:val="center"/>
          </w:tcPr>
          <w:p w:rsidR="0014315A" w:rsidRPr="002828FA" w:rsidRDefault="0014315A" w:rsidP="00B70FD1">
            <w:pPr>
              <w:spacing w:after="0" w:line="360" w:lineRule="auto"/>
              <w:ind w:left="284"/>
              <w:rPr>
                <w:sz w:val="18"/>
                <w:szCs w:val="18"/>
              </w:rPr>
            </w:pPr>
            <w:r w:rsidRPr="002828FA">
              <w:rPr>
                <w:rStyle w:val="Kpr"/>
                <w:b/>
                <w:bCs/>
                <w:sz w:val="18"/>
                <w:szCs w:val="18"/>
              </w:rPr>
              <w:t>Stratejik Hedef 3.</w:t>
            </w:r>
            <w:proofErr w:type="gramStart"/>
            <w:r w:rsidRPr="002828FA">
              <w:rPr>
                <w:rStyle w:val="Kpr"/>
                <w:b/>
                <w:bCs/>
                <w:sz w:val="18"/>
                <w:szCs w:val="18"/>
              </w:rPr>
              <w:t xml:space="preserve">2 </w:t>
            </w:r>
            <w:r w:rsidRPr="002828FA">
              <w:rPr>
                <w:sz w:val="18"/>
                <w:szCs w:val="18"/>
              </w:rPr>
              <w:t xml:space="preserve"> Plan</w:t>
            </w:r>
            <w:proofErr w:type="gramEnd"/>
            <w:r w:rsidRPr="002828FA">
              <w:rPr>
                <w:sz w:val="18"/>
                <w:szCs w:val="18"/>
              </w:rPr>
              <w:t xml:space="preserve"> dönemi sonuna kadar, ihtiyaçlar ve bütçe imkânları doğrultusunda, çağın gereklerine uygun biçimde donatılmış eğitim ortamlarını tesis etmek ve etkin, verimli bir mali yönetim yapısını oluşturmak.</w:t>
            </w:r>
          </w:p>
          <w:p w:rsidR="0014315A" w:rsidRPr="002828FA" w:rsidRDefault="0014315A" w:rsidP="00B70FD1">
            <w:pPr>
              <w:autoSpaceDE w:val="0"/>
              <w:autoSpaceDN w:val="0"/>
              <w:adjustRightInd w:val="0"/>
              <w:spacing w:after="0" w:line="240" w:lineRule="auto"/>
              <w:ind w:left="284"/>
              <w:rPr>
                <w:b/>
                <w:bCs/>
                <w:sz w:val="18"/>
                <w:szCs w:val="18"/>
              </w:rPr>
            </w:pPr>
          </w:p>
        </w:tc>
      </w:tr>
      <w:tr w:rsidR="00AC2327" w:rsidRPr="002828FA" w:rsidTr="00A46803">
        <w:trPr>
          <w:trHeight w:val="3366"/>
        </w:trPr>
        <w:tc>
          <w:tcPr>
            <w:tcW w:w="1229" w:type="dxa"/>
            <w:vMerge/>
          </w:tcPr>
          <w:p w:rsidR="00AC2327" w:rsidRPr="002828FA" w:rsidRDefault="00AC2327" w:rsidP="00B70FD1">
            <w:pPr>
              <w:autoSpaceDE w:val="0"/>
              <w:autoSpaceDN w:val="0"/>
              <w:adjustRightInd w:val="0"/>
              <w:spacing w:after="0" w:line="240" w:lineRule="auto"/>
              <w:ind w:left="284"/>
              <w:rPr>
                <w:b/>
                <w:bCs/>
                <w:sz w:val="18"/>
                <w:szCs w:val="18"/>
              </w:rPr>
            </w:pPr>
          </w:p>
        </w:tc>
        <w:tc>
          <w:tcPr>
            <w:tcW w:w="3227" w:type="dxa"/>
            <w:vMerge/>
            <w:vAlign w:val="center"/>
          </w:tcPr>
          <w:p w:rsidR="00AC2327" w:rsidRPr="002828FA" w:rsidRDefault="00AC2327" w:rsidP="00B70FD1">
            <w:pPr>
              <w:autoSpaceDE w:val="0"/>
              <w:autoSpaceDN w:val="0"/>
              <w:adjustRightInd w:val="0"/>
              <w:spacing w:after="0" w:line="240" w:lineRule="auto"/>
              <w:ind w:left="284"/>
              <w:rPr>
                <w:b/>
                <w:bCs/>
                <w:sz w:val="18"/>
                <w:szCs w:val="18"/>
              </w:rPr>
            </w:pPr>
          </w:p>
        </w:tc>
        <w:tc>
          <w:tcPr>
            <w:tcW w:w="5465" w:type="dxa"/>
            <w:vAlign w:val="center"/>
          </w:tcPr>
          <w:p w:rsidR="00AC2327" w:rsidRPr="002828FA" w:rsidRDefault="00AC2327" w:rsidP="00B70FD1">
            <w:pPr>
              <w:autoSpaceDE w:val="0"/>
              <w:autoSpaceDN w:val="0"/>
              <w:adjustRightInd w:val="0"/>
              <w:spacing w:after="0" w:line="240" w:lineRule="auto"/>
              <w:ind w:left="284"/>
              <w:rPr>
                <w:b/>
                <w:bCs/>
                <w:sz w:val="18"/>
                <w:szCs w:val="18"/>
              </w:rPr>
            </w:pPr>
            <w:r w:rsidRPr="002828FA">
              <w:rPr>
                <w:rStyle w:val="Kpr"/>
                <w:b/>
                <w:bCs/>
                <w:sz w:val="18"/>
                <w:szCs w:val="18"/>
              </w:rPr>
              <w:t xml:space="preserve">Stratejik Hedef </w:t>
            </w:r>
            <w:proofErr w:type="gramStart"/>
            <w:r w:rsidRPr="002828FA">
              <w:rPr>
                <w:rStyle w:val="Kpr"/>
                <w:b/>
                <w:bCs/>
                <w:sz w:val="18"/>
                <w:szCs w:val="18"/>
              </w:rPr>
              <w:t>3.3</w:t>
            </w:r>
            <w:proofErr w:type="gramEnd"/>
            <w:r w:rsidRPr="002828FA">
              <w:rPr>
                <w:sz w:val="18"/>
                <w:szCs w:val="18"/>
              </w:rPr>
              <w:t xml:space="preserve"> AB normları, uluslararası standartlar ve ulusal vizyona uygun olarak; bürokrasinin azaltıldığı,  kurumsal rehberlikle desteklenen, çoğulcu, katılımcı, şeffaf ve hesap verebilir, performans yönetim sisteminin uygulandığı bir yönetim ve organizasyon yapısını plan</w:t>
            </w:r>
            <w:r>
              <w:rPr>
                <w:sz w:val="18"/>
                <w:szCs w:val="18"/>
              </w:rPr>
              <w:t xml:space="preserve"> dönemi sonuna kadar oluşturmak ve</w:t>
            </w:r>
          </w:p>
          <w:p w:rsidR="00AC2327" w:rsidRPr="002828FA" w:rsidRDefault="00AC2327" w:rsidP="00A46803">
            <w:pPr>
              <w:pBdr>
                <w:top w:val="single" w:sz="4" w:space="1" w:color="FFFFFF"/>
                <w:left w:val="single" w:sz="4" w:space="4" w:color="FFFFFF"/>
                <w:bottom w:val="single" w:sz="4" w:space="1" w:color="FFFFFF"/>
                <w:right w:val="single" w:sz="4" w:space="4" w:color="FFFFFF"/>
              </w:pBdr>
              <w:spacing w:after="0" w:line="360" w:lineRule="auto"/>
              <w:ind w:left="284"/>
              <w:rPr>
                <w:b/>
                <w:bCs/>
                <w:sz w:val="18"/>
                <w:szCs w:val="18"/>
              </w:rPr>
            </w:pPr>
            <w:r w:rsidRPr="00AC2327">
              <w:rPr>
                <w:sz w:val="18"/>
                <w:szCs w:val="18"/>
              </w:rPr>
              <w:t xml:space="preserve"> Bilgi işlem teknolojilerindeki gelişmelere ve bu alandaki ulusal hedeflere paralel biçimde; e-Devlet kullanımını, ağ ortamlarının etkinliğini artırmak ve verilerin elektronik ortama işlenmesi, analizi, iletimi ve paylaşılmasını sağlamak suretiyle enformasyon teknolojilerinin kullanımını plan dönemi sonuna kadar artırmak</w:t>
            </w:r>
            <w:r w:rsidRPr="00C706E3">
              <w:rPr>
                <w:color w:val="FF0000"/>
                <w:sz w:val="18"/>
                <w:szCs w:val="18"/>
              </w:rPr>
              <w:t>.</w:t>
            </w:r>
            <w:r>
              <w:rPr>
                <w:color w:val="FF0000"/>
                <w:sz w:val="18"/>
                <w:szCs w:val="18"/>
              </w:rPr>
              <w:t xml:space="preserve"> </w:t>
            </w:r>
          </w:p>
        </w:tc>
      </w:tr>
    </w:tbl>
    <w:p w:rsidR="0014315A" w:rsidRPr="00D95904" w:rsidRDefault="0014315A" w:rsidP="00A45A4E">
      <w:pPr>
        <w:ind w:left="284"/>
        <w:rPr>
          <w:b/>
          <w:bCs/>
          <w:color w:val="000000"/>
          <w:sz w:val="20"/>
          <w:szCs w:val="20"/>
        </w:rPr>
      </w:pPr>
      <w:r w:rsidRPr="0016214D">
        <w:rPr>
          <w:b/>
          <w:bCs/>
          <w:color w:val="7D4D98"/>
          <w:sz w:val="28"/>
          <w:szCs w:val="28"/>
        </w:rPr>
        <w:t>B.STRATEJ</w:t>
      </w:r>
      <w:r>
        <w:rPr>
          <w:b/>
          <w:bCs/>
          <w:color w:val="7D4D98"/>
          <w:sz w:val="28"/>
          <w:szCs w:val="28"/>
        </w:rPr>
        <w:t>İ</w:t>
      </w:r>
      <w:r w:rsidRPr="0016214D">
        <w:rPr>
          <w:b/>
          <w:bCs/>
          <w:color w:val="7D4D98"/>
          <w:sz w:val="28"/>
          <w:szCs w:val="28"/>
        </w:rPr>
        <w:t>K PLAN GENEL TABLOSU</w:t>
      </w:r>
      <w:r>
        <w:rPr>
          <w:b/>
          <w:bCs/>
          <w:color w:val="7D4D98"/>
          <w:sz w:val="28"/>
          <w:szCs w:val="28"/>
        </w:rPr>
        <w:tab/>
      </w:r>
      <w:r>
        <w:rPr>
          <w:b/>
          <w:bCs/>
          <w:color w:val="7D4D98"/>
          <w:sz w:val="28"/>
          <w:szCs w:val="28"/>
        </w:rPr>
        <w:tab/>
      </w:r>
      <w:r>
        <w:rPr>
          <w:b/>
          <w:bCs/>
          <w:color w:val="7D4D98"/>
          <w:sz w:val="28"/>
          <w:szCs w:val="28"/>
        </w:rPr>
        <w:tab/>
      </w:r>
      <w:r>
        <w:rPr>
          <w:b/>
          <w:bCs/>
          <w:color w:val="7D4D98"/>
          <w:sz w:val="28"/>
          <w:szCs w:val="28"/>
        </w:rPr>
        <w:tab/>
      </w:r>
      <w:r>
        <w:rPr>
          <w:b/>
          <w:bCs/>
          <w:color w:val="7D4D98"/>
          <w:sz w:val="28"/>
          <w:szCs w:val="28"/>
        </w:rPr>
        <w:tab/>
      </w:r>
      <w:r>
        <w:rPr>
          <w:b/>
          <w:bCs/>
          <w:color w:val="7D4D98"/>
          <w:sz w:val="28"/>
          <w:szCs w:val="28"/>
        </w:rPr>
        <w:tab/>
      </w:r>
      <w:r>
        <w:rPr>
          <w:b/>
          <w:bCs/>
          <w:color w:val="7D4D98"/>
          <w:sz w:val="28"/>
          <w:szCs w:val="28"/>
        </w:rPr>
        <w:tab/>
      </w:r>
      <w:r w:rsidRPr="00D95904">
        <w:rPr>
          <w:b/>
          <w:bCs/>
          <w:color w:val="000000"/>
          <w:sz w:val="20"/>
          <w:szCs w:val="20"/>
        </w:rPr>
        <w:t>Tablo 13: Stratejik Plan Genel Tablosu</w:t>
      </w:r>
    </w:p>
    <w:p w:rsidR="00BF5EE9" w:rsidRDefault="00BF5EE9" w:rsidP="00A45A4E">
      <w:pPr>
        <w:ind w:left="284"/>
        <w:rPr>
          <w:b/>
          <w:bCs/>
          <w:sz w:val="28"/>
          <w:szCs w:val="28"/>
        </w:rPr>
      </w:pPr>
    </w:p>
    <w:p w:rsidR="0014315A" w:rsidRPr="000B2E7B" w:rsidRDefault="0014315A" w:rsidP="00A45A4E">
      <w:pPr>
        <w:ind w:left="284"/>
        <w:rPr>
          <w:b/>
          <w:bCs/>
          <w:sz w:val="28"/>
          <w:szCs w:val="28"/>
        </w:rPr>
      </w:pPr>
      <w:r w:rsidRPr="000B2E7B">
        <w:rPr>
          <w:b/>
          <w:bCs/>
          <w:sz w:val="28"/>
          <w:szCs w:val="28"/>
        </w:rPr>
        <w:lastRenderedPageBreak/>
        <w:t>C. TEMA, AMAÇ, HEDEF VE TEDBİRLER</w:t>
      </w:r>
    </w:p>
    <w:p w:rsidR="0014315A" w:rsidRPr="000B2E7B" w:rsidRDefault="0014315A" w:rsidP="00A45A4E">
      <w:pPr>
        <w:ind w:left="284"/>
        <w:rPr>
          <w:b/>
          <w:bCs/>
          <w:sz w:val="24"/>
          <w:szCs w:val="24"/>
        </w:rPr>
      </w:pPr>
      <w:r w:rsidRPr="000B2E7B">
        <w:rPr>
          <w:b/>
          <w:bCs/>
          <w:sz w:val="24"/>
          <w:szCs w:val="24"/>
        </w:rPr>
        <w:t>TEMA-1:EĞİTİME ERİŞİMİNİN ARTTIRILMASI</w:t>
      </w:r>
    </w:p>
    <w:p w:rsidR="0014315A" w:rsidRPr="004C3176" w:rsidRDefault="0014315A" w:rsidP="00A45A4E">
      <w:pPr>
        <w:ind w:left="284"/>
      </w:pPr>
      <w:r w:rsidRPr="004C3176">
        <w:rPr>
          <w:b/>
          <w:bCs/>
        </w:rPr>
        <w:t>Stratejik amaç-1</w:t>
      </w:r>
      <w:r w:rsidRPr="004C3176">
        <w:t>: Eğitimde başta engelli bireyler ve kız çocukları olmak üzere bireyin eğitimden yararlanmasını sağlamak, her bireye eşit imkânlar sunmak, ortak bir kriter oluşturularak bilgiyi somuta dönüştüren, gelişime açık bireyler yetiştirmek.</w:t>
      </w:r>
    </w:p>
    <w:p w:rsidR="0014315A" w:rsidRPr="004C3176" w:rsidRDefault="0014315A" w:rsidP="00A45A4E">
      <w:pPr>
        <w:ind w:left="284"/>
      </w:pPr>
      <w:r w:rsidRPr="004C3176">
        <w:rPr>
          <w:b/>
          <w:bCs/>
        </w:rPr>
        <w:t>Stratejik Hedef-</w:t>
      </w:r>
      <w:proofErr w:type="gramStart"/>
      <w:r w:rsidRPr="004C3176">
        <w:rPr>
          <w:b/>
          <w:bCs/>
        </w:rPr>
        <w:t>1.1</w:t>
      </w:r>
      <w:proofErr w:type="gramEnd"/>
      <w:r w:rsidRPr="004C3176">
        <w:rPr>
          <w:b/>
          <w:bCs/>
        </w:rPr>
        <w:t>:</w:t>
      </w:r>
      <w:r w:rsidRPr="004C3176">
        <w:t>Yetenekleri doğrultusun</w:t>
      </w:r>
      <w:r w:rsidR="00C706E3">
        <w:t xml:space="preserve"> </w:t>
      </w:r>
      <w:r w:rsidRPr="004C3176">
        <w:t>da</w:t>
      </w:r>
      <w:r w:rsidR="00C706E3">
        <w:t xml:space="preserve"> </w:t>
      </w:r>
      <w:r w:rsidRPr="004C3176">
        <w:t>plan dönemi sonuna kadar örgün ve yaygın eğitim ve öğretiminin her kademesinde tüm bireylerin katılımını ve tamamlama oranlarını artırmak.</w:t>
      </w:r>
    </w:p>
    <w:tbl>
      <w:tblPr>
        <w:tblW w:w="9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5"/>
        <w:gridCol w:w="2688"/>
        <w:gridCol w:w="1134"/>
        <w:gridCol w:w="1134"/>
        <w:gridCol w:w="1134"/>
        <w:gridCol w:w="1276"/>
      </w:tblGrid>
      <w:tr w:rsidR="0014315A" w:rsidRPr="002828FA">
        <w:trPr>
          <w:trHeight w:val="368"/>
        </w:trPr>
        <w:tc>
          <w:tcPr>
            <w:tcW w:w="5103" w:type="dxa"/>
            <w:gridSpan w:val="2"/>
            <w:vMerge w:val="restart"/>
            <w:shd w:val="clear" w:color="auto" w:fill="DAC9E3"/>
            <w:vAlign w:val="center"/>
          </w:tcPr>
          <w:p w:rsidR="0014315A" w:rsidRPr="002828FA" w:rsidRDefault="0014315A" w:rsidP="00B70FD1">
            <w:pPr>
              <w:spacing w:after="0" w:line="240" w:lineRule="auto"/>
              <w:ind w:left="284"/>
              <w:rPr>
                <w:sz w:val="20"/>
                <w:szCs w:val="20"/>
              </w:rPr>
            </w:pPr>
            <w:r w:rsidRPr="002828FA">
              <w:rPr>
                <w:sz w:val="20"/>
                <w:szCs w:val="20"/>
              </w:rPr>
              <w:t>Performans Göstergeleri</w:t>
            </w:r>
          </w:p>
        </w:tc>
        <w:tc>
          <w:tcPr>
            <w:tcW w:w="3402" w:type="dxa"/>
            <w:gridSpan w:val="3"/>
            <w:shd w:val="clear" w:color="auto" w:fill="DAC9E3"/>
          </w:tcPr>
          <w:p w:rsidR="0014315A" w:rsidRPr="002828FA" w:rsidRDefault="0014315A" w:rsidP="00B70FD1">
            <w:pPr>
              <w:spacing w:after="0" w:line="240" w:lineRule="auto"/>
              <w:ind w:left="284"/>
              <w:rPr>
                <w:sz w:val="20"/>
                <w:szCs w:val="20"/>
              </w:rPr>
            </w:pPr>
            <w:r w:rsidRPr="002828FA">
              <w:rPr>
                <w:sz w:val="20"/>
                <w:szCs w:val="20"/>
              </w:rPr>
              <w:t>Önceki Yıllar</w:t>
            </w:r>
          </w:p>
        </w:tc>
        <w:tc>
          <w:tcPr>
            <w:tcW w:w="1276" w:type="dxa"/>
            <w:shd w:val="clear" w:color="auto" w:fill="DAC9E3"/>
            <w:vAlign w:val="bottom"/>
          </w:tcPr>
          <w:p w:rsidR="0014315A" w:rsidRPr="002828FA" w:rsidRDefault="0014315A" w:rsidP="00B70FD1">
            <w:pPr>
              <w:spacing w:after="0" w:line="240" w:lineRule="auto"/>
              <w:ind w:left="284"/>
              <w:rPr>
                <w:sz w:val="20"/>
                <w:szCs w:val="20"/>
              </w:rPr>
            </w:pPr>
            <w:r w:rsidRPr="002828FA">
              <w:rPr>
                <w:sz w:val="20"/>
                <w:szCs w:val="20"/>
              </w:rPr>
              <w:t>Hedefler</w:t>
            </w:r>
          </w:p>
        </w:tc>
      </w:tr>
      <w:tr w:rsidR="0014315A" w:rsidRPr="002828FA">
        <w:trPr>
          <w:trHeight w:val="201"/>
        </w:trPr>
        <w:tc>
          <w:tcPr>
            <w:tcW w:w="5103" w:type="dxa"/>
            <w:gridSpan w:val="2"/>
            <w:vMerge/>
            <w:shd w:val="clear" w:color="auto" w:fill="DAC9E3"/>
          </w:tcPr>
          <w:p w:rsidR="0014315A" w:rsidRPr="002828FA" w:rsidRDefault="0014315A" w:rsidP="00B70FD1">
            <w:pPr>
              <w:spacing w:after="0" w:line="240" w:lineRule="auto"/>
              <w:ind w:left="284"/>
              <w:rPr>
                <w:sz w:val="20"/>
                <w:szCs w:val="20"/>
              </w:rPr>
            </w:pPr>
          </w:p>
        </w:tc>
        <w:tc>
          <w:tcPr>
            <w:tcW w:w="1134" w:type="dxa"/>
            <w:shd w:val="clear" w:color="auto" w:fill="DAC9E3"/>
          </w:tcPr>
          <w:p w:rsidR="0014315A" w:rsidRPr="002828FA" w:rsidRDefault="0014315A" w:rsidP="00B70FD1">
            <w:pPr>
              <w:spacing w:after="0" w:line="240" w:lineRule="auto"/>
              <w:ind w:left="284"/>
              <w:rPr>
                <w:sz w:val="20"/>
                <w:szCs w:val="20"/>
              </w:rPr>
            </w:pPr>
            <w:r w:rsidRPr="002828FA">
              <w:rPr>
                <w:sz w:val="20"/>
                <w:szCs w:val="20"/>
              </w:rPr>
              <w:t>2011-2012</w:t>
            </w:r>
          </w:p>
        </w:tc>
        <w:tc>
          <w:tcPr>
            <w:tcW w:w="1134" w:type="dxa"/>
            <w:shd w:val="clear" w:color="auto" w:fill="DAC9E3"/>
          </w:tcPr>
          <w:p w:rsidR="0014315A" w:rsidRPr="002828FA" w:rsidRDefault="0014315A" w:rsidP="00B70FD1">
            <w:pPr>
              <w:spacing w:after="0" w:line="240" w:lineRule="auto"/>
              <w:ind w:left="284"/>
              <w:rPr>
                <w:sz w:val="20"/>
                <w:szCs w:val="20"/>
              </w:rPr>
            </w:pPr>
            <w:r w:rsidRPr="002828FA">
              <w:rPr>
                <w:sz w:val="20"/>
                <w:szCs w:val="20"/>
              </w:rPr>
              <w:t>2012-2013</w:t>
            </w:r>
          </w:p>
        </w:tc>
        <w:tc>
          <w:tcPr>
            <w:tcW w:w="1134" w:type="dxa"/>
            <w:shd w:val="clear" w:color="auto" w:fill="DAC9E3"/>
          </w:tcPr>
          <w:p w:rsidR="0014315A" w:rsidRPr="002828FA" w:rsidRDefault="0014315A" w:rsidP="00B70FD1">
            <w:pPr>
              <w:spacing w:after="0" w:line="240" w:lineRule="auto"/>
              <w:rPr>
                <w:sz w:val="20"/>
                <w:szCs w:val="20"/>
              </w:rPr>
            </w:pPr>
            <w:r w:rsidRPr="002828FA">
              <w:rPr>
                <w:sz w:val="20"/>
                <w:szCs w:val="20"/>
              </w:rPr>
              <w:t>2013-2014</w:t>
            </w:r>
          </w:p>
        </w:tc>
        <w:tc>
          <w:tcPr>
            <w:tcW w:w="1276" w:type="dxa"/>
            <w:shd w:val="clear" w:color="auto" w:fill="DAC9E3"/>
            <w:vAlign w:val="bottom"/>
          </w:tcPr>
          <w:p w:rsidR="0014315A" w:rsidRPr="002828FA" w:rsidRDefault="0014315A" w:rsidP="00B70FD1">
            <w:pPr>
              <w:spacing w:after="0" w:line="240" w:lineRule="auto"/>
              <w:rPr>
                <w:sz w:val="20"/>
                <w:szCs w:val="20"/>
              </w:rPr>
            </w:pPr>
            <w:r w:rsidRPr="002828FA">
              <w:rPr>
                <w:sz w:val="20"/>
                <w:szCs w:val="20"/>
              </w:rPr>
              <w:t>2018-2019</w:t>
            </w:r>
          </w:p>
        </w:tc>
      </w:tr>
      <w:tr w:rsidR="0014315A" w:rsidRPr="002828FA">
        <w:trPr>
          <w:trHeight w:val="441"/>
        </w:trPr>
        <w:tc>
          <w:tcPr>
            <w:tcW w:w="5103" w:type="dxa"/>
            <w:gridSpan w:val="2"/>
          </w:tcPr>
          <w:p w:rsidR="0014315A" w:rsidRPr="002828FA" w:rsidRDefault="0014315A" w:rsidP="00B70FD1">
            <w:pPr>
              <w:spacing w:after="0" w:line="240" w:lineRule="auto"/>
              <w:ind w:left="284"/>
              <w:rPr>
                <w:sz w:val="20"/>
                <w:szCs w:val="20"/>
              </w:rPr>
            </w:pPr>
            <w:r w:rsidRPr="002828FA">
              <w:rPr>
                <w:b/>
                <w:bCs/>
                <w:sz w:val="20"/>
                <w:szCs w:val="20"/>
              </w:rPr>
              <w:t xml:space="preserve">1.1.1 </w:t>
            </w:r>
            <w:r w:rsidRPr="002828FA">
              <w:rPr>
                <w:sz w:val="20"/>
                <w:szCs w:val="20"/>
              </w:rPr>
              <w:t>Zorunlu eğitime başlamadan önce en az bir yıl okul öncesi eğitim almış öğrenci</w:t>
            </w:r>
          </w:p>
        </w:tc>
        <w:tc>
          <w:tcPr>
            <w:tcW w:w="1134" w:type="dxa"/>
          </w:tcPr>
          <w:p w:rsidR="0014315A" w:rsidRPr="002828FA" w:rsidRDefault="0014315A" w:rsidP="00B70FD1">
            <w:pPr>
              <w:spacing w:after="0" w:line="240" w:lineRule="auto"/>
              <w:ind w:left="284"/>
              <w:rPr>
                <w:sz w:val="20"/>
                <w:szCs w:val="20"/>
              </w:rPr>
            </w:pPr>
            <w:r>
              <w:rPr>
                <w:sz w:val="20"/>
                <w:szCs w:val="20"/>
              </w:rPr>
              <w:t>%</w:t>
            </w:r>
            <w:r w:rsidRPr="002828FA">
              <w:rPr>
                <w:sz w:val="20"/>
                <w:szCs w:val="20"/>
              </w:rPr>
              <w:t>4</w:t>
            </w:r>
            <w:r>
              <w:rPr>
                <w:sz w:val="20"/>
                <w:szCs w:val="20"/>
              </w:rPr>
              <w:t>6</w:t>
            </w:r>
          </w:p>
        </w:tc>
        <w:tc>
          <w:tcPr>
            <w:tcW w:w="1134" w:type="dxa"/>
          </w:tcPr>
          <w:p w:rsidR="0014315A" w:rsidRPr="002828FA" w:rsidRDefault="0014315A" w:rsidP="00B70FD1">
            <w:pPr>
              <w:spacing w:after="0" w:line="240" w:lineRule="auto"/>
              <w:ind w:left="284"/>
              <w:rPr>
                <w:sz w:val="20"/>
                <w:szCs w:val="20"/>
              </w:rPr>
            </w:pPr>
            <w:r>
              <w:rPr>
                <w:sz w:val="20"/>
                <w:szCs w:val="20"/>
              </w:rPr>
              <w:t>%49</w:t>
            </w:r>
          </w:p>
        </w:tc>
        <w:tc>
          <w:tcPr>
            <w:tcW w:w="1134" w:type="dxa"/>
          </w:tcPr>
          <w:p w:rsidR="0014315A" w:rsidRPr="002828FA" w:rsidRDefault="0014315A" w:rsidP="00B70FD1">
            <w:pPr>
              <w:spacing w:after="0" w:line="240" w:lineRule="auto"/>
              <w:ind w:left="284"/>
              <w:rPr>
                <w:sz w:val="20"/>
                <w:szCs w:val="20"/>
              </w:rPr>
            </w:pPr>
            <w:r>
              <w:rPr>
                <w:sz w:val="20"/>
                <w:szCs w:val="20"/>
              </w:rPr>
              <w:t>%54</w:t>
            </w:r>
          </w:p>
        </w:tc>
        <w:tc>
          <w:tcPr>
            <w:tcW w:w="1276" w:type="dxa"/>
          </w:tcPr>
          <w:p w:rsidR="0014315A" w:rsidRPr="002828FA" w:rsidRDefault="0014315A" w:rsidP="00B70FD1">
            <w:pPr>
              <w:spacing w:after="0" w:line="240" w:lineRule="auto"/>
              <w:ind w:left="284"/>
              <w:rPr>
                <w:sz w:val="20"/>
                <w:szCs w:val="20"/>
              </w:rPr>
            </w:pPr>
            <w:r>
              <w:rPr>
                <w:sz w:val="20"/>
                <w:szCs w:val="20"/>
              </w:rPr>
              <w:t>%60</w:t>
            </w:r>
          </w:p>
        </w:tc>
      </w:tr>
      <w:tr w:rsidR="0014315A" w:rsidRPr="002828FA">
        <w:trPr>
          <w:trHeight w:val="241"/>
        </w:trPr>
        <w:tc>
          <w:tcPr>
            <w:tcW w:w="2415" w:type="dxa"/>
            <w:vMerge w:val="restart"/>
          </w:tcPr>
          <w:p w:rsidR="0014315A" w:rsidRPr="002828FA" w:rsidRDefault="0014315A" w:rsidP="00B70FD1">
            <w:pPr>
              <w:spacing w:after="0" w:line="240" w:lineRule="auto"/>
              <w:ind w:left="284"/>
              <w:rPr>
                <w:sz w:val="20"/>
                <w:szCs w:val="20"/>
              </w:rPr>
            </w:pPr>
            <w:r w:rsidRPr="002828FA">
              <w:rPr>
                <w:b/>
                <w:bCs/>
                <w:sz w:val="20"/>
                <w:szCs w:val="20"/>
              </w:rPr>
              <w:t xml:space="preserve">1.1.2 </w:t>
            </w:r>
            <w:r w:rsidRPr="002828FA">
              <w:rPr>
                <w:sz w:val="20"/>
                <w:szCs w:val="20"/>
              </w:rPr>
              <w:t>Okul öncesi eğitimde</w:t>
            </w:r>
          </w:p>
          <w:p w:rsidR="0014315A" w:rsidRPr="002828FA" w:rsidRDefault="0014315A" w:rsidP="00B70FD1">
            <w:pPr>
              <w:spacing w:after="0" w:line="240" w:lineRule="auto"/>
              <w:ind w:left="284"/>
              <w:rPr>
                <w:sz w:val="20"/>
                <w:szCs w:val="20"/>
              </w:rPr>
            </w:pPr>
            <w:r w:rsidRPr="002828FA">
              <w:rPr>
                <w:sz w:val="20"/>
                <w:szCs w:val="20"/>
              </w:rPr>
              <w:t>Okullaşma (%)</w:t>
            </w:r>
          </w:p>
        </w:tc>
        <w:tc>
          <w:tcPr>
            <w:tcW w:w="2688" w:type="dxa"/>
          </w:tcPr>
          <w:p w:rsidR="0014315A" w:rsidRPr="002828FA" w:rsidRDefault="0014315A" w:rsidP="00B70FD1">
            <w:pPr>
              <w:spacing w:after="0" w:line="240" w:lineRule="auto"/>
              <w:ind w:left="284"/>
              <w:rPr>
                <w:sz w:val="20"/>
                <w:szCs w:val="20"/>
              </w:rPr>
            </w:pPr>
            <w:r w:rsidRPr="002828FA">
              <w:rPr>
                <w:sz w:val="20"/>
                <w:szCs w:val="20"/>
              </w:rPr>
              <w:t>Net (3-5 yaş)</w:t>
            </w:r>
          </w:p>
        </w:tc>
        <w:tc>
          <w:tcPr>
            <w:tcW w:w="1134" w:type="dxa"/>
          </w:tcPr>
          <w:p w:rsidR="0014315A" w:rsidRPr="002828FA" w:rsidRDefault="0014315A" w:rsidP="00B70FD1">
            <w:pPr>
              <w:spacing w:after="0" w:line="240" w:lineRule="auto"/>
              <w:ind w:left="284"/>
              <w:rPr>
                <w:sz w:val="20"/>
                <w:szCs w:val="20"/>
              </w:rPr>
            </w:pPr>
            <w:r>
              <w:rPr>
                <w:sz w:val="20"/>
                <w:szCs w:val="20"/>
              </w:rPr>
              <w:t>%47</w:t>
            </w:r>
          </w:p>
        </w:tc>
        <w:tc>
          <w:tcPr>
            <w:tcW w:w="1134" w:type="dxa"/>
          </w:tcPr>
          <w:p w:rsidR="0014315A" w:rsidRPr="002828FA" w:rsidRDefault="0014315A" w:rsidP="00B70FD1">
            <w:pPr>
              <w:spacing w:after="0" w:line="240" w:lineRule="auto"/>
              <w:ind w:left="284"/>
              <w:rPr>
                <w:sz w:val="20"/>
                <w:szCs w:val="20"/>
              </w:rPr>
            </w:pPr>
            <w:r>
              <w:rPr>
                <w:sz w:val="20"/>
                <w:szCs w:val="20"/>
              </w:rPr>
              <w:t>%49</w:t>
            </w:r>
          </w:p>
        </w:tc>
        <w:tc>
          <w:tcPr>
            <w:tcW w:w="1134" w:type="dxa"/>
          </w:tcPr>
          <w:p w:rsidR="0014315A" w:rsidRPr="002828FA" w:rsidRDefault="0014315A" w:rsidP="00B70FD1">
            <w:pPr>
              <w:spacing w:after="0" w:line="360" w:lineRule="auto"/>
              <w:ind w:left="284"/>
              <w:rPr>
                <w:sz w:val="20"/>
                <w:szCs w:val="20"/>
              </w:rPr>
            </w:pPr>
            <w:r>
              <w:rPr>
                <w:sz w:val="20"/>
                <w:szCs w:val="20"/>
              </w:rPr>
              <w:t>%42</w:t>
            </w:r>
          </w:p>
        </w:tc>
        <w:tc>
          <w:tcPr>
            <w:tcW w:w="1276" w:type="dxa"/>
          </w:tcPr>
          <w:p w:rsidR="0014315A" w:rsidRPr="002828FA" w:rsidRDefault="0014315A" w:rsidP="00B70FD1">
            <w:pPr>
              <w:spacing w:after="0" w:line="240" w:lineRule="auto"/>
              <w:ind w:left="284"/>
              <w:rPr>
                <w:sz w:val="20"/>
                <w:szCs w:val="20"/>
              </w:rPr>
            </w:pPr>
            <w:r>
              <w:rPr>
                <w:sz w:val="20"/>
                <w:szCs w:val="20"/>
              </w:rPr>
              <w:t>%45</w:t>
            </w:r>
          </w:p>
        </w:tc>
      </w:tr>
      <w:tr w:rsidR="0014315A" w:rsidRPr="002828FA">
        <w:trPr>
          <w:trHeight w:val="289"/>
        </w:trPr>
        <w:tc>
          <w:tcPr>
            <w:tcW w:w="2415" w:type="dxa"/>
            <w:vMerge/>
          </w:tcPr>
          <w:p w:rsidR="0014315A" w:rsidRPr="002828FA" w:rsidRDefault="0014315A" w:rsidP="00B70FD1">
            <w:pPr>
              <w:spacing w:after="0" w:line="240" w:lineRule="auto"/>
              <w:ind w:left="284"/>
              <w:rPr>
                <w:sz w:val="20"/>
                <w:szCs w:val="20"/>
              </w:rPr>
            </w:pPr>
          </w:p>
        </w:tc>
        <w:tc>
          <w:tcPr>
            <w:tcW w:w="2688" w:type="dxa"/>
          </w:tcPr>
          <w:p w:rsidR="0014315A" w:rsidRPr="002828FA" w:rsidRDefault="0014315A" w:rsidP="00B70FD1">
            <w:pPr>
              <w:spacing w:after="0" w:line="240" w:lineRule="auto"/>
              <w:ind w:left="284"/>
              <w:rPr>
                <w:sz w:val="20"/>
                <w:szCs w:val="20"/>
              </w:rPr>
            </w:pPr>
            <w:r w:rsidRPr="002828FA">
              <w:rPr>
                <w:sz w:val="20"/>
                <w:szCs w:val="20"/>
              </w:rPr>
              <w:t>Net (4-5 yaş)</w:t>
            </w:r>
          </w:p>
        </w:tc>
        <w:tc>
          <w:tcPr>
            <w:tcW w:w="1134" w:type="dxa"/>
          </w:tcPr>
          <w:p w:rsidR="0014315A" w:rsidRPr="002828FA" w:rsidRDefault="0014315A" w:rsidP="00B70FD1">
            <w:pPr>
              <w:spacing w:after="0" w:line="240" w:lineRule="auto"/>
              <w:ind w:left="284"/>
              <w:rPr>
                <w:sz w:val="20"/>
                <w:szCs w:val="20"/>
              </w:rPr>
            </w:pPr>
            <w:r>
              <w:rPr>
                <w:sz w:val="20"/>
                <w:szCs w:val="20"/>
              </w:rPr>
              <w:t>%70</w:t>
            </w:r>
          </w:p>
        </w:tc>
        <w:tc>
          <w:tcPr>
            <w:tcW w:w="1134" w:type="dxa"/>
          </w:tcPr>
          <w:p w:rsidR="0014315A" w:rsidRPr="002828FA" w:rsidRDefault="0014315A" w:rsidP="00B70FD1">
            <w:pPr>
              <w:spacing w:after="0" w:line="240" w:lineRule="auto"/>
              <w:ind w:left="284"/>
              <w:rPr>
                <w:sz w:val="20"/>
                <w:szCs w:val="20"/>
              </w:rPr>
            </w:pPr>
            <w:r>
              <w:rPr>
                <w:sz w:val="20"/>
                <w:szCs w:val="20"/>
              </w:rPr>
              <w:t>%72</w:t>
            </w:r>
          </w:p>
        </w:tc>
        <w:tc>
          <w:tcPr>
            <w:tcW w:w="1134" w:type="dxa"/>
          </w:tcPr>
          <w:p w:rsidR="0014315A" w:rsidRPr="002828FA" w:rsidRDefault="0014315A" w:rsidP="00B70FD1">
            <w:pPr>
              <w:spacing w:after="0" w:line="240" w:lineRule="auto"/>
              <w:ind w:left="284"/>
              <w:rPr>
                <w:sz w:val="20"/>
                <w:szCs w:val="20"/>
              </w:rPr>
            </w:pPr>
            <w:r>
              <w:rPr>
                <w:sz w:val="20"/>
                <w:szCs w:val="20"/>
              </w:rPr>
              <w:t>%55</w:t>
            </w:r>
          </w:p>
        </w:tc>
        <w:tc>
          <w:tcPr>
            <w:tcW w:w="1276" w:type="dxa"/>
          </w:tcPr>
          <w:p w:rsidR="0014315A" w:rsidRPr="002828FA" w:rsidRDefault="0014315A" w:rsidP="00B70FD1">
            <w:pPr>
              <w:spacing w:after="0" w:line="240" w:lineRule="auto"/>
              <w:ind w:left="284"/>
              <w:rPr>
                <w:sz w:val="20"/>
                <w:szCs w:val="20"/>
              </w:rPr>
            </w:pPr>
            <w:r w:rsidRPr="002828FA">
              <w:rPr>
                <w:sz w:val="20"/>
                <w:szCs w:val="20"/>
              </w:rPr>
              <w:t>%70</w:t>
            </w:r>
          </w:p>
        </w:tc>
      </w:tr>
      <w:tr w:rsidR="0014315A" w:rsidRPr="002828FA">
        <w:trPr>
          <w:trHeight w:val="407"/>
        </w:trPr>
        <w:tc>
          <w:tcPr>
            <w:tcW w:w="2415" w:type="dxa"/>
            <w:vMerge/>
          </w:tcPr>
          <w:p w:rsidR="0014315A" w:rsidRPr="002828FA" w:rsidRDefault="0014315A" w:rsidP="00B70FD1">
            <w:pPr>
              <w:spacing w:after="0" w:line="240" w:lineRule="auto"/>
              <w:ind w:left="284"/>
              <w:rPr>
                <w:sz w:val="20"/>
                <w:szCs w:val="20"/>
              </w:rPr>
            </w:pPr>
          </w:p>
        </w:tc>
        <w:tc>
          <w:tcPr>
            <w:tcW w:w="2688" w:type="dxa"/>
          </w:tcPr>
          <w:p w:rsidR="0014315A" w:rsidRPr="002828FA" w:rsidRDefault="0014315A" w:rsidP="00B70FD1">
            <w:pPr>
              <w:spacing w:after="0" w:line="240" w:lineRule="auto"/>
              <w:ind w:left="284"/>
              <w:rPr>
                <w:sz w:val="20"/>
                <w:szCs w:val="20"/>
              </w:rPr>
            </w:pPr>
            <w:r w:rsidRPr="002828FA">
              <w:rPr>
                <w:sz w:val="20"/>
                <w:szCs w:val="20"/>
              </w:rPr>
              <w:t>Net (5 yaş)</w:t>
            </w:r>
          </w:p>
        </w:tc>
        <w:tc>
          <w:tcPr>
            <w:tcW w:w="1134" w:type="dxa"/>
          </w:tcPr>
          <w:p w:rsidR="0014315A" w:rsidRPr="002828FA" w:rsidRDefault="0014315A" w:rsidP="00B70FD1">
            <w:pPr>
              <w:spacing w:after="0" w:line="240" w:lineRule="auto"/>
              <w:ind w:left="284"/>
              <w:rPr>
                <w:sz w:val="20"/>
                <w:szCs w:val="20"/>
              </w:rPr>
            </w:pPr>
            <w:r w:rsidRPr="002828FA">
              <w:rPr>
                <w:sz w:val="20"/>
                <w:szCs w:val="20"/>
              </w:rPr>
              <w:t>%</w:t>
            </w:r>
            <w:r>
              <w:rPr>
                <w:sz w:val="20"/>
                <w:szCs w:val="20"/>
              </w:rPr>
              <w:t>88</w:t>
            </w:r>
          </w:p>
        </w:tc>
        <w:tc>
          <w:tcPr>
            <w:tcW w:w="1134" w:type="dxa"/>
          </w:tcPr>
          <w:p w:rsidR="0014315A" w:rsidRPr="002828FA" w:rsidRDefault="0014315A" w:rsidP="00B70FD1">
            <w:pPr>
              <w:spacing w:after="0" w:line="240" w:lineRule="auto"/>
              <w:ind w:left="284"/>
              <w:rPr>
                <w:sz w:val="20"/>
                <w:szCs w:val="20"/>
              </w:rPr>
            </w:pPr>
            <w:r w:rsidRPr="002828FA">
              <w:rPr>
                <w:sz w:val="20"/>
                <w:szCs w:val="20"/>
              </w:rPr>
              <w:t>%100</w:t>
            </w:r>
          </w:p>
        </w:tc>
        <w:tc>
          <w:tcPr>
            <w:tcW w:w="1134" w:type="dxa"/>
          </w:tcPr>
          <w:p w:rsidR="0014315A" w:rsidRPr="002828FA" w:rsidRDefault="0014315A" w:rsidP="00B70FD1">
            <w:pPr>
              <w:spacing w:after="0" w:line="240" w:lineRule="auto"/>
              <w:ind w:left="284"/>
              <w:rPr>
                <w:sz w:val="20"/>
                <w:szCs w:val="20"/>
              </w:rPr>
            </w:pPr>
            <w:r>
              <w:rPr>
                <w:sz w:val="20"/>
                <w:szCs w:val="20"/>
              </w:rPr>
              <w:t>%74</w:t>
            </w:r>
          </w:p>
        </w:tc>
        <w:tc>
          <w:tcPr>
            <w:tcW w:w="1276" w:type="dxa"/>
          </w:tcPr>
          <w:p w:rsidR="0014315A" w:rsidRPr="002828FA" w:rsidRDefault="0014315A" w:rsidP="00B70FD1">
            <w:pPr>
              <w:spacing w:after="0" w:line="240" w:lineRule="auto"/>
              <w:ind w:left="284"/>
              <w:rPr>
                <w:sz w:val="20"/>
                <w:szCs w:val="20"/>
              </w:rPr>
            </w:pPr>
            <w:r w:rsidRPr="002828FA">
              <w:rPr>
                <w:sz w:val="20"/>
                <w:szCs w:val="20"/>
              </w:rPr>
              <w:t>%80</w:t>
            </w:r>
          </w:p>
        </w:tc>
      </w:tr>
      <w:tr w:rsidR="0014315A" w:rsidRPr="002828FA">
        <w:trPr>
          <w:trHeight w:val="427"/>
        </w:trPr>
        <w:tc>
          <w:tcPr>
            <w:tcW w:w="5103" w:type="dxa"/>
            <w:gridSpan w:val="2"/>
          </w:tcPr>
          <w:p w:rsidR="0014315A" w:rsidRPr="002828FA" w:rsidRDefault="0014315A" w:rsidP="00B70FD1">
            <w:pPr>
              <w:spacing w:after="0" w:line="240" w:lineRule="auto"/>
              <w:ind w:left="284"/>
              <w:rPr>
                <w:sz w:val="20"/>
                <w:szCs w:val="20"/>
              </w:rPr>
            </w:pPr>
            <w:r w:rsidRPr="002828FA">
              <w:rPr>
                <w:b/>
                <w:bCs/>
                <w:sz w:val="20"/>
                <w:szCs w:val="20"/>
              </w:rPr>
              <w:t xml:space="preserve">1.1.3 </w:t>
            </w:r>
            <w:r w:rsidRPr="002828FA">
              <w:rPr>
                <w:sz w:val="20"/>
                <w:szCs w:val="20"/>
              </w:rPr>
              <w:t>İlkokulda Net Okullaşma Oranı (%)</w:t>
            </w:r>
          </w:p>
        </w:tc>
        <w:tc>
          <w:tcPr>
            <w:tcW w:w="1134" w:type="dxa"/>
            <w:vMerge w:val="restart"/>
          </w:tcPr>
          <w:p w:rsidR="0014315A" w:rsidRPr="002828FA" w:rsidRDefault="0014315A" w:rsidP="00B70FD1">
            <w:pPr>
              <w:spacing w:after="0" w:line="240" w:lineRule="auto"/>
              <w:ind w:left="284"/>
              <w:rPr>
                <w:sz w:val="20"/>
                <w:szCs w:val="20"/>
              </w:rPr>
            </w:pPr>
            <w:r>
              <w:rPr>
                <w:sz w:val="20"/>
                <w:szCs w:val="20"/>
              </w:rPr>
              <w:t>%97</w:t>
            </w:r>
          </w:p>
        </w:tc>
        <w:tc>
          <w:tcPr>
            <w:tcW w:w="1134" w:type="dxa"/>
          </w:tcPr>
          <w:p w:rsidR="0014315A" w:rsidRPr="002828FA" w:rsidRDefault="0014315A" w:rsidP="00B70FD1">
            <w:pPr>
              <w:spacing w:after="0" w:line="240" w:lineRule="auto"/>
              <w:ind w:left="284"/>
              <w:rPr>
                <w:sz w:val="20"/>
                <w:szCs w:val="20"/>
              </w:rPr>
            </w:pPr>
            <w:r>
              <w:rPr>
                <w:sz w:val="20"/>
                <w:szCs w:val="20"/>
              </w:rPr>
              <w:t>%95</w:t>
            </w:r>
          </w:p>
        </w:tc>
        <w:tc>
          <w:tcPr>
            <w:tcW w:w="1134" w:type="dxa"/>
          </w:tcPr>
          <w:p w:rsidR="0014315A" w:rsidRPr="002828FA" w:rsidRDefault="0014315A" w:rsidP="00B70FD1">
            <w:pPr>
              <w:spacing w:after="0" w:line="240" w:lineRule="auto"/>
              <w:ind w:left="284"/>
              <w:rPr>
                <w:sz w:val="20"/>
                <w:szCs w:val="20"/>
              </w:rPr>
            </w:pPr>
            <w:r>
              <w:rPr>
                <w:sz w:val="20"/>
                <w:szCs w:val="20"/>
              </w:rPr>
              <w:t>%98</w:t>
            </w:r>
          </w:p>
        </w:tc>
        <w:tc>
          <w:tcPr>
            <w:tcW w:w="1276" w:type="dxa"/>
          </w:tcPr>
          <w:p w:rsidR="0014315A" w:rsidRPr="002828FA" w:rsidRDefault="0014315A" w:rsidP="00B70FD1">
            <w:pPr>
              <w:spacing w:after="0" w:line="240" w:lineRule="auto"/>
              <w:ind w:left="284"/>
              <w:rPr>
                <w:sz w:val="20"/>
                <w:szCs w:val="20"/>
              </w:rPr>
            </w:pPr>
            <w:r w:rsidRPr="002828FA">
              <w:rPr>
                <w:sz w:val="20"/>
                <w:szCs w:val="20"/>
              </w:rPr>
              <w:t>%100</w:t>
            </w:r>
          </w:p>
        </w:tc>
      </w:tr>
      <w:tr w:rsidR="0014315A" w:rsidRPr="002828FA">
        <w:trPr>
          <w:trHeight w:val="410"/>
        </w:trPr>
        <w:tc>
          <w:tcPr>
            <w:tcW w:w="5103" w:type="dxa"/>
            <w:gridSpan w:val="2"/>
          </w:tcPr>
          <w:p w:rsidR="0014315A" w:rsidRPr="002828FA" w:rsidRDefault="0014315A" w:rsidP="00B70FD1">
            <w:pPr>
              <w:spacing w:after="0" w:line="240" w:lineRule="auto"/>
              <w:ind w:left="284"/>
              <w:rPr>
                <w:sz w:val="20"/>
                <w:szCs w:val="20"/>
              </w:rPr>
            </w:pPr>
            <w:r w:rsidRPr="002828FA">
              <w:rPr>
                <w:b/>
                <w:bCs/>
                <w:sz w:val="20"/>
                <w:szCs w:val="20"/>
              </w:rPr>
              <w:t xml:space="preserve">1.1.4 </w:t>
            </w:r>
            <w:r w:rsidRPr="002828FA">
              <w:rPr>
                <w:sz w:val="20"/>
                <w:szCs w:val="20"/>
              </w:rPr>
              <w:t>Ortaokulda Net Okullaşma Oranı (%)</w:t>
            </w:r>
          </w:p>
        </w:tc>
        <w:tc>
          <w:tcPr>
            <w:tcW w:w="1134" w:type="dxa"/>
            <w:vMerge/>
          </w:tcPr>
          <w:p w:rsidR="0014315A" w:rsidRPr="002828FA" w:rsidRDefault="0014315A" w:rsidP="00B70FD1">
            <w:pPr>
              <w:spacing w:after="0" w:line="240" w:lineRule="auto"/>
              <w:ind w:left="284"/>
              <w:rPr>
                <w:sz w:val="20"/>
                <w:szCs w:val="20"/>
              </w:rPr>
            </w:pPr>
          </w:p>
        </w:tc>
        <w:tc>
          <w:tcPr>
            <w:tcW w:w="1134" w:type="dxa"/>
          </w:tcPr>
          <w:p w:rsidR="0014315A" w:rsidRPr="002828FA" w:rsidRDefault="0014315A" w:rsidP="00B70FD1">
            <w:pPr>
              <w:spacing w:after="0" w:line="240" w:lineRule="auto"/>
              <w:ind w:left="284"/>
              <w:rPr>
                <w:sz w:val="20"/>
                <w:szCs w:val="20"/>
              </w:rPr>
            </w:pPr>
            <w:r>
              <w:rPr>
                <w:sz w:val="20"/>
                <w:szCs w:val="20"/>
              </w:rPr>
              <w:t>%91</w:t>
            </w:r>
          </w:p>
        </w:tc>
        <w:tc>
          <w:tcPr>
            <w:tcW w:w="1134" w:type="dxa"/>
          </w:tcPr>
          <w:p w:rsidR="0014315A" w:rsidRPr="002828FA" w:rsidRDefault="0014315A" w:rsidP="00B70FD1">
            <w:pPr>
              <w:spacing w:after="0" w:line="240" w:lineRule="auto"/>
              <w:ind w:left="284"/>
              <w:rPr>
                <w:sz w:val="20"/>
                <w:szCs w:val="20"/>
              </w:rPr>
            </w:pPr>
            <w:r>
              <w:rPr>
                <w:sz w:val="20"/>
                <w:szCs w:val="20"/>
              </w:rPr>
              <w:t>%93</w:t>
            </w:r>
          </w:p>
        </w:tc>
        <w:tc>
          <w:tcPr>
            <w:tcW w:w="1276" w:type="dxa"/>
          </w:tcPr>
          <w:p w:rsidR="0014315A" w:rsidRPr="002828FA" w:rsidRDefault="0014315A" w:rsidP="00B70FD1">
            <w:pPr>
              <w:spacing w:after="0" w:line="240" w:lineRule="auto"/>
              <w:ind w:left="284"/>
              <w:rPr>
                <w:sz w:val="20"/>
                <w:szCs w:val="20"/>
              </w:rPr>
            </w:pPr>
            <w:r w:rsidRPr="002828FA">
              <w:rPr>
                <w:sz w:val="20"/>
                <w:szCs w:val="20"/>
              </w:rPr>
              <w:t>%100</w:t>
            </w:r>
          </w:p>
        </w:tc>
      </w:tr>
      <w:tr w:rsidR="0014315A" w:rsidRPr="002828FA">
        <w:trPr>
          <w:trHeight w:val="382"/>
        </w:trPr>
        <w:tc>
          <w:tcPr>
            <w:tcW w:w="5103" w:type="dxa"/>
            <w:gridSpan w:val="2"/>
          </w:tcPr>
          <w:p w:rsidR="0014315A" w:rsidRPr="002828FA" w:rsidRDefault="0014315A" w:rsidP="00B70FD1">
            <w:pPr>
              <w:spacing w:after="0" w:line="240" w:lineRule="auto"/>
              <w:ind w:left="284"/>
              <w:rPr>
                <w:sz w:val="20"/>
                <w:szCs w:val="20"/>
              </w:rPr>
            </w:pPr>
            <w:r w:rsidRPr="002828FA">
              <w:rPr>
                <w:b/>
                <w:bCs/>
                <w:sz w:val="20"/>
                <w:szCs w:val="20"/>
              </w:rPr>
              <w:t>1.1.5</w:t>
            </w:r>
            <w:r w:rsidRPr="002828FA">
              <w:rPr>
                <w:sz w:val="20"/>
                <w:szCs w:val="20"/>
              </w:rPr>
              <w:t>Ortaöğretimde Net Okullaşma Oranı (%)</w:t>
            </w:r>
          </w:p>
        </w:tc>
        <w:tc>
          <w:tcPr>
            <w:tcW w:w="1134" w:type="dxa"/>
          </w:tcPr>
          <w:p w:rsidR="0014315A" w:rsidRPr="002828FA" w:rsidRDefault="0014315A" w:rsidP="00B70FD1">
            <w:pPr>
              <w:spacing w:after="0" w:line="240" w:lineRule="auto"/>
              <w:ind w:left="284"/>
              <w:rPr>
                <w:sz w:val="20"/>
                <w:szCs w:val="20"/>
              </w:rPr>
            </w:pPr>
            <w:r>
              <w:rPr>
                <w:sz w:val="20"/>
                <w:szCs w:val="20"/>
              </w:rPr>
              <w:t>%40</w:t>
            </w:r>
          </w:p>
        </w:tc>
        <w:tc>
          <w:tcPr>
            <w:tcW w:w="1134" w:type="dxa"/>
          </w:tcPr>
          <w:p w:rsidR="0014315A" w:rsidRPr="002828FA" w:rsidRDefault="0014315A" w:rsidP="00B70FD1">
            <w:pPr>
              <w:spacing w:after="0" w:line="240" w:lineRule="auto"/>
              <w:ind w:left="284"/>
              <w:rPr>
                <w:sz w:val="20"/>
                <w:szCs w:val="20"/>
              </w:rPr>
            </w:pPr>
            <w:r>
              <w:rPr>
                <w:sz w:val="20"/>
                <w:szCs w:val="20"/>
              </w:rPr>
              <w:t>%41</w:t>
            </w:r>
          </w:p>
        </w:tc>
        <w:tc>
          <w:tcPr>
            <w:tcW w:w="1134" w:type="dxa"/>
          </w:tcPr>
          <w:p w:rsidR="0014315A" w:rsidRPr="002828FA" w:rsidRDefault="0014315A" w:rsidP="00B70FD1">
            <w:pPr>
              <w:spacing w:after="0" w:line="240" w:lineRule="auto"/>
              <w:ind w:left="284"/>
              <w:rPr>
                <w:sz w:val="20"/>
                <w:szCs w:val="20"/>
              </w:rPr>
            </w:pPr>
            <w:r>
              <w:rPr>
                <w:sz w:val="20"/>
                <w:szCs w:val="20"/>
              </w:rPr>
              <w:t>%44</w:t>
            </w:r>
          </w:p>
        </w:tc>
        <w:tc>
          <w:tcPr>
            <w:tcW w:w="1276" w:type="dxa"/>
          </w:tcPr>
          <w:p w:rsidR="0014315A" w:rsidRPr="002828FA" w:rsidRDefault="0014315A" w:rsidP="00B70FD1">
            <w:pPr>
              <w:spacing w:after="0" w:line="240" w:lineRule="auto"/>
              <w:ind w:left="284"/>
              <w:rPr>
                <w:color w:val="000000"/>
                <w:sz w:val="20"/>
                <w:szCs w:val="20"/>
              </w:rPr>
            </w:pPr>
            <w:r>
              <w:rPr>
                <w:color w:val="000000"/>
                <w:sz w:val="20"/>
                <w:szCs w:val="20"/>
              </w:rPr>
              <w:t>%5</w:t>
            </w:r>
            <w:r w:rsidRPr="002828FA">
              <w:rPr>
                <w:color w:val="000000"/>
                <w:sz w:val="20"/>
                <w:szCs w:val="20"/>
              </w:rPr>
              <w:t>0</w:t>
            </w:r>
          </w:p>
        </w:tc>
      </w:tr>
      <w:tr w:rsidR="0014315A" w:rsidRPr="002828FA">
        <w:trPr>
          <w:cantSplit/>
          <w:trHeight w:val="428"/>
        </w:trPr>
        <w:tc>
          <w:tcPr>
            <w:tcW w:w="5103" w:type="dxa"/>
            <w:gridSpan w:val="2"/>
          </w:tcPr>
          <w:p w:rsidR="0014315A" w:rsidRPr="002828FA" w:rsidRDefault="00AC2327" w:rsidP="00AC2327">
            <w:pPr>
              <w:spacing w:after="0" w:line="240" w:lineRule="auto"/>
              <w:ind w:left="284"/>
              <w:rPr>
                <w:sz w:val="20"/>
                <w:szCs w:val="20"/>
              </w:rPr>
            </w:pPr>
            <w:r>
              <w:rPr>
                <w:b/>
                <w:bCs/>
                <w:sz w:val="20"/>
                <w:szCs w:val="20"/>
              </w:rPr>
              <w:t>1.1.6</w:t>
            </w:r>
            <w:r w:rsidR="0014315A" w:rsidRPr="002828FA">
              <w:rPr>
                <w:b/>
                <w:bCs/>
                <w:sz w:val="20"/>
                <w:szCs w:val="20"/>
              </w:rPr>
              <w:t xml:space="preserve"> </w:t>
            </w:r>
            <w:r w:rsidR="0014315A" w:rsidRPr="002828FA">
              <w:rPr>
                <w:sz w:val="20"/>
                <w:szCs w:val="20"/>
              </w:rPr>
              <w:t>Hayat Boyu öğrenmeye katılım oranı (%)</w:t>
            </w:r>
          </w:p>
        </w:tc>
        <w:tc>
          <w:tcPr>
            <w:tcW w:w="1134" w:type="dxa"/>
          </w:tcPr>
          <w:p w:rsidR="0014315A" w:rsidRPr="002828FA" w:rsidRDefault="0014315A" w:rsidP="00B70FD1">
            <w:pPr>
              <w:spacing w:after="0" w:line="240" w:lineRule="auto"/>
              <w:ind w:left="284"/>
              <w:rPr>
                <w:sz w:val="20"/>
                <w:szCs w:val="20"/>
              </w:rPr>
            </w:pPr>
            <w:r w:rsidRPr="002828FA">
              <w:rPr>
                <w:sz w:val="20"/>
                <w:szCs w:val="20"/>
              </w:rPr>
              <w:t>%5,4</w:t>
            </w:r>
          </w:p>
        </w:tc>
        <w:tc>
          <w:tcPr>
            <w:tcW w:w="1134" w:type="dxa"/>
          </w:tcPr>
          <w:p w:rsidR="0014315A" w:rsidRPr="002828FA" w:rsidRDefault="0014315A" w:rsidP="00B70FD1">
            <w:pPr>
              <w:spacing w:after="0" w:line="240" w:lineRule="auto"/>
              <w:ind w:left="284"/>
              <w:rPr>
                <w:sz w:val="20"/>
                <w:szCs w:val="20"/>
              </w:rPr>
            </w:pPr>
            <w:r w:rsidRPr="002828FA">
              <w:rPr>
                <w:sz w:val="20"/>
                <w:szCs w:val="20"/>
              </w:rPr>
              <w:t>%1,57</w:t>
            </w:r>
          </w:p>
        </w:tc>
        <w:tc>
          <w:tcPr>
            <w:tcW w:w="1134" w:type="dxa"/>
          </w:tcPr>
          <w:p w:rsidR="0014315A" w:rsidRPr="002828FA" w:rsidRDefault="0014315A" w:rsidP="00B70FD1">
            <w:pPr>
              <w:spacing w:after="0" w:line="240" w:lineRule="auto"/>
              <w:ind w:left="284"/>
              <w:rPr>
                <w:sz w:val="20"/>
                <w:szCs w:val="20"/>
              </w:rPr>
            </w:pPr>
            <w:r w:rsidRPr="002828FA">
              <w:rPr>
                <w:sz w:val="20"/>
                <w:szCs w:val="20"/>
              </w:rPr>
              <w:t>%3,08</w:t>
            </w:r>
          </w:p>
        </w:tc>
        <w:tc>
          <w:tcPr>
            <w:tcW w:w="1276" w:type="dxa"/>
          </w:tcPr>
          <w:p w:rsidR="0014315A" w:rsidRPr="002828FA" w:rsidRDefault="0014315A" w:rsidP="00B70FD1">
            <w:pPr>
              <w:spacing w:after="0" w:line="240" w:lineRule="auto"/>
              <w:ind w:left="284"/>
              <w:rPr>
                <w:sz w:val="20"/>
                <w:szCs w:val="20"/>
              </w:rPr>
            </w:pPr>
            <w:r w:rsidRPr="002828FA">
              <w:rPr>
                <w:sz w:val="20"/>
                <w:szCs w:val="20"/>
              </w:rPr>
              <w:t>%8</w:t>
            </w:r>
          </w:p>
        </w:tc>
      </w:tr>
      <w:tr w:rsidR="0014315A" w:rsidRPr="002828FA">
        <w:trPr>
          <w:cantSplit/>
          <w:trHeight w:val="574"/>
        </w:trPr>
        <w:tc>
          <w:tcPr>
            <w:tcW w:w="5103" w:type="dxa"/>
            <w:gridSpan w:val="2"/>
          </w:tcPr>
          <w:p w:rsidR="0014315A" w:rsidRPr="002828FA" w:rsidRDefault="0014315A" w:rsidP="00AC2327">
            <w:pPr>
              <w:spacing w:after="0" w:line="240" w:lineRule="auto"/>
              <w:ind w:left="284"/>
              <w:rPr>
                <w:sz w:val="20"/>
                <w:szCs w:val="20"/>
              </w:rPr>
            </w:pPr>
            <w:r w:rsidRPr="002828FA">
              <w:rPr>
                <w:b/>
                <w:bCs/>
                <w:sz w:val="20"/>
                <w:szCs w:val="20"/>
              </w:rPr>
              <w:t>1.1</w:t>
            </w:r>
            <w:r w:rsidR="00AC2327">
              <w:rPr>
                <w:b/>
                <w:bCs/>
                <w:sz w:val="20"/>
                <w:szCs w:val="20"/>
              </w:rPr>
              <w:t>.7</w:t>
            </w:r>
            <w:r w:rsidRPr="002828FA">
              <w:rPr>
                <w:b/>
                <w:bCs/>
                <w:sz w:val="20"/>
                <w:szCs w:val="20"/>
              </w:rPr>
              <w:t xml:space="preserve"> </w:t>
            </w:r>
            <w:r w:rsidRPr="002828FA">
              <w:rPr>
                <w:sz w:val="20"/>
                <w:szCs w:val="20"/>
              </w:rPr>
              <w:t>Hayat Boyu Öğrenme kapsamında 25-64 yaş arası kursiyer sayısı</w:t>
            </w:r>
          </w:p>
        </w:tc>
        <w:tc>
          <w:tcPr>
            <w:tcW w:w="1134" w:type="dxa"/>
          </w:tcPr>
          <w:p w:rsidR="0014315A" w:rsidRPr="002828FA" w:rsidRDefault="0014315A" w:rsidP="00B70FD1">
            <w:pPr>
              <w:spacing w:after="0" w:line="240" w:lineRule="auto"/>
              <w:ind w:left="284"/>
              <w:rPr>
                <w:sz w:val="20"/>
                <w:szCs w:val="20"/>
              </w:rPr>
            </w:pPr>
            <w:r>
              <w:rPr>
                <w:sz w:val="20"/>
                <w:szCs w:val="20"/>
              </w:rPr>
              <w:t>355</w:t>
            </w:r>
          </w:p>
        </w:tc>
        <w:tc>
          <w:tcPr>
            <w:tcW w:w="1134" w:type="dxa"/>
          </w:tcPr>
          <w:p w:rsidR="0014315A" w:rsidRPr="002828FA" w:rsidRDefault="0014315A" w:rsidP="00B70FD1">
            <w:pPr>
              <w:spacing w:after="0" w:line="240" w:lineRule="auto"/>
              <w:ind w:left="284"/>
              <w:rPr>
                <w:sz w:val="20"/>
                <w:szCs w:val="20"/>
              </w:rPr>
            </w:pPr>
            <w:r w:rsidRPr="002828FA">
              <w:rPr>
                <w:sz w:val="20"/>
                <w:szCs w:val="20"/>
              </w:rPr>
              <w:t>404</w:t>
            </w:r>
          </w:p>
        </w:tc>
        <w:tc>
          <w:tcPr>
            <w:tcW w:w="1134" w:type="dxa"/>
          </w:tcPr>
          <w:p w:rsidR="0014315A" w:rsidRPr="002828FA" w:rsidRDefault="0014315A" w:rsidP="00B70FD1">
            <w:pPr>
              <w:spacing w:after="0" w:line="240" w:lineRule="auto"/>
              <w:ind w:left="284"/>
              <w:rPr>
                <w:sz w:val="20"/>
                <w:szCs w:val="20"/>
              </w:rPr>
            </w:pPr>
            <w:r>
              <w:rPr>
                <w:sz w:val="20"/>
                <w:szCs w:val="20"/>
              </w:rPr>
              <w:t>410</w:t>
            </w:r>
          </w:p>
        </w:tc>
        <w:tc>
          <w:tcPr>
            <w:tcW w:w="1276" w:type="dxa"/>
          </w:tcPr>
          <w:p w:rsidR="0014315A" w:rsidRPr="002828FA" w:rsidRDefault="0014315A" w:rsidP="00B70FD1">
            <w:pPr>
              <w:spacing w:after="0" w:line="240" w:lineRule="auto"/>
              <w:ind w:left="284"/>
              <w:rPr>
                <w:sz w:val="20"/>
                <w:szCs w:val="20"/>
              </w:rPr>
            </w:pPr>
            <w:r>
              <w:rPr>
                <w:sz w:val="20"/>
                <w:szCs w:val="20"/>
              </w:rPr>
              <w:t>5</w:t>
            </w:r>
            <w:r w:rsidRPr="002828FA">
              <w:rPr>
                <w:sz w:val="20"/>
                <w:szCs w:val="20"/>
              </w:rPr>
              <w:t>00</w:t>
            </w:r>
          </w:p>
        </w:tc>
      </w:tr>
      <w:tr w:rsidR="0014315A" w:rsidRPr="002828FA">
        <w:trPr>
          <w:cantSplit/>
          <w:trHeight w:val="399"/>
        </w:trPr>
        <w:tc>
          <w:tcPr>
            <w:tcW w:w="5103" w:type="dxa"/>
            <w:gridSpan w:val="2"/>
          </w:tcPr>
          <w:p w:rsidR="0014315A" w:rsidRPr="002828FA" w:rsidRDefault="00AC2327" w:rsidP="00AC2327">
            <w:pPr>
              <w:spacing w:after="0" w:line="240" w:lineRule="auto"/>
              <w:ind w:left="284"/>
              <w:rPr>
                <w:sz w:val="20"/>
                <w:szCs w:val="20"/>
              </w:rPr>
            </w:pPr>
            <w:r>
              <w:rPr>
                <w:b/>
                <w:bCs/>
                <w:sz w:val="20"/>
                <w:szCs w:val="20"/>
              </w:rPr>
              <w:t>1.1.8</w:t>
            </w:r>
            <w:r w:rsidR="0014315A" w:rsidRPr="002828FA">
              <w:rPr>
                <w:b/>
                <w:bCs/>
                <w:sz w:val="20"/>
                <w:szCs w:val="20"/>
              </w:rPr>
              <w:t xml:space="preserve"> </w:t>
            </w:r>
            <w:r w:rsidR="0014315A" w:rsidRPr="002828FA">
              <w:rPr>
                <w:sz w:val="20"/>
                <w:szCs w:val="20"/>
              </w:rPr>
              <w:t>ilkokullarda Devamsızlık Oranı ( 10 gün ve üzeri)</w:t>
            </w:r>
          </w:p>
        </w:tc>
        <w:tc>
          <w:tcPr>
            <w:tcW w:w="1134" w:type="dxa"/>
          </w:tcPr>
          <w:p w:rsidR="0014315A" w:rsidRPr="002828FA" w:rsidRDefault="0014315A" w:rsidP="00B70FD1">
            <w:pPr>
              <w:spacing w:after="0" w:line="240" w:lineRule="auto"/>
              <w:ind w:left="284"/>
              <w:rPr>
                <w:sz w:val="20"/>
                <w:szCs w:val="20"/>
              </w:rPr>
            </w:pPr>
            <w:r>
              <w:rPr>
                <w:sz w:val="20"/>
                <w:szCs w:val="20"/>
              </w:rPr>
              <w:t>%3</w:t>
            </w:r>
          </w:p>
          <w:p w:rsidR="0014315A" w:rsidRPr="002828FA" w:rsidRDefault="0014315A" w:rsidP="00B70FD1">
            <w:pPr>
              <w:spacing w:after="0" w:line="240" w:lineRule="auto"/>
              <w:ind w:left="284"/>
              <w:rPr>
                <w:sz w:val="20"/>
                <w:szCs w:val="20"/>
              </w:rPr>
            </w:pPr>
          </w:p>
        </w:tc>
        <w:tc>
          <w:tcPr>
            <w:tcW w:w="1134" w:type="dxa"/>
          </w:tcPr>
          <w:p w:rsidR="0014315A" w:rsidRPr="002828FA" w:rsidRDefault="0014315A" w:rsidP="00B70FD1">
            <w:pPr>
              <w:spacing w:after="0" w:line="240" w:lineRule="auto"/>
              <w:ind w:left="284"/>
              <w:rPr>
                <w:sz w:val="20"/>
                <w:szCs w:val="20"/>
              </w:rPr>
            </w:pPr>
            <w:r>
              <w:rPr>
                <w:sz w:val="20"/>
                <w:szCs w:val="20"/>
              </w:rPr>
              <w:t>%</w:t>
            </w:r>
            <w:r w:rsidRPr="002828FA">
              <w:rPr>
                <w:sz w:val="20"/>
                <w:szCs w:val="20"/>
              </w:rPr>
              <w:t>2,91</w:t>
            </w:r>
          </w:p>
        </w:tc>
        <w:tc>
          <w:tcPr>
            <w:tcW w:w="1134" w:type="dxa"/>
          </w:tcPr>
          <w:p w:rsidR="0014315A" w:rsidRPr="002828FA" w:rsidRDefault="0014315A" w:rsidP="00B70FD1">
            <w:pPr>
              <w:spacing w:after="0" w:line="240" w:lineRule="auto"/>
              <w:ind w:left="284"/>
              <w:rPr>
                <w:sz w:val="20"/>
                <w:szCs w:val="20"/>
              </w:rPr>
            </w:pPr>
            <w:r>
              <w:rPr>
                <w:sz w:val="20"/>
                <w:szCs w:val="20"/>
              </w:rPr>
              <w:t>%</w:t>
            </w:r>
            <w:r w:rsidRPr="002828FA">
              <w:rPr>
                <w:sz w:val="20"/>
                <w:szCs w:val="20"/>
              </w:rPr>
              <w:t>3,03</w:t>
            </w:r>
          </w:p>
        </w:tc>
        <w:tc>
          <w:tcPr>
            <w:tcW w:w="1276" w:type="dxa"/>
          </w:tcPr>
          <w:p w:rsidR="0014315A" w:rsidRPr="002828FA" w:rsidRDefault="0014315A" w:rsidP="00B70FD1">
            <w:pPr>
              <w:spacing w:after="0" w:line="240" w:lineRule="auto"/>
              <w:ind w:left="284"/>
              <w:rPr>
                <w:sz w:val="20"/>
                <w:szCs w:val="20"/>
              </w:rPr>
            </w:pPr>
            <w:r>
              <w:rPr>
                <w:sz w:val="20"/>
                <w:szCs w:val="20"/>
              </w:rPr>
              <w:t>%</w:t>
            </w:r>
            <w:r w:rsidRPr="002828FA">
              <w:rPr>
                <w:sz w:val="20"/>
                <w:szCs w:val="20"/>
              </w:rPr>
              <w:t>2,50</w:t>
            </w:r>
          </w:p>
        </w:tc>
      </w:tr>
      <w:tr w:rsidR="0014315A" w:rsidRPr="002828FA">
        <w:trPr>
          <w:cantSplit/>
          <w:trHeight w:val="449"/>
        </w:trPr>
        <w:tc>
          <w:tcPr>
            <w:tcW w:w="5103" w:type="dxa"/>
            <w:gridSpan w:val="2"/>
          </w:tcPr>
          <w:p w:rsidR="0014315A" w:rsidRPr="002828FA" w:rsidRDefault="00AC2327" w:rsidP="00AC2327">
            <w:pPr>
              <w:spacing w:after="0" w:line="240" w:lineRule="auto"/>
              <w:ind w:left="284"/>
              <w:rPr>
                <w:sz w:val="20"/>
                <w:szCs w:val="20"/>
              </w:rPr>
            </w:pPr>
            <w:r>
              <w:rPr>
                <w:b/>
                <w:bCs/>
                <w:sz w:val="20"/>
                <w:szCs w:val="20"/>
              </w:rPr>
              <w:t>1.1.9</w:t>
            </w:r>
            <w:r w:rsidR="0014315A" w:rsidRPr="002828FA">
              <w:rPr>
                <w:b/>
                <w:bCs/>
                <w:sz w:val="20"/>
                <w:szCs w:val="20"/>
              </w:rPr>
              <w:t xml:space="preserve"> </w:t>
            </w:r>
            <w:r w:rsidR="0014315A" w:rsidRPr="002828FA">
              <w:rPr>
                <w:sz w:val="20"/>
                <w:szCs w:val="20"/>
              </w:rPr>
              <w:t>Ortaokullarda Devamsızlık Oranı ( 10 gün ve üzeri)</w:t>
            </w:r>
          </w:p>
        </w:tc>
        <w:tc>
          <w:tcPr>
            <w:tcW w:w="1134" w:type="dxa"/>
          </w:tcPr>
          <w:p w:rsidR="0014315A" w:rsidRPr="002828FA" w:rsidRDefault="0014315A" w:rsidP="00B70FD1">
            <w:pPr>
              <w:spacing w:after="0" w:line="240" w:lineRule="auto"/>
              <w:ind w:left="284"/>
              <w:rPr>
                <w:sz w:val="20"/>
                <w:szCs w:val="20"/>
              </w:rPr>
            </w:pPr>
            <w:r w:rsidRPr="002828FA">
              <w:rPr>
                <w:sz w:val="20"/>
                <w:szCs w:val="20"/>
              </w:rPr>
              <w:t>3,32</w:t>
            </w:r>
          </w:p>
        </w:tc>
        <w:tc>
          <w:tcPr>
            <w:tcW w:w="1134" w:type="dxa"/>
          </w:tcPr>
          <w:p w:rsidR="0014315A" w:rsidRPr="002828FA" w:rsidRDefault="0014315A" w:rsidP="00B70FD1">
            <w:pPr>
              <w:spacing w:after="0" w:line="240" w:lineRule="auto"/>
              <w:ind w:left="284"/>
              <w:rPr>
                <w:sz w:val="20"/>
                <w:szCs w:val="20"/>
              </w:rPr>
            </w:pPr>
            <w:r w:rsidRPr="002828FA">
              <w:rPr>
                <w:sz w:val="20"/>
                <w:szCs w:val="20"/>
              </w:rPr>
              <w:t>2,91</w:t>
            </w:r>
          </w:p>
        </w:tc>
        <w:tc>
          <w:tcPr>
            <w:tcW w:w="1134" w:type="dxa"/>
          </w:tcPr>
          <w:p w:rsidR="0014315A" w:rsidRPr="002828FA" w:rsidRDefault="0014315A" w:rsidP="00B70FD1">
            <w:pPr>
              <w:spacing w:after="0" w:line="240" w:lineRule="auto"/>
              <w:ind w:left="284"/>
              <w:rPr>
                <w:sz w:val="20"/>
                <w:szCs w:val="20"/>
              </w:rPr>
            </w:pPr>
            <w:r w:rsidRPr="002828FA">
              <w:rPr>
                <w:sz w:val="20"/>
                <w:szCs w:val="20"/>
              </w:rPr>
              <w:t>3,03</w:t>
            </w:r>
          </w:p>
        </w:tc>
        <w:tc>
          <w:tcPr>
            <w:tcW w:w="1276" w:type="dxa"/>
          </w:tcPr>
          <w:p w:rsidR="0014315A" w:rsidRPr="002828FA" w:rsidRDefault="0014315A" w:rsidP="00B70FD1">
            <w:pPr>
              <w:spacing w:after="0" w:line="240" w:lineRule="auto"/>
              <w:ind w:left="284"/>
              <w:rPr>
                <w:sz w:val="20"/>
                <w:szCs w:val="20"/>
              </w:rPr>
            </w:pPr>
            <w:r w:rsidRPr="002828FA">
              <w:rPr>
                <w:sz w:val="20"/>
                <w:szCs w:val="20"/>
              </w:rPr>
              <w:t>2,50</w:t>
            </w:r>
          </w:p>
        </w:tc>
      </w:tr>
      <w:tr w:rsidR="0014315A" w:rsidRPr="002828FA">
        <w:trPr>
          <w:cantSplit/>
          <w:trHeight w:val="574"/>
        </w:trPr>
        <w:tc>
          <w:tcPr>
            <w:tcW w:w="5103" w:type="dxa"/>
            <w:gridSpan w:val="2"/>
          </w:tcPr>
          <w:p w:rsidR="0014315A" w:rsidRPr="002828FA" w:rsidRDefault="0014315A" w:rsidP="00AC2327">
            <w:pPr>
              <w:spacing w:after="0" w:line="240" w:lineRule="auto"/>
              <w:ind w:left="284"/>
              <w:rPr>
                <w:sz w:val="20"/>
                <w:szCs w:val="20"/>
              </w:rPr>
            </w:pPr>
            <w:r w:rsidRPr="002828FA">
              <w:rPr>
                <w:b/>
                <w:bCs/>
                <w:sz w:val="20"/>
                <w:szCs w:val="20"/>
              </w:rPr>
              <w:t>1.1.1</w:t>
            </w:r>
            <w:r w:rsidR="00AC2327">
              <w:rPr>
                <w:b/>
                <w:bCs/>
                <w:sz w:val="20"/>
                <w:szCs w:val="20"/>
              </w:rPr>
              <w:t>0</w:t>
            </w:r>
            <w:r w:rsidRPr="002828FA">
              <w:rPr>
                <w:b/>
                <w:bCs/>
                <w:sz w:val="20"/>
                <w:szCs w:val="20"/>
              </w:rPr>
              <w:t xml:space="preserve"> </w:t>
            </w:r>
            <w:r w:rsidRPr="002828FA">
              <w:rPr>
                <w:sz w:val="20"/>
                <w:szCs w:val="20"/>
              </w:rPr>
              <w:t>İmam-Hatip Ortaokullarda Devamsızlık Oranı ( 10 gün ve üzeri)</w:t>
            </w:r>
          </w:p>
        </w:tc>
        <w:tc>
          <w:tcPr>
            <w:tcW w:w="1134" w:type="dxa"/>
          </w:tcPr>
          <w:p w:rsidR="0014315A" w:rsidRPr="002828FA" w:rsidRDefault="0014315A" w:rsidP="00B70FD1">
            <w:pPr>
              <w:spacing w:after="0" w:line="240" w:lineRule="auto"/>
              <w:ind w:left="284"/>
              <w:rPr>
                <w:sz w:val="20"/>
                <w:szCs w:val="20"/>
              </w:rPr>
            </w:pPr>
            <w:r w:rsidRPr="002828FA">
              <w:rPr>
                <w:sz w:val="20"/>
                <w:szCs w:val="20"/>
              </w:rPr>
              <w:t>0</w:t>
            </w:r>
          </w:p>
        </w:tc>
        <w:tc>
          <w:tcPr>
            <w:tcW w:w="1134" w:type="dxa"/>
          </w:tcPr>
          <w:p w:rsidR="0014315A" w:rsidRPr="002828FA" w:rsidRDefault="0014315A" w:rsidP="00B70FD1">
            <w:pPr>
              <w:spacing w:after="0" w:line="240" w:lineRule="auto"/>
              <w:ind w:left="284"/>
              <w:rPr>
                <w:sz w:val="20"/>
                <w:szCs w:val="20"/>
              </w:rPr>
            </w:pPr>
            <w:r>
              <w:rPr>
                <w:sz w:val="20"/>
                <w:szCs w:val="20"/>
              </w:rPr>
              <w:t>%6</w:t>
            </w:r>
          </w:p>
        </w:tc>
        <w:tc>
          <w:tcPr>
            <w:tcW w:w="1134" w:type="dxa"/>
          </w:tcPr>
          <w:p w:rsidR="0014315A" w:rsidRPr="002828FA" w:rsidRDefault="0014315A" w:rsidP="00B70FD1">
            <w:pPr>
              <w:spacing w:after="0" w:line="240" w:lineRule="auto"/>
              <w:ind w:left="284"/>
              <w:rPr>
                <w:sz w:val="20"/>
                <w:szCs w:val="20"/>
              </w:rPr>
            </w:pPr>
            <w:r w:rsidRPr="002828FA">
              <w:rPr>
                <w:sz w:val="20"/>
                <w:szCs w:val="20"/>
              </w:rPr>
              <w:t>%5</w:t>
            </w:r>
          </w:p>
        </w:tc>
        <w:tc>
          <w:tcPr>
            <w:tcW w:w="1276" w:type="dxa"/>
          </w:tcPr>
          <w:p w:rsidR="0014315A" w:rsidRPr="002828FA" w:rsidRDefault="0014315A" w:rsidP="00B70FD1">
            <w:pPr>
              <w:spacing w:after="0" w:line="240" w:lineRule="auto"/>
              <w:ind w:left="284"/>
              <w:rPr>
                <w:sz w:val="20"/>
                <w:szCs w:val="20"/>
              </w:rPr>
            </w:pPr>
            <w:r w:rsidRPr="002828FA">
              <w:rPr>
                <w:sz w:val="20"/>
                <w:szCs w:val="20"/>
              </w:rPr>
              <w:t>%2</w:t>
            </w:r>
          </w:p>
        </w:tc>
      </w:tr>
      <w:tr w:rsidR="0014315A" w:rsidRPr="002828FA">
        <w:trPr>
          <w:cantSplit/>
          <w:trHeight w:val="365"/>
        </w:trPr>
        <w:tc>
          <w:tcPr>
            <w:tcW w:w="5103" w:type="dxa"/>
            <w:gridSpan w:val="2"/>
          </w:tcPr>
          <w:p w:rsidR="0014315A" w:rsidRPr="002828FA" w:rsidRDefault="00AC2327" w:rsidP="00B70FD1">
            <w:pPr>
              <w:spacing w:after="0" w:line="240" w:lineRule="auto"/>
              <w:ind w:left="284"/>
              <w:rPr>
                <w:sz w:val="20"/>
                <w:szCs w:val="20"/>
              </w:rPr>
            </w:pPr>
            <w:r>
              <w:rPr>
                <w:b/>
                <w:bCs/>
                <w:sz w:val="20"/>
                <w:szCs w:val="20"/>
              </w:rPr>
              <w:t>1.1.11</w:t>
            </w:r>
            <w:r w:rsidR="0014315A" w:rsidRPr="002828FA">
              <w:rPr>
                <w:b/>
                <w:bCs/>
                <w:sz w:val="20"/>
                <w:szCs w:val="20"/>
              </w:rPr>
              <w:t xml:space="preserve"> </w:t>
            </w:r>
            <w:r w:rsidR="0014315A" w:rsidRPr="002828FA">
              <w:rPr>
                <w:sz w:val="20"/>
                <w:szCs w:val="20"/>
              </w:rPr>
              <w:t>Genel Ortaöğretimde 5-10 gün devamsızlık oranı</w:t>
            </w:r>
          </w:p>
        </w:tc>
        <w:tc>
          <w:tcPr>
            <w:tcW w:w="1134" w:type="dxa"/>
          </w:tcPr>
          <w:p w:rsidR="0014315A" w:rsidRPr="002828FA" w:rsidRDefault="0014315A" w:rsidP="00B70FD1">
            <w:pPr>
              <w:spacing w:after="0" w:line="240" w:lineRule="auto"/>
              <w:ind w:left="284"/>
              <w:rPr>
                <w:sz w:val="20"/>
                <w:szCs w:val="20"/>
              </w:rPr>
            </w:pPr>
            <w:r w:rsidRPr="002828FA">
              <w:rPr>
                <w:sz w:val="20"/>
                <w:szCs w:val="20"/>
              </w:rPr>
              <w:t>-</w:t>
            </w:r>
          </w:p>
        </w:tc>
        <w:tc>
          <w:tcPr>
            <w:tcW w:w="1134" w:type="dxa"/>
          </w:tcPr>
          <w:p w:rsidR="0014315A" w:rsidRPr="002828FA" w:rsidRDefault="0014315A" w:rsidP="00B70FD1">
            <w:pPr>
              <w:spacing w:after="0" w:line="240" w:lineRule="auto"/>
              <w:ind w:left="284"/>
              <w:rPr>
                <w:sz w:val="20"/>
                <w:szCs w:val="20"/>
              </w:rPr>
            </w:pPr>
            <w:r w:rsidRPr="002828FA">
              <w:rPr>
                <w:sz w:val="20"/>
                <w:szCs w:val="20"/>
              </w:rPr>
              <w:t>-</w:t>
            </w:r>
          </w:p>
        </w:tc>
        <w:tc>
          <w:tcPr>
            <w:tcW w:w="1134" w:type="dxa"/>
          </w:tcPr>
          <w:p w:rsidR="0014315A" w:rsidRPr="002828FA" w:rsidRDefault="0014315A" w:rsidP="00B70FD1">
            <w:pPr>
              <w:spacing w:after="0" w:line="240" w:lineRule="auto"/>
              <w:ind w:left="284"/>
              <w:rPr>
                <w:sz w:val="20"/>
                <w:szCs w:val="20"/>
              </w:rPr>
            </w:pPr>
            <w:r>
              <w:rPr>
                <w:sz w:val="20"/>
                <w:szCs w:val="20"/>
              </w:rPr>
              <w:t>%44</w:t>
            </w:r>
          </w:p>
        </w:tc>
        <w:tc>
          <w:tcPr>
            <w:tcW w:w="1276" w:type="dxa"/>
          </w:tcPr>
          <w:p w:rsidR="0014315A" w:rsidRPr="002828FA" w:rsidRDefault="0014315A" w:rsidP="00B70FD1">
            <w:pPr>
              <w:spacing w:after="0" w:line="240" w:lineRule="auto"/>
              <w:ind w:left="284"/>
              <w:rPr>
                <w:sz w:val="20"/>
                <w:szCs w:val="20"/>
              </w:rPr>
            </w:pPr>
            <w:r w:rsidRPr="002828FA">
              <w:rPr>
                <w:sz w:val="20"/>
                <w:szCs w:val="20"/>
              </w:rPr>
              <w:t>%30</w:t>
            </w:r>
          </w:p>
        </w:tc>
      </w:tr>
      <w:tr w:rsidR="0014315A" w:rsidRPr="002828FA">
        <w:trPr>
          <w:cantSplit/>
          <w:trHeight w:val="574"/>
        </w:trPr>
        <w:tc>
          <w:tcPr>
            <w:tcW w:w="5103" w:type="dxa"/>
            <w:gridSpan w:val="2"/>
          </w:tcPr>
          <w:p w:rsidR="0014315A" w:rsidRPr="002828FA" w:rsidRDefault="00AC2327" w:rsidP="00B70FD1">
            <w:pPr>
              <w:spacing w:after="0" w:line="240" w:lineRule="auto"/>
              <w:ind w:left="284"/>
              <w:rPr>
                <w:sz w:val="20"/>
                <w:szCs w:val="20"/>
              </w:rPr>
            </w:pPr>
            <w:r>
              <w:rPr>
                <w:b/>
                <w:bCs/>
                <w:sz w:val="20"/>
                <w:szCs w:val="20"/>
              </w:rPr>
              <w:t>1.1.12</w:t>
            </w:r>
            <w:r w:rsidR="0014315A" w:rsidRPr="002828FA">
              <w:rPr>
                <w:b/>
                <w:bCs/>
                <w:sz w:val="20"/>
                <w:szCs w:val="20"/>
              </w:rPr>
              <w:t xml:space="preserve"> </w:t>
            </w:r>
            <w:r w:rsidR="0014315A" w:rsidRPr="002828FA">
              <w:rPr>
                <w:sz w:val="20"/>
                <w:szCs w:val="20"/>
              </w:rPr>
              <w:t>Genel Ortaöğretimde Devamsızlık Oranı      ( 10 gün ve üzeri)</w:t>
            </w:r>
          </w:p>
        </w:tc>
        <w:tc>
          <w:tcPr>
            <w:tcW w:w="1134" w:type="dxa"/>
          </w:tcPr>
          <w:p w:rsidR="0014315A" w:rsidRPr="002828FA" w:rsidRDefault="0014315A" w:rsidP="00B70FD1">
            <w:pPr>
              <w:spacing w:after="0" w:line="240" w:lineRule="auto"/>
              <w:ind w:left="284"/>
              <w:rPr>
                <w:color w:val="000000"/>
                <w:sz w:val="20"/>
                <w:szCs w:val="20"/>
              </w:rPr>
            </w:pPr>
            <w:r>
              <w:rPr>
                <w:color w:val="000000"/>
                <w:sz w:val="20"/>
                <w:szCs w:val="20"/>
              </w:rPr>
              <w:t>%42</w:t>
            </w:r>
          </w:p>
        </w:tc>
        <w:tc>
          <w:tcPr>
            <w:tcW w:w="1134" w:type="dxa"/>
          </w:tcPr>
          <w:p w:rsidR="0014315A" w:rsidRPr="002828FA" w:rsidRDefault="0014315A" w:rsidP="00B70FD1">
            <w:pPr>
              <w:spacing w:after="0" w:line="240" w:lineRule="auto"/>
              <w:ind w:left="284"/>
              <w:rPr>
                <w:color w:val="000000"/>
                <w:sz w:val="20"/>
                <w:szCs w:val="20"/>
              </w:rPr>
            </w:pPr>
            <w:r>
              <w:rPr>
                <w:color w:val="000000"/>
                <w:sz w:val="20"/>
                <w:szCs w:val="20"/>
              </w:rPr>
              <w:t>%42</w:t>
            </w:r>
          </w:p>
        </w:tc>
        <w:tc>
          <w:tcPr>
            <w:tcW w:w="1134" w:type="dxa"/>
          </w:tcPr>
          <w:p w:rsidR="0014315A" w:rsidRPr="002828FA" w:rsidRDefault="0014315A" w:rsidP="00B70FD1">
            <w:pPr>
              <w:spacing w:after="0" w:line="240" w:lineRule="auto"/>
              <w:ind w:left="284"/>
              <w:rPr>
                <w:sz w:val="20"/>
                <w:szCs w:val="20"/>
              </w:rPr>
            </w:pPr>
            <w:r w:rsidRPr="002828FA">
              <w:rPr>
                <w:sz w:val="20"/>
                <w:szCs w:val="20"/>
              </w:rPr>
              <w:t>%40</w:t>
            </w:r>
          </w:p>
        </w:tc>
        <w:tc>
          <w:tcPr>
            <w:tcW w:w="1276" w:type="dxa"/>
          </w:tcPr>
          <w:p w:rsidR="0014315A" w:rsidRPr="002828FA" w:rsidRDefault="0014315A" w:rsidP="00B70FD1">
            <w:pPr>
              <w:spacing w:after="0" w:line="240" w:lineRule="auto"/>
              <w:ind w:left="284"/>
              <w:rPr>
                <w:sz w:val="20"/>
                <w:szCs w:val="20"/>
              </w:rPr>
            </w:pPr>
            <w:r w:rsidRPr="002828FA">
              <w:rPr>
                <w:sz w:val="20"/>
                <w:szCs w:val="20"/>
              </w:rPr>
              <w:t>%35</w:t>
            </w:r>
          </w:p>
        </w:tc>
      </w:tr>
      <w:tr w:rsidR="0014315A" w:rsidRPr="002828FA">
        <w:trPr>
          <w:cantSplit/>
          <w:trHeight w:val="251"/>
        </w:trPr>
        <w:tc>
          <w:tcPr>
            <w:tcW w:w="5103" w:type="dxa"/>
            <w:gridSpan w:val="2"/>
          </w:tcPr>
          <w:p w:rsidR="0014315A" w:rsidRPr="002828FA" w:rsidRDefault="00AC2327" w:rsidP="00B70FD1">
            <w:pPr>
              <w:spacing w:after="0" w:line="240" w:lineRule="auto"/>
              <w:ind w:left="284"/>
              <w:rPr>
                <w:sz w:val="20"/>
                <w:szCs w:val="20"/>
              </w:rPr>
            </w:pPr>
            <w:r>
              <w:rPr>
                <w:b/>
                <w:bCs/>
                <w:sz w:val="20"/>
                <w:szCs w:val="20"/>
              </w:rPr>
              <w:t>1.1.13</w:t>
            </w:r>
            <w:r w:rsidR="0014315A" w:rsidRPr="002828FA">
              <w:rPr>
                <w:b/>
                <w:bCs/>
                <w:sz w:val="20"/>
                <w:szCs w:val="20"/>
              </w:rPr>
              <w:t xml:space="preserve"> </w:t>
            </w:r>
            <w:r w:rsidR="0014315A" w:rsidRPr="002828FA">
              <w:rPr>
                <w:sz w:val="20"/>
                <w:szCs w:val="20"/>
              </w:rPr>
              <w:t>Genel Ortaöğretimde okul terki oranı</w:t>
            </w:r>
          </w:p>
        </w:tc>
        <w:tc>
          <w:tcPr>
            <w:tcW w:w="1134" w:type="dxa"/>
          </w:tcPr>
          <w:p w:rsidR="0014315A" w:rsidRPr="002828FA" w:rsidRDefault="0014315A" w:rsidP="00B70FD1">
            <w:pPr>
              <w:spacing w:after="0" w:line="240" w:lineRule="auto"/>
              <w:ind w:left="284"/>
              <w:rPr>
                <w:color w:val="000000"/>
                <w:sz w:val="20"/>
                <w:szCs w:val="20"/>
              </w:rPr>
            </w:pPr>
            <w:r w:rsidRPr="002828FA">
              <w:rPr>
                <w:color w:val="000000"/>
                <w:sz w:val="20"/>
                <w:szCs w:val="20"/>
              </w:rPr>
              <w:t>2,50</w:t>
            </w:r>
          </w:p>
        </w:tc>
        <w:tc>
          <w:tcPr>
            <w:tcW w:w="1134" w:type="dxa"/>
          </w:tcPr>
          <w:p w:rsidR="0014315A" w:rsidRPr="002828FA" w:rsidRDefault="0014315A" w:rsidP="00B70FD1">
            <w:pPr>
              <w:spacing w:after="0" w:line="240" w:lineRule="auto"/>
              <w:ind w:left="284"/>
              <w:rPr>
                <w:color w:val="000000"/>
                <w:sz w:val="20"/>
                <w:szCs w:val="20"/>
              </w:rPr>
            </w:pPr>
            <w:r w:rsidRPr="002828FA">
              <w:rPr>
                <w:color w:val="000000"/>
                <w:sz w:val="20"/>
                <w:szCs w:val="20"/>
              </w:rPr>
              <w:t>1,58</w:t>
            </w:r>
          </w:p>
        </w:tc>
        <w:tc>
          <w:tcPr>
            <w:tcW w:w="1134" w:type="dxa"/>
          </w:tcPr>
          <w:p w:rsidR="0014315A" w:rsidRPr="002828FA" w:rsidRDefault="0014315A" w:rsidP="00B70FD1">
            <w:pPr>
              <w:spacing w:after="0" w:line="240" w:lineRule="auto"/>
              <w:ind w:left="284"/>
              <w:rPr>
                <w:sz w:val="20"/>
                <w:szCs w:val="20"/>
              </w:rPr>
            </w:pPr>
            <w:r w:rsidRPr="002828FA">
              <w:rPr>
                <w:sz w:val="20"/>
                <w:szCs w:val="20"/>
              </w:rPr>
              <w:t>%1,27</w:t>
            </w:r>
          </w:p>
        </w:tc>
        <w:tc>
          <w:tcPr>
            <w:tcW w:w="1276" w:type="dxa"/>
          </w:tcPr>
          <w:p w:rsidR="0014315A" w:rsidRPr="002828FA" w:rsidRDefault="0014315A" w:rsidP="00B70FD1">
            <w:pPr>
              <w:spacing w:after="0" w:line="240" w:lineRule="auto"/>
              <w:ind w:left="284"/>
              <w:rPr>
                <w:sz w:val="20"/>
                <w:szCs w:val="20"/>
              </w:rPr>
            </w:pPr>
            <w:r>
              <w:rPr>
                <w:sz w:val="20"/>
                <w:szCs w:val="20"/>
              </w:rPr>
              <w:t>%1</w:t>
            </w:r>
          </w:p>
        </w:tc>
      </w:tr>
      <w:tr w:rsidR="0014315A" w:rsidRPr="002828FA">
        <w:trPr>
          <w:cantSplit/>
          <w:trHeight w:val="574"/>
        </w:trPr>
        <w:tc>
          <w:tcPr>
            <w:tcW w:w="5103" w:type="dxa"/>
            <w:gridSpan w:val="2"/>
          </w:tcPr>
          <w:p w:rsidR="0014315A" w:rsidRPr="002828FA" w:rsidRDefault="00AC2327" w:rsidP="00B70FD1">
            <w:pPr>
              <w:spacing w:after="0" w:line="240" w:lineRule="auto"/>
              <w:ind w:left="284"/>
              <w:rPr>
                <w:sz w:val="20"/>
                <w:szCs w:val="20"/>
              </w:rPr>
            </w:pPr>
            <w:r>
              <w:rPr>
                <w:b/>
                <w:bCs/>
                <w:sz w:val="20"/>
                <w:szCs w:val="20"/>
              </w:rPr>
              <w:t>1.1.14</w:t>
            </w:r>
            <w:r w:rsidR="0014315A" w:rsidRPr="002828FA">
              <w:rPr>
                <w:b/>
                <w:bCs/>
                <w:sz w:val="20"/>
                <w:szCs w:val="20"/>
              </w:rPr>
              <w:t xml:space="preserve"> </w:t>
            </w:r>
            <w:r w:rsidR="0014315A" w:rsidRPr="002828FA">
              <w:rPr>
                <w:sz w:val="20"/>
                <w:szCs w:val="20"/>
              </w:rPr>
              <w:t>Mesleki ve Teknik Ortaöğretimde 5-10 gün devamsızlık oranı</w:t>
            </w:r>
          </w:p>
        </w:tc>
        <w:tc>
          <w:tcPr>
            <w:tcW w:w="1134" w:type="dxa"/>
          </w:tcPr>
          <w:p w:rsidR="0014315A" w:rsidRPr="002828FA" w:rsidRDefault="0014315A" w:rsidP="00B70FD1">
            <w:pPr>
              <w:spacing w:after="0" w:line="240" w:lineRule="auto"/>
              <w:ind w:left="284"/>
              <w:rPr>
                <w:sz w:val="20"/>
                <w:szCs w:val="20"/>
              </w:rPr>
            </w:pPr>
            <w:r w:rsidRPr="002828FA">
              <w:rPr>
                <w:sz w:val="20"/>
                <w:szCs w:val="20"/>
              </w:rPr>
              <w:t>-</w:t>
            </w:r>
          </w:p>
        </w:tc>
        <w:tc>
          <w:tcPr>
            <w:tcW w:w="1134" w:type="dxa"/>
          </w:tcPr>
          <w:p w:rsidR="0014315A" w:rsidRPr="002828FA" w:rsidRDefault="0014315A" w:rsidP="00B70FD1">
            <w:pPr>
              <w:spacing w:after="0" w:line="240" w:lineRule="auto"/>
              <w:ind w:left="284"/>
              <w:rPr>
                <w:sz w:val="20"/>
                <w:szCs w:val="20"/>
              </w:rPr>
            </w:pPr>
            <w:r w:rsidRPr="002828FA">
              <w:rPr>
                <w:sz w:val="20"/>
                <w:szCs w:val="20"/>
              </w:rPr>
              <w:t>-</w:t>
            </w:r>
          </w:p>
        </w:tc>
        <w:tc>
          <w:tcPr>
            <w:tcW w:w="1134" w:type="dxa"/>
          </w:tcPr>
          <w:p w:rsidR="0014315A" w:rsidRPr="002828FA" w:rsidRDefault="0014315A" w:rsidP="00B70FD1">
            <w:pPr>
              <w:spacing w:after="0" w:line="240" w:lineRule="auto"/>
              <w:ind w:left="284"/>
              <w:rPr>
                <w:sz w:val="20"/>
                <w:szCs w:val="20"/>
              </w:rPr>
            </w:pPr>
            <w:r>
              <w:rPr>
                <w:sz w:val="20"/>
                <w:szCs w:val="20"/>
              </w:rPr>
              <w:t>%59</w:t>
            </w:r>
          </w:p>
        </w:tc>
        <w:tc>
          <w:tcPr>
            <w:tcW w:w="1276" w:type="dxa"/>
          </w:tcPr>
          <w:p w:rsidR="0014315A" w:rsidRPr="002828FA" w:rsidRDefault="0014315A" w:rsidP="00B70FD1">
            <w:pPr>
              <w:spacing w:after="0" w:line="240" w:lineRule="auto"/>
              <w:ind w:left="284"/>
              <w:rPr>
                <w:sz w:val="20"/>
                <w:szCs w:val="20"/>
              </w:rPr>
            </w:pPr>
            <w:r w:rsidRPr="002828FA">
              <w:rPr>
                <w:sz w:val="20"/>
                <w:szCs w:val="20"/>
              </w:rPr>
              <w:t>%50</w:t>
            </w:r>
          </w:p>
        </w:tc>
      </w:tr>
      <w:tr w:rsidR="0014315A" w:rsidRPr="002828FA">
        <w:trPr>
          <w:cantSplit/>
          <w:trHeight w:val="574"/>
        </w:trPr>
        <w:tc>
          <w:tcPr>
            <w:tcW w:w="5103" w:type="dxa"/>
            <w:gridSpan w:val="2"/>
          </w:tcPr>
          <w:p w:rsidR="0014315A" w:rsidRPr="002828FA" w:rsidRDefault="00AC2327" w:rsidP="00B70FD1">
            <w:pPr>
              <w:spacing w:after="0" w:line="240" w:lineRule="auto"/>
              <w:ind w:left="284"/>
              <w:rPr>
                <w:sz w:val="20"/>
                <w:szCs w:val="20"/>
              </w:rPr>
            </w:pPr>
            <w:r>
              <w:rPr>
                <w:b/>
                <w:bCs/>
                <w:sz w:val="20"/>
                <w:szCs w:val="20"/>
              </w:rPr>
              <w:t>1.1.15</w:t>
            </w:r>
            <w:r w:rsidR="0014315A" w:rsidRPr="002828FA">
              <w:rPr>
                <w:b/>
                <w:bCs/>
                <w:sz w:val="20"/>
                <w:szCs w:val="20"/>
              </w:rPr>
              <w:t xml:space="preserve"> </w:t>
            </w:r>
            <w:r w:rsidR="0014315A" w:rsidRPr="002828FA">
              <w:rPr>
                <w:sz w:val="20"/>
                <w:szCs w:val="20"/>
              </w:rPr>
              <w:t>Mesleki ve Teknik Ortaöğretimde Devamsızlık Oranı ( 10 gün ve üzeri)</w:t>
            </w:r>
          </w:p>
        </w:tc>
        <w:tc>
          <w:tcPr>
            <w:tcW w:w="1134" w:type="dxa"/>
          </w:tcPr>
          <w:p w:rsidR="0014315A" w:rsidRPr="002828FA" w:rsidRDefault="0014315A" w:rsidP="00B70FD1">
            <w:pPr>
              <w:spacing w:after="0" w:line="240" w:lineRule="auto"/>
              <w:ind w:left="284"/>
              <w:rPr>
                <w:sz w:val="20"/>
                <w:szCs w:val="20"/>
              </w:rPr>
            </w:pPr>
            <w:r w:rsidRPr="002828FA">
              <w:rPr>
                <w:sz w:val="20"/>
                <w:szCs w:val="20"/>
              </w:rPr>
              <w:t>-</w:t>
            </w:r>
          </w:p>
        </w:tc>
        <w:tc>
          <w:tcPr>
            <w:tcW w:w="1134" w:type="dxa"/>
          </w:tcPr>
          <w:p w:rsidR="0014315A" w:rsidRPr="002828FA" w:rsidRDefault="0014315A" w:rsidP="00B70FD1">
            <w:pPr>
              <w:spacing w:after="0" w:line="240" w:lineRule="auto"/>
              <w:ind w:left="284"/>
              <w:rPr>
                <w:sz w:val="20"/>
                <w:szCs w:val="20"/>
              </w:rPr>
            </w:pPr>
            <w:r w:rsidRPr="002828FA">
              <w:rPr>
                <w:sz w:val="20"/>
                <w:szCs w:val="20"/>
              </w:rPr>
              <w:t>-</w:t>
            </w:r>
          </w:p>
        </w:tc>
        <w:tc>
          <w:tcPr>
            <w:tcW w:w="1134" w:type="dxa"/>
          </w:tcPr>
          <w:p w:rsidR="0014315A" w:rsidRPr="002828FA" w:rsidRDefault="0014315A" w:rsidP="00B70FD1">
            <w:pPr>
              <w:spacing w:after="0" w:line="240" w:lineRule="auto"/>
              <w:ind w:left="284"/>
              <w:rPr>
                <w:sz w:val="20"/>
                <w:szCs w:val="20"/>
              </w:rPr>
            </w:pPr>
            <w:r>
              <w:rPr>
                <w:sz w:val="20"/>
                <w:szCs w:val="20"/>
              </w:rPr>
              <w:t>%3</w:t>
            </w:r>
          </w:p>
        </w:tc>
        <w:tc>
          <w:tcPr>
            <w:tcW w:w="1276" w:type="dxa"/>
          </w:tcPr>
          <w:p w:rsidR="0014315A" w:rsidRPr="002828FA" w:rsidRDefault="0014315A" w:rsidP="00B70FD1">
            <w:pPr>
              <w:spacing w:after="0" w:line="240" w:lineRule="auto"/>
              <w:ind w:left="284"/>
              <w:rPr>
                <w:sz w:val="20"/>
                <w:szCs w:val="20"/>
              </w:rPr>
            </w:pPr>
            <w:r w:rsidRPr="002828FA">
              <w:rPr>
                <w:sz w:val="20"/>
                <w:szCs w:val="20"/>
              </w:rPr>
              <w:t>%1,5</w:t>
            </w:r>
          </w:p>
        </w:tc>
      </w:tr>
      <w:tr w:rsidR="0014315A" w:rsidRPr="002828FA">
        <w:trPr>
          <w:cantSplit/>
          <w:trHeight w:val="385"/>
        </w:trPr>
        <w:tc>
          <w:tcPr>
            <w:tcW w:w="5103" w:type="dxa"/>
            <w:gridSpan w:val="2"/>
          </w:tcPr>
          <w:p w:rsidR="0014315A" w:rsidRPr="002828FA" w:rsidRDefault="00AC2327" w:rsidP="00B70FD1">
            <w:pPr>
              <w:spacing w:after="0" w:line="240" w:lineRule="auto"/>
              <w:ind w:left="284"/>
              <w:rPr>
                <w:sz w:val="20"/>
                <w:szCs w:val="20"/>
              </w:rPr>
            </w:pPr>
            <w:r>
              <w:rPr>
                <w:b/>
                <w:bCs/>
                <w:sz w:val="20"/>
                <w:szCs w:val="20"/>
              </w:rPr>
              <w:t>1.1.16</w:t>
            </w:r>
            <w:r w:rsidR="0014315A" w:rsidRPr="002828FA">
              <w:rPr>
                <w:b/>
                <w:bCs/>
                <w:sz w:val="20"/>
                <w:szCs w:val="20"/>
              </w:rPr>
              <w:t xml:space="preserve"> </w:t>
            </w:r>
            <w:r w:rsidR="0014315A" w:rsidRPr="002828FA">
              <w:rPr>
                <w:sz w:val="20"/>
                <w:szCs w:val="20"/>
              </w:rPr>
              <w:t>Mesleki ve Teknik Ortaöğretimde okul terki oranı</w:t>
            </w:r>
          </w:p>
        </w:tc>
        <w:tc>
          <w:tcPr>
            <w:tcW w:w="1134" w:type="dxa"/>
          </w:tcPr>
          <w:p w:rsidR="0014315A" w:rsidRPr="002828FA" w:rsidRDefault="0014315A" w:rsidP="00B70FD1">
            <w:pPr>
              <w:spacing w:after="0" w:line="240" w:lineRule="auto"/>
              <w:ind w:left="284"/>
              <w:rPr>
                <w:sz w:val="20"/>
                <w:szCs w:val="20"/>
              </w:rPr>
            </w:pPr>
            <w:r>
              <w:rPr>
                <w:sz w:val="20"/>
                <w:szCs w:val="20"/>
              </w:rPr>
              <w:t>%4</w:t>
            </w:r>
          </w:p>
        </w:tc>
        <w:tc>
          <w:tcPr>
            <w:tcW w:w="1134" w:type="dxa"/>
          </w:tcPr>
          <w:p w:rsidR="0014315A" w:rsidRPr="002828FA" w:rsidRDefault="0014315A" w:rsidP="00B70FD1">
            <w:pPr>
              <w:spacing w:after="0" w:line="240" w:lineRule="auto"/>
              <w:ind w:left="284"/>
              <w:rPr>
                <w:sz w:val="20"/>
                <w:szCs w:val="20"/>
              </w:rPr>
            </w:pPr>
            <w:r>
              <w:rPr>
                <w:sz w:val="20"/>
                <w:szCs w:val="20"/>
              </w:rPr>
              <w:t>%6</w:t>
            </w:r>
          </w:p>
        </w:tc>
        <w:tc>
          <w:tcPr>
            <w:tcW w:w="1134" w:type="dxa"/>
          </w:tcPr>
          <w:p w:rsidR="0014315A" w:rsidRPr="002828FA" w:rsidRDefault="0014315A" w:rsidP="00B70FD1">
            <w:pPr>
              <w:spacing w:after="0" w:line="240" w:lineRule="auto"/>
              <w:ind w:left="284"/>
              <w:rPr>
                <w:sz w:val="20"/>
                <w:szCs w:val="20"/>
              </w:rPr>
            </w:pPr>
            <w:r>
              <w:rPr>
                <w:sz w:val="20"/>
                <w:szCs w:val="20"/>
              </w:rPr>
              <w:t>%2</w:t>
            </w:r>
          </w:p>
        </w:tc>
        <w:tc>
          <w:tcPr>
            <w:tcW w:w="1276" w:type="dxa"/>
          </w:tcPr>
          <w:p w:rsidR="0014315A" w:rsidRPr="002828FA" w:rsidRDefault="0014315A" w:rsidP="00B70FD1">
            <w:pPr>
              <w:spacing w:after="0" w:line="240" w:lineRule="auto"/>
              <w:ind w:left="284"/>
              <w:rPr>
                <w:sz w:val="20"/>
                <w:szCs w:val="20"/>
              </w:rPr>
            </w:pPr>
            <w:r w:rsidRPr="002828FA">
              <w:rPr>
                <w:sz w:val="20"/>
                <w:szCs w:val="20"/>
              </w:rPr>
              <w:t>%1</w:t>
            </w:r>
          </w:p>
        </w:tc>
      </w:tr>
      <w:tr w:rsidR="0014315A" w:rsidRPr="002828FA">
        <w:trPr>
          <w:cantSplit/>
          <w:trHeight w:val="574"/>
        </w:trPr>
        <w:tc>
          <w:tcPr>
            <w:tcW w:w="5103" w:type="dxa"/>
            <w:gridSpan w:val="2"/>
          </w:tcPr>
          <w:p w:rsidR="0014315A" w:rsidRPr="002828FA" w:rsidRDefault="00AC2327" w:rsidP="00B70FD1">
            <w:pPr>
              <w:spacing w:after="0" w:line="240" w:lineRule="auto"/>
              <w:ind w:left="284"/>
              <w:rPr>
                <w:sz w:val="20"/>
                <w:szCs w:val="20"/>
              </w:rPr>
            </w:pPr>
            <w:r>
              <w:rPr>
                <w:b/>
                <w:bCs/>
                <w:sz w:val="20"/>
                <w:szCs w:val="20"/>
              </w:rPr>
              <w:t>1.1.17</w:t>
            </w:r>
            <w:r w:rsidR="0014315A" w:rsidRPr="002828FA">
              <w:rPr>
                <w:b/>
                <w:bCs/>
                <w:sz w:val="20"/>
                <w:szCs w:val="20"/>
              </w:rPr>
              <w:t xml:space="preserve"> </w:t>
            </w:r>
            <w:r w:rsidR="0014315A" w:rsidRPr="002828FA">
              <w:rPr>
                <w:sz w:val="20"/>
                <w:szCs w:val="20"/>
              </w:rPr>
              <w:t>Din Öğretiminde (Ortaöğretim) 5-10 gün devamsızlık oranı</w:t>
            </w:r>
          </w:p>
        </w:tc>
        <w:tc>
          <w:tcPr>
            <w:tcW w:w="1134" w:type="dxa"/>
          </w:tcPr>
          <w:p w:rsidR="0014315A" w:rsidRPr="002828FA" w:rsidRDefault="0014315A" w:rsidP="00B70FD1">
            <w:pPr>
              <w:spacing w:after="0" w:line="240" w:lineRule="auto"/>
              <w:ind w:left="284"/>
              <w:rPr>
                <w:sz w:val="20"/>
                <w:szCs w:val="20"/>
              </w:rPr>
            </w:pPr>
            <w:r>
              <w:rPr>
                <w:sz w:val="20"/>
                <w:szCs w:val="20"/>
              </w:rPr>
              <w:t>%23</w:t>
            </w:r>
          </w:p>
        </w:tc>
        <w:tc>
          <w:tcPr>
            <w:tcW w:w="1134" w:type="dxa"/>
          </w:tcPr>
          <w:p w:rsidR="0014315A" w:rsidRPr="002828FA" w:rsidRDefault="0014315A" w:rsidP="00B70FD1">
            <w:pPr>
              <w:spacing w:after="0" w:line="240" w:lineRule="auto"/>
              <w:ind w:left="284"/>
              <w:rPr>
                <w:sz w:val="20"/>
                <w:szCs w:val="20"/>
              </w:rPr>
            </w:pPr>
            <w:r>
              <w:rPr>
                <w:sz w:val="20"/>
                <w:szCs w:val="20"/>
              </w:rPr>
              <w:t>%23</w:t>
            </w:r>
          </w:p>
        </w:tc>
        <w:tc>
          <w:tcPr>
            <w:tcW w:w="1134" w:type="dxa"/>
          </w:tcPr>
          <w:p w:rsidR="0014315A" w:rsidRPr="002828FA" w:rsidRDefault="0014315A" w:rsidP="00B70FD1">
            <w:pPr>
              <w:spacing w:after="0" w:line="240" w:lineRule="auto"/>
              <w:ind w:left="284"/>
              <w:rPr>
                <w:sz w:val="20"/>
                <w:szCs w:val="20"/>
              </w:rPr>
            </w:pPr>
            <w:r>
              <w:rPr>
                <w:sz w:val="20"/>
                <w:szCs w:val="20"/>
              </w:rPr>
              <w:t>%33</w:t>
            </w:r>
          </w:p>
        </w:tc>
        <w:tc>
          <w:tcPr>
            <w:tcW w:w="1276" w:type="dxa"/>
          </w:tcPr>
          <w:p w:rsidR="0014315A" w:rsidRPr="002828FA" w:rsidRDefault="0014315A" w:rsidP="00B70FD1">
            <w:pPr>
              <w:spacing w:after="0" w:line="240" w:lineRule="auto"/>
              <w:ind w:left="284"/>
              <w:rPr>
                <w:sz w:val="20"/>
                <w:szCs w:val="20"/>
              </w:rPr>
            </w:pPr>
            <w:r w:rsidRPr="002828FA">
              <w:rPr>
                <w:sz w:val="20"/>
                <w:szCs w:val="20"/>
              </w:rPr>
              <w:t>%17</w:t>
            </w:r>
          </w:p>
        </w:tc>
      </w:tr>
      <w:tr w:rsidR="0014315A" w:rsidRPr="002828FA">
        <w:trPr>
          <w:cantSplit/>
          <w:trHeight w:val="574"/>
        </w:trPr>
        <w:tc>
          <w:tcPr>
            <w:tcW w:w="5103" w:type="dxa"/>
            <w:gridSpan w:val="2"/>
          </w:tcPr>
          <w:p w:rsidR="0014315A" w:rsidRPr="002828FA" w:rsidRDefault="00AC2327" w:rsidP="00B70FD1">
            <w:pPr>
              <w:spacing w:after="0" w:line="240" w:lineRule="auto"/>
              <w:ind w:left="284"/>
              <w:rPr>
                <w:sz w:val="20"/>
                <w:szCs w:val="20"/>
              </w:rPr>
            </w:pPr>
            <w:r>
              <w:rPr>
                <w:b/>
                <w:bCs/>
                <w:sz w:val="20"/>
                <w:szCs w:val="20"/>
              </w:rPr>
              <w:t>1.1.18</w:t>
            </w:r>
            <w:r w:rsidR="0014315A" w:rsidRPr="002828FA">
              <w:rPr>
                <w:b/>
                <w:bCs/>
                <w:sz w:val="20"/>
                <w:szCs w:val="20"/>
              </w:rPr>
              <w:t xml:space="preserve"> </w:t>
            </w:r>
            <w:r w:rsidR="0014315A" w:rsidRPr="002828FA">
              <w:rPr>
                <w:sz w:val="20"/>
                <w:szCs w:val="20"/>
              </w:rPr>
              <w:t>Din Öğretiminde (Ortaöğretim)  Devamsızlık Oranı ( 10 gün ve üzeri)</w:t>
            </w:r>
          </w:p>
        </w:tc>
        <w:tc>
          <w:tcPr>
            <w:tcW w:w="1134" w:type="dxa"/>
          </w:tcPr>
          <w:p w:rsidR="0014315A" w:rsidRPr="002828FA" w:rsidRDefault="0014315A" w:rsidP="00B70FD1">
            <w:pPr>
              <w:spacing w:after="0" w:line="240" w:lineRule="auto"/>
              <w:ind w:left="284"/>
              <w:rPr>
                <w:sz w:val="20"/>
                <w:szCs w:val="20"/>
              </w:rPr>
            </w:pPr>
            <w:r>
              <w:rPr>
                <w:sz w:val="20"/>
                <w:szCs w:val="20"/>
              </w:rPr>
              <w:t>%7</w:t>
            </w:r>
          </w:p>
        </w:tc>
        <w:tc>
          <w:tcPr>
            <w:tcW w:w="1134" w:type="dxa"/>
          </w:tcPr>
          <w:p w:rsidR="0014315A" w:rsidRPr="002828FA" w:rsidRDefault="0014315A" w:rsidP="00B70FD1">
            <w:pPr>
              <w:spacing w:after="0" w:line="240" w:lineRule="auto"/>
              <w:ind w:left="284"/>
              <w:rPr>
                <w:sz w:val="20"/>
                <w:szCs w:val="20"/>
              </w:rPr>
            </w:pPr>
            <w:r>
              <w:rPr>
                <w:sz w:val="20"/>
                <w:szCs w:val="20"/>
              </w:rPr>
              <w:t>%15</w:t>
            </w:r>
          </w:p>
        </w:tc>
        <w:tc>
          <w:tcPr>
            <w:tcW w:w="1134" w:type="dxa"/>
          </w:tcPr>
          <w:p w:rsidR="0014315A" w:rsidRPr="002828FA" w:rsidRDefault="0014315A" w:rsidP="00B70FD1">
            <w:pPr>
              <w:spacing w:after="0" w:line="240" w:lineRule="auto"/>
              <w:ind w:left="284"/>
              <w:rPr>
                <w:sz w:val="20"/>
                <w:szCs w:val="20"/>
              </w:rPr>
            </w:pPr>
            <w:r>
              <w:rPr>
                <w:sz w:val="20"/>
                <w:szCs w:val="20"/>
              </w:rPr>
              <w:t>%4</w:t>
            </w:r>
          </w:p>
        </w:tc>
        <w:tc>
          <w:tcPr>
            <w:tcW w:w="1276" w:type="dxa"/>
          </w:tcPr>
          <w:p w:rsidR="0014315A" w:rsidRPr="002828FA" w:rsidRDefault="0014315A" w:rsidP="00B70FD1">
            <w:pPr>
              <w:spacing w:after="0" w:line="240" w:lineRule="auto"/>
              <w:ind w:left="284"/>
              <w:rPr>
                <w:sz w:val="20"/>
                <w:szCs w:val="20"/>
              </w:rPr>
            </w:pPr>
            <w:r w:rsidRPr="002828FA">
              <w:rPr>
                <w:sz w:val="20"/>
                <w:szCs w:val="20"/>
              </w:rPr>
              <w:t>%1</w:t>
            </w:r>
          </w:p>
        </w:tc>
      </w:tr>
      <w:tr w:rsidR="0014315A" w:rsidRPr="002828FA">
        <w:trPr>
          <w:cantSplit/>
          <w:trHeight w:val="279"/>
        </w:trPr>
        <w:tc>
          <w:tcPr>
            <w:tcW w:w="5103" w:type="dxa"/>
            <w:gridSpan w:val="2"/>
          </w:tcPr>
          <w:p w:rsidR="0014315A" w:rsidRPr="002828FA" w:rsidRDefault="00AC2327" w:rsidP="00B70FD1">
            <w:pPr>
              <w:spacing w:after="0" w:line="240" w:lineRule="auto"/>
              <w:ind w:left="284"/>
              <w:rPr>
                <w:sz w:val="20"/>
                <w:szCs w:val="20"/>
              </w:rPr>
            </w:pPr>
            <w:r>
              <w:rPr>
                <w:b/>
                <w:bCs/>
                <w:sz w:val="20"/>
                <w:szCs w:val="20"/>
              </w:rPr>
              <w:t>1.1.19</w:t>
            </w:r>
            <w:r w:rsidR="0014315A" w:rsidRPr="002828FA">
              <w:rPr>
                <w:b/>
                <w:bCs/>
                <w:sz w:val="20"/>
                <w:szCs w:val="20"/>
              </w:rPr>
              <w:t xml:space="preserve"> </w:t>
            </w:r>
            <w:r w:rsidR="0014315A" w:rsidRPr="002828FA">
              <w:rPr>
                <w:sz w:val="20"/>
                <w:szCs w:val="20"/>
              </w:rPr>
              <w:t>Din Öğretiminde (Ortaöğretim) okul terki oranı</w:t>
            </w:r>
          </w:p>
        </w:tc>
        <w:tc>
          <w:tcPr>
            <w:tcW w:w="1134" w:type="dxa"/>
          </w:tcPr>
          <w:p w:rsidR="0014315A" w:rsidRPr="002828FA" w:rsidRDefault="0014315A" w:rsidP="00B70FD1">
            <w:pPr>
              <w:spacing w:after="0" w:line="240" w:lineRule="auto"/>
              <w:ind w:left="284"/>
              <w:rPr>
                <w:sz w:val="20"/>
                <w:szCs w:val="20"/>
              </w:rPr>
            </w:pPr>
            <w:r>
              <w:rPr>
                <w:sz w:val="20"/>
                <w:szCs w:val="20"/>
              </w:rPr>
              <w:t>%3</w:t>
            </w:r>
          </w:p>
        </w:tc>
        <w:tc>
          <w:tcPr>
            <w:tcW w:w="1134" w:type="dxa"/>
          </w:tcPr>
          <w:p w:rsidR="0014315A" w:rsidRPr="002828FA" w:rsidRDefault="0014315A" w:rsidP="00B70FD1">
            <w:pPr>
              <w:spacing w:after="0" w:line="240" w:lineRule="auto"/>
              <w:ind w:left="284"/>
              <w:rPr>
                <w:sz w:val="20"/>
                <w:szCs w:val="20"/>
              </w:rPr>
            </w:pPr>
            <w:r w:rsidRPr="002828FA">
              <w:rPr>
                <w:sz w:val="20"/>
                <w:szCs w:val="20"/>
              </w:rPr>
              <w:t>%2.15</w:t>
            </w:r>
          </w:p>
        </w:tc>
        <w:tc>
          <w:tcPr>
            <w:tcW w:w="1134" w:type="dxa"/>
          </w:tcPr>
          <w:p w:rsidR="0014315A" w:rsidRPr="002828FA" w:rsidRDefault="0014315A" w:rsidP="00B70FD1">
            <w:pPr>
              <w:spacing w:after="0" w:line="240" w:lineRule="auto"/>
              <w:ind w:left="284"/>
              <w:rPr>
                <w:sz w:val="20"/>
                <w:szCs w:val="20"/>
              </w:rPr>
            </w:pPr>
            <w:r w:rsidRPr="002828FA">
              <w:rPr>
                <w:sz w:val="20"/>
                <w:szCs w:val="20"/>
              </w:rPr>
              <w:t>%1,91</w:t>
            </w:r>
          </w:p>
        </w:tc>
        <w:tc>
          <w:tcPr>
            <w:tcW w:w="1276" w:type="dxa"/>
          </w:tcPr>
          <w:p w:rsidR="0014315A" w:rsidRPr="002828FA" w:rsidRDefault="0014315A" w:rsidP="00B70FD1">
            <w:pPr>
              <w:spacing w:after="0" w:line="240" w:lineRule="auto"/>
              <w:ind w:left="284"/>
              <w:rPr>
                <w:sz w:val="20"/>
                <w:szCs w:val="20"/>
              </w:rPr>
            </w:pPr>
            <w:r w:rsidRPr="002828FA">
              <w:rPr>
                <w:sz w:val="20"/>
                <w:szCs w:val="20"/>
              </w:rPr>
              <w:t>% 0</w:t>
            </w:r>
          </w:p>
        </w:tc>
      </w:tr>
    </w:tbl>
    <w:p w:rsidR="0014315A" w:rsidRPr="004C3176" w:rsidRDefault="0014315A" w:rsidP="00A45A4E">
      <w:pPr>
        <w:autoSpaceDE w:val="0"/>
        <w:autoSpaceDN w:val="0"/>
        <w:adjustRightInd w:val="0"/>
        <w:spacing w:after="0" w:line="240" w:lineRule="auto"/>
        <w:ind w:left="284"/>
      </w:pPr>
      <w:r w:rsidRPr="004C3176">
        <w:t>* Her yılsonunda veriler işlenerek sayısal takibi yapılacaktır. Yüzdelik istenilen verilerin hesaplanmasında:(İstenilen veri x 100 /toplam veri)</w:t>
      </w:r>
    </w:p>
    <w:p w:rsidR="0014315A" w:rsidRPr="004C3176" w:rsidRDefault="0014315A" w:rsidP="00A45A4E">
      <w:pPr>
        <w:spacing w:before="120" w:after="120" w:line="23" w:lineRule="atLeast"/>
        <w:ind w:left="284"/>
        <w:rPr>
          <w:b/>
          <w:bCs/>
        </w:rPr>
      </w:pPr>
      <w:r w:rsidRPr="004C3176">
        <w:lastRenderedPageBreak/>
        <w:t>İl</w:t>
      </w:r>
      <w:r>
        <w:t>çem</w:t>
      </w:r>
      <w:r w:rsidRPr="004C3176">
        <w:t xml:space="preserve">izde bireylerin eğitim ve öğretime katılması sosyal ve ekonomik kalkınmanın sürdürülebilmesinde önemli bir etken olarak görülmektedir. Bu nedenle eğitim ve öğretime katılımın artırılması hedeflenmektedir. Bu bağlamda ülkemizde 2012 yılında yürürlüğe giren 6287 sayılı kanun ile zorunlu eğitim 4 yıl süreli ilkokul,4 yıl süreli ortaokul ve 4 yıl süreli lise eğitimini kapsayacak şekilde 12 yıla çıkarılmıştır. Kanunun temel amaçlarından biri toplumun ortalama eğitim süresini yükseltmek, bir diğeri ise çocukların ilgi, ihtiyaç ve yetenekleri doğrultusunda yönlendirilmelerini mümkün kılmaktır. Bu nedenle kanunun temel amaçlarına uygun olarak Burdur’da zorunlu eğitim çağında bulunan ve hayat boyu öğrenme imkânlarından faydalanan tüm bireylerin örgün ve yaygın eğitime erişiminin ve tamamlamasının sağlanması toplumsal yetkinlikleri arttırmak için de önemlidir. Okullarımızda herkesin eğitime eşit imkânlarla sahip olması ve kaliteli bir eğitim alması öncelikli </w:t>
      </w:r>
      <w:proofErr w:type="spellStart"/>
      <w:proofErr w:type="gramStart"/>
      <w:r w:rsidRPr="004C3176">
        <w:t>hedeflerimizdendir.İlimizde</w:t>
      </w:r>
      <w:proofErr w:type="spellEnd"/>
      <w:proofErr w:type="gramEnd"/>
      <w:r w:rsidRPr="004C3176">
        <w:t xml:space="preserve"> öğrencilerimizin eğitim ve öğretim devamı ve tamamlaması, sosyal ve ekonomik kalkınmanın sürdürülebilmesinde önemli bir etken olarak görülmektedir. Eğitim öğretimin devamı ve tamamlanması, eğitim hizmetinin bütün bireylere adil şartlarda sunulması hedeflenmektedir.</w:t>
      </w:r>
    </w:p>
    <w:p w:rsidR="0014315A" w:rsidRPr="004C3176" w:rsidRDefault="0014315A" w:rsidP="00A45A4E">
      <w:pPr>
        <w:ind w:left="284"/>
        <w:rPr>
          <w:color w:val="000000"/>
        </w:rPr>
      </w:pPr>
      <w:r w:rsidRPr="004C3176">
        <w:rPr>
          <w:color w:val="000000"/>
        </w:rPr>
        <w:t>Eğitim ve öğretime katılıma ilişkin göstergelere bakıldığında okul öncesi eğitimde 2009-2010 öğretim yılınd</w:t>
      </w:r>
      <w:r w:rsidR="006F3325">
        <w:rPr>
          <w:color w:val="000000"/>
        </w:rPr>
        <w:t>a 4-5 yaş net okullaşma oranı %70</w:t>
      </w:r>
      <w:r w:rsidRPr="004C3176">
        <w:rPr>
          <w:color w:val="000000"/>
        </w:rPr>
        <w:t xml:space="preserve"> iken 2013-2014</w:t>
      </w:r>
      <w:r w:rsidR="006F3325">
        <w:rPr>
          <w:color w:val="000000"/>
        </w:rPr>
        <w:t xml:space="preserve"> öğretim yılında bu oran % 55’ti</w:t>
      </w:r>
      <w:r w:rsidRPr="004C3176">
        <w:rPr>
          <w:color w:val="000000"/>
        </w:rPr>
        <w:t xml:space="preserve">r.Okul öncesi 5 yaş net okullaşma oranı 2011-2012 öğretim yılında </w:t>
      </w:r>
      <w:r w:rsidR="006F3325">
        <w:rPr>
          <w:color w:val="000000"/>
        </w:rPr>
        <w:t>%88</w:t>
      </w:r>
      <w:r w:rsidRPr="004C3176">
        <w:rPr>
          <w:color w:val="000000"/>
        </w:rPr>
        <w:t xml:space="preserve"> iken bu oran 2013-2014 öğretim yılında </w:t>
      </w:r>
      <w:r w:rsidR="006F3325">
        <w:rPr>
          <w:color w:val="000000"/>
        </w:rPr>
        <w:t>%74</w:t>
      </w:r>
      <w:r w:rsidRPr="004C3176">
        <w:rPr>
          <w:color w:val="000000"/>
        </w:rPr>
        <w:t xml:space="preserve"> </w:t>
      </w:r>
      <w:proofErr w:type="spellStart"/>
      <w:r w:rsidRPr="004C3176">
        <w:rPr>
          <w:color w:val="000000"/>
        </w:rPr>
        <w:t>olmuştur.Bu</w:t>
      </w:r>
      <w:proofErr w:type="spellEnd"/>
      <w:r w:rsidRPr="004C3176">
        <w:rPr>
          <w:color w:val="000000"/>
        </w:rPr>
        <w:t xml:space="preserve"> oranların düşüşünde 2012-2013 öğretim yılından itibaren ilkokulu başlama yaşında yapılan değişim </w:t>
      </w:r>
      <w:proofErr w:type="spellStart"/>
      <w:r w:rsidRPr="004C3176">
        <w:rPr>
          <w:color w:val="000000"/>
        </w:rPr>
        <w:t>etkilidir</w:t>
      </w:r>
      <w:r w:rsidRPr="004C3176">
        <w:t>.</w:t>
      </w:r>
      <w:r w:rsidRPr="004C3176">
        <w:rPr>
          <w:color w:val="000000"/>
        </w:rPr>
        <w:t>İlköğretimde</w:t>
      </w:r>
      <w:proofErr w:type="spellEnd"/>
      <w:r w:rsidRPr="004C3176">
        <w:rPr>
          <w:color w:val="000000"/>
        </w:rPr>
        <w:t xml:space="preserve"> 2004-2005 öğretim yılında  84  olan net okullaşma oranı 2008-2009 öğretim yılında  85. yükselmiştir.2013-2014 öğretim yılında ise net</w:t>
      </w:r>
      <w:r w:rsidR="005510B9">
        <w:rPr>
          <w:color w:val="000000"/>
        </w:rPr>
        <w:t xml:space="preserve"> okullaşma oranı ilkokulda %98 ,ortaokulda ise %93</w:t>
      </w:r>
      <w:r w:rsidRPr="004C3176">
        <w:rPr>
          <w:color w:val="000000"/>
        </w:rPr>
        <w:t xml:space="preserve"> </w:t>
      </w:r>
      <w:proofErr w:type="spellStart"/>
      <w:proofErr w:type="gramStart"/>
      <w:r w:rsidRPr="004C3176">
        <w:rPr>
          <w:color w:val="000000"/>
        </w:rPr>
        <w:t>dır</w:t>
      </w:r>
      <w:proofErr w:type="spellEnd"/>
      <w:proofErr w:type="gramEnd"/>
      <w:r w:rsidRPr="004C3176">
        <w:rPr>
          <w:color w:val="000000"/>
        </w:rPr>
        <w:t>.</w:t>
      </w:r>
    </w:p>
    <w:p w:rsidR="0014315A" w:rsidRPr="004C3176" w:rsidRDefault="0014315A" w:rsidP="00A45A4E">
      <w:pPr>
        <w:ind w:left="284"/>
        <w:rPr>
          <w:color w:val="000000"/>
        </w:rPr>
      </w:pPr>
      <w:proofErr w:type="gramStart"/>
      <w:r w:rsidRPr="004C3176">
        <w:t xml:space="preserve">Ortaöğretimde son on yıla ait net okullaşma eğilimi incelendiğinde kız ve erkek öğrenciler için artış görülmektedir.2004-2005 öğretim yılında 71,02 olan net okullaşma oranı 2013-2014 </w:t>
      </w:r>
      <w:r w:rsidR="005510B9">
        <w:rPr>
          <w:color w:val="000000"/>
        </w:rPr>
        <w:t>öğretim yılında</w:t>
      </w:r>
      <w:r w:rsidRPr="004C3176">
        <w:rPr>
          <w:color w:val="000000"/>
        </w:rPr>
        <w:t xml:space="preserve"> 86.48 </w:t>
      </w:r>
      <w:proofErr w:type="spellStart"/>
      <w:r w:rsidRPr="004C3176">
        <w:rPr>
          <w:color w:val="000000"/>
        </w:rPr>
        <w:t>dir.Kız</w:t>
      </w:r>
      <w:proofErr w:type="spellEnd"/>
      <w:r w:rsidRPr="004C3176">
        <w:t xml:space="preserve"> öğrenciler için net okullaşma oranı aynı </w:t>
      </w:r>
      <w:r w:rsidRPr="004C3176">
        <w:rPr>
          <w:color w:val="000000"/>
        </w:rPr>
        <w:t>yıllarda %70 den %87.83 ‘e yükselmiştir</w:t>
      </w:r>
      <w:r w:rsidRPr="004C3176">
        <w:t xml:space="preserve">.2012-2013 öğretim yılından itibaren 12 yıllık zorunlu eğitime </w:t>
      </w:r>
      <w:proofErr w:type="spellStart"/>
      <w:r w:rsidRPr="004C3176">
        <w:t>geçilmiştir.Bu</w:t>
      </w:r>
      <w:proofErr w:type="spellEnd"/>
      <w:r w:rsidRPr="004C3176">
        <w:t xml:space="preserve"> düzenlemenin son iki yıldaki </w:t>
      </w:r>
      <w:r w:rsidRPr="004C3176">
        <w:rPr>
          <w:color w:val="000000"/>
        </w:rPr>
        <w:t>7,59</w:t>
      </w:r>
      <w:r w:rsidRPr="004C3176">
        <w:t xml:space="preserve"> Puanlık artışın sebebi olarak </w:t>
      </w:r>
      <w:proofErr w:type="spellStart"/>
      <w:r w:rsidRPr="004C3176">
        <w:t>görülebilir.</w:t>
      </w:r>
      <w:r w:rsidR="005510B9">
        <w:rPr>
          <w:color w:val="000000"/>
        </w:rPr>
        <w:t>Yüksek</w:t>
      </w:r>
      <w:r w:rsidRPr="004C3176">
        <w:rPr>
          <w:color w:val="000000"/>
        </w:rPr>
        <w:t>öğretimde</w:t>
      </w:r>
      <w:proofErr w:type="spellEnd"/>
      <w:r w:rsidRPr="004C3176">
        <w:rPr>
          <w:color w:val="000000"/>
        </w:rPr>
        <w:t xml:space="preserve"> 2008-2009 eğitim öğretim yılında öğrencilerin yerleşme oranı %31 iken 2013-2014 eğitim öğretim yılında %52,87 </w:t>
      </w:r>
      <w:proofErr w:type="spellStart"/>
      <w:r w:rsidRPr="004C3176">
        <w:rPr>
          <w:color w:val="000000"/>
        </w:rPr>
        <w:t>dir</w:t>
      </w:r>
      <w:proofErr w:type="spellEnd"/>
      <w:r w:rsidRPr="004C3176">
        <w:rPr>
          <w:color w:val="000000"/>
        </w:rPr>
        <w:t xml:space="preserve">. </w:t>
      </w:r>
      <w:proofErr w:type="gramEnd"/>
      <w:r w:rsidRPr="004C3176">
        <w:rPr>
          <w:color w:val="000000"/>
        </w:rPr>
        <w:t xml:space="preserve">Hayat boyu öğrenmeye katılım oranı 2010 yılında %0,18 iken 2013 yılında 1,57 </w:t>
      </w:r>
      <w:proofErr w:type="spellStart"/>
      <w:proofErr w:type="gramStart"/>
      <w:r w:rsidRPr="004C3176">
        <w:rPr>
          <w:color w:val="000000"/>
        </w:rPr>
        <w:t>yükselmiştir.</w:t>
      </w:r>
      <w:r w:rsidRPr="004C3176">
        <w:t>İlköğretimde</w:t>
      </w:r>
      <w:proofErr w:type="spellEnd"/>
      <w:proofErr w:type="gramEnd"/>
      <w:r w:rsidRPr="004C3176">
        <w:t xml:space="preserve"> 2013-2014 öğretim yılında 10 gün ve üzeri devamsızlık yapan </w:t>
      </w:r>
      <w:r w:rsidRPr="004C3176">
        <w:rPr>
          <w:color w:val="000000"/>
        </w:rPr>
        <w:t>öğrenci oranı % 3,03dır.Bu oran ilkokulda 2.58 İken ortaokulda 3,54dır.</w:t>
      </w:r>
      <w:r w:rsidRPr="004C3176">
        <w:t xml:space="preserve">Ortaöğretimde 2013-2014 öğretim yılının birinci döneminde 10 gün ve üzeri devamsızlık yapan öğrenci oranı Türkiye geneli %32,70’dir.İlimizde ortaöğretimde sınıf tekrarı 2011-2012 öğretim yılında </w:t>
      </w:r>
      <w:r w:rsidRPr="004C3176">
        <w:rPr>
          <w:color w:val="000000"/>
        </w:rPr>
        <w:t>%9,17 iken 2012-2013 öğretim yılında %2,65dir.(OGM)</w:t>
      </w:r>
    </w:p>
    <w:p w:rsidR="0014315A" w:rsidRPr="004C3176" w:rsidRDefault="005510B9" w:rsidP="00A45A4E">
      <w:pPr>
        <w:pStyle w:val="ListeParagraf"/>
        <w:tabs>
          <w:tab w:val="left" w:pos="7310"/>
        </w:tabs>
        <w:spacing w:before="120" w:after="120" w:line="23" w:lineRule="atLeast"/>
        <w:ind w:left="284"/>
      </w:pPr>
      <w:r>
        <w:t>İlçe</w:t>
      </w:r>
      <w:r w:rsidR="0014315A" w:rsidRPr="004C3176">
        <w:t>mizde eğitimin her kademesinde okullaşma oranlarının, okulöncesine verilen önemin, özel öğretimin payının ve dezavantajlı bireylerin eğitime erişim imkânlarının artmasını, okul terklerinin, devamsızlığın ve disiplin olaylarının azalmasını ve hayat boyu öğrenmeye katılım oranını arttırmaktır.</w:t>
      </w:r>
    </w:p>
    <w:p w:rsidR="0014315A" w:rsidRPr="004C3176" w:rsidRDefault="0014315A" w:rsidP="00A45A4E">
      <w:pPr>
        <w:pStyle w:val="ListeParagraf"/>
        <w:tabs>
          <w:tab w:val="left" w:pos="7310"/>
        </w:tabs>
        <w:spacing w:before="120" w:after="120" w:line="23" w:lineRule="atLeast"/>
        <w:ind w:left="284"/>
      </w:pPr>
      <w:r w:rsidRPr="004C3176">
        <w:t>Örgün ve yaygın eğitimin tamamlama oranlarının artması, devamsızlığın ve okul terklerinin azalması, özellikle kız öğrenciler ve engelliler olmak üzere özel politika gerektiren grupların eğitimi tamamlama olanaklarının artması hedeflenmektedir.</w:t>
      </w:r>
    </w:p>
    <w:p w:rsidR="0014315A" w:rsidRPr="004C3176" w:rsidRDefault="0014315A" w:rsidP="00A45A4E">
      <w:pPr>
        <w:pStyle w:val="ListeParagraf"/>
        <w:tabs>
          <w:tab w:val="left" w:pos="7310"/>
        </w:tabs>
        <w:spacing w:before="120" w:after="120" w:line="23" w:lineRule="atLeast"/>
        <w:ind w:left="284"/>
      </w:pPr>
    </w:p>
    <w:p w:rsidR="00AC2327" w:rsidRDefault="00AC2327" w:rsidP="00A45A4E">
      <w:pPr>
        <w:ind w:left="284"/>
        <w:rPr>
          <w:b/>
          <w:bCs/>
        </w:rPr>
      </w:pPr>
    </w:p>
    <w:p w:rsidR="00AC2327" w:rsidRDefault="00AC2327" w:rsidP="00A45A4E">
      <w:pPr>
        <w:ind w:left="284"/>
        <w:rPr>
          <w:b/>
          <w:bCs/>
        </w:rPr>
      </w:pPr>
    </w:p>
    <w:p w:rsidR="0014315A" w:rsidRPr="004C3176" w:rsidRDefault="0014315A" w:rsidP="00A45A4E">
      <w:pPr>
        <w:ind w:left="284"/>
        <w:rPr>
          <w:b/>
          <w:bCs/>
        </w:rPr>
      </w:pPr>
      <w:r w:rsidRPr="004C3176">
        <w:rPr>
          <w:b/>
          <w:bCs/>
        </w:rPr>
        <w:t xml:space="preserve">Tedbirler </w:t>
      </w:r>
      <w:proofErr w:type="gramStart"/>
      <w:r w:rsidRPr="004C3176">
        <w:rPr>
          <w:b/>
          <w:bCs/>
        </w:rPr>
        <w:t>1.1</w:t>
      </w:r>
      <w:proofErr w:type="gramEnd"/>
      <w:r w:rsidRPr="004C3176">
        <w:rPr>
          <w:b/>
          <w:bCs/>
        </w:rPr>
        <w:t>:</w:t>
      </w:r>
    </w:p>
    <w:tbl>
      <w:tblPr>
        <w:tblW w:w="975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79"/>
        <w:gridCol w:w="1628"/>
        <w:gridCol w:w="1745"/>
      </w:tblGrid>
      <w:tr w:rsidR="0014315A" w:rsidRPr="002828FA">
        <w:trPr>
          <w:trHeight w:val="548"/>
        </w:trPr>
        <w:tc>
          <w:tcPr>
            <w:tcW w:w="6379" w:type="dxa"/>
            <w:vMerge w:val="restart"/>
            <w:shd w:val="clear" w:color="auto" w:fill="DAC9E3"/>
          </w:tcPr>
          <w:p w:rsidR="0014315A" w:rsidRPr="002828FA" w:rsidRDefault="0014315A" w:rsidP="00B70FD1">
            <w:pPr>
              <w:spacing w:after="0" w:line="240" w:lineRule="auto"/>
              <w:ind w:left="284"/>
              <w:rPr>
                <w:i/>
                <w:iCs/>
              </w:rPr>
            </w:pPr>
            <w:r w:rsidRPr="002828FA">
              <w:rPr>
                <w:i/>
                <w:iCs/>
              </w:rPr>
              <w:t>Tedbirler</w:t>
            </w:r>
          </w:p>
        </w:tc>
        <w:tc>
          <w:tcPr>
            <w:tcW w:w="1628" w:type="dxa"/>
            <w:vMerge w:val="restart"/>
            <w:shd w:val="clear" w:color="auto" w:fill="DAC9E3"/>
          </w:tcPr>
          <w:p w:rsidR="0014315A" w:rsidRPr="002828FA" w:rsidRDefault="0014315A" w:rsidP="00B70FD1">
            <w:pPr>
              <w:spacing w:after="0" w:line="240" w:lineRule="auto"/>
              <w:ind w:left="284"/>
              <w:rPr>
                <w:i/>
                <w:iCs/>
              </w:rPr>
            </w:pPr>
            <w:r w:rsidRPr="002828FA">
              <w:rPr>
                <w:i/>
                <w:iCs/>
              </w:rPr>
              <w:t>Sorumlu Birim</w:t>
            </w:r>
          </w:p>
        </w:tc>
        <w:tc>
          <w:tcPr>
            <w:tcW w:w="1745" w:type="dxa"/>
            <w:vMerge w:val="restart"/>
            <w:shd w:val="clear" w:color="auto" w:fill="DAC9E3"/>
          </w:tcPr>
          <w:p w:rsidR="0014315A" w:rsidRPr="002828FA" w:rsidRDefault="0014315A" w:rsidP="00B70FD1">
            <w:pPr>
              <w:spacing w:after="0" w:line="240" w:lineRule="auto"/>
              <w:ind w:left="284"/>
              <w:rPr>
                <w:i/>
                <w:iCs/>
              </w:rPr>
            </w:pPr>
            <w:r w:rsidRPr="002828FA">
              <w:rPr>
                <w:i/>
                <w:iCs/>
              </w:rPr>
              <w:t>Yardımcı Birimler</w:t>
            </w:r>
          </w:p>
        </w:tc>
      </w:tr>
      <w:tr w:rsidR="0014315A" w:rsidRPr="002828FA">
        <w:trPr>
          <w:trHeight w:val="300"/>
        </w:trPr>
        <w:tc>
          <w:tcPr>
            <w:tcW w:w="6379" w:type="dxa"/>
            <w:vMerge/>
            <w:shd w:val="clear" w:color="auto" w:fill="DAC9E3"/>
          </w:tcPr>
          <w:p w:rsidR="0014315A" w:rsidRPr="002828FA" w:rsidRDefault="0014315A" w:rsidP="00B70FD1">
            <w:pPr>
              <w:spacing w:after="0" w:line="240" w:lineRule="auto"/>
              <w:ind w:left="284"/>
              <w:rPr>
                <w:i/>
                <w:iCs/>
              </w:rPr>
            </w:pPr>
          </w:p>
        </w:tc>
        <w:tc>
          <w:tcPr>
            <w:tcW w:w="1628" w:type="dxa"/>
            <w:vMerge/>
            <w:shd w:val="clear" w:color="auto" w:fill="DAC9E3"/>
          </w:tcPr>
          <w:p w:rsidR="0014315A" w:rsidRPr="002828FA" w:rsidRDefault="0014315A" w:rsidP="00B70FD1">
            <w:pPr>
              <w:spacing w:after="0" w:line="240" w:lineRule="auto"/>
              <w:ind w:left="284"/>
              <w:rPr>
                <w:i/>
                <w:iCs/>
              </w:rPr>
            </w:pPr>
          </w:p>
        </w:tc>
        <w:tc>
          <w:tcPr>
            <w:tcW w:w="1745" w:type="dxa"/>
            <w:vMerge/>
            <w:shd w:val="clear" w:color="auto" w:fill="DAC9E3"/>
          </w:tcPr>
          <w:p w:rsidR="0014315A" w:rsidRPr="002828FA" w:rsidRDefault="0014315A" w:rsidP="00B70FD1">
            <w:pPr>
              <w:spacing w:after="0" w:line="240" w:lineRule="auto"/>
              <w:ind w:left="284"/>
              <w:rPr>
                <w:i/>
                <w:iCs/>
              </w:rPr>
            </w:pPr>
          </w:p>
        </w:tc>
      </w:tr>
      <w:tr w:rsidR="0014315A" w:rsidRPr="002828FA">
        <w:trPr>
          <w:trHeight w:val="147"/>
        </w:trPr>
        <w:tc>
          <w:tcPr>
            <w:tcW w:w="6379" w:type="dxa"/>
          </w:tcPr>
          <w:p w:rsidR="0014315A" w:rsidRPr="002828FA" w:rsidRDefault="0014315A" w:rsidP="00B70FD1">
            <w:pPr>
              <w:spacing w:after="0" w:line="240" w:lineRule="auto"/>
              <w:ind w:left="34"/>
            </w:pPr>
            <w:r w:rsidRPr="002828FA">
              <w:lastRenderedPageBreak/>
              <w:t>Özel okul desteği konusunda tereddütleri ortadan kaldırmak ve iş birliğini arttırmak için sektör temsilcileri ile düzenli bilgilendirme toplantıları yapılacaktır.</w:t>
            </w:r>
          </w:p>
        </w:tc>
        <w:tc>
          <w:tcPr>
            <w:tcW w:w="1628" w:type="dxa"/>
          </w:tcPr>
          <w:p w:rsidR="0014315A" w:rsidRPr="002828FA" w:rsidRDefault="0014315A" w:rsidP="00B70FD1">
            <w:pPr>
              <w:spacing w:after="0" w:line="240" w:lineRule="auto"/>
              <w:ind w:left="33"/>
            </w:pPr>
            <w:r w:rsidRPr="002828FA">
              <w:t>Özel öğretim</w:t>
            </w:r>
          </w:p>
        </w:tc>
        <w:tc>
          <w:tcPr>
            <w:tcW w:w="1745" w:type="dxa"/>
          </w:tcPr>
          <w:p w:rsidR="0014315A" w:rsidRPr="002828FA" w:rsidRDefault="0014315A" w:rsidP="00B70FD1">
            <w:pPr>
              <w:spacing w:after="0" w:line="240" w:lineRule="auto"/>
              <w:ind w:left="33"/>
            </w:pPr>
            <w:r w:rsidRPr="002828FA">
              <w:t>T. Eğitim, orta öğretim, MTE</w:t>
            </w:r>
          </w:p>
        </w:tc>
      </w:tr>
      <w:tr w:rsidR="0014315A" w:rsidRPr="002828FA">
        <w:trPr>
          <w:trHeight w:val="147"/>
        </w:trPr>
        <w:tc>
          <w:tcPr>
            <w:tcW w:w="6379" w:type="dxa"/>
          </w:tcPr>
          <w:p w:rsidR="0014315A" w:rsidRPr="002828FA" w:rsidRDefault="0014315A" w:rsidP="00B70FD1">
            <w:pPr>
              <w:spacing w:after="0" w:line="240" w:lineRule="auto"/>
              <w:ind w:left="34"/>
            </w:pPr>
            <w:r w:rsidRPr="002828FA">
              <w:t>Taşımalı eğitim uygulamasında yerel yönetimlerin de rol alması için uygulamalar yapılacaktır.</w:t>
            </w:r>
          </w:p>
        </w:tc>
        <w:tc>
          <w:tcPr>
            <w:tcW w:w="1628" w:type="dxa"/>
          </w:tcPr>
          <w:p w:rsidR="0014315A" w:rsidRPr="002828FA" w:rsidRDefault="0014315A" w:rsidP="00B70FD1">
            <w:pPr>
              <w:spacing w:after="0" w:line="240" w:lineRule="auto"/>
              <w:ind w:left="33"/>
            </w:pPr>
            <w:r w:rsidRPr="002828FA">
              <w:t>Destek Hizmetler</w:t>
            </w:r>
          </w:p>
        </w:tc>
        <w:tc>
          <w:tcPr>
            <w:tcW w:w="1745" w:type="dxa"/>
          </w:tcPr>
          <w:p w:rsidR="0014315A" w:rsidRPr="002828FA" w:rsidRDefault="0014315A" w:rsidP="00B70FD1">
            <w:pPr>
              <w:spacing w:after="0" w:line="240" w:lineRule="auto"/>
              <w:ind w:left="33"/>
            </w:pPr>
            <w:r w:rsidRPr="002828FA">
              <w:t>T.E, O.Ö,  Din Ö,  Mesleki T.</w:t>
            </w:r>
          </w:p>
        </w:tc>
      </w:tr>
      <w:tr w:rsidR="0014315A" w:rsidRPr="002828FA">
        <w:trPr>
          <w:trHeight w:val="147"/>
        </w:trPr>
        <w:tc>
          <w:tcPr>
            <w:tcW w:w="6379" w:type="dxa"/>
          </w:tcPr>
          <w:p w:rsidR="0014315A" w:rsidRPr="002828FA" w:rsidRDefault="0014315A" w:rsidP="00B70FD1">
            <w:pPr>
              <w:spacing w:after="0" w:line="240" w:lineRule="auto"/>
              <w:ind w:left="34"/>
            </w:pPr>
            <w:r w:rsidRPr="002828FA">
              <w:t>Ekonomik Dezavantajı bulunan Öğrencilere yönelik Şartlı Nakit Desteği dağıtımında öğrencilerin tespitinde somut verilere dayandırılması sağlanacaktır.</w:t>
            </w:r>
          </w:p>
        </w:tc>
        <w:tc>
          <w:tcPr>
            <w:tcW w:w="1628" w:type="dxa"/>
          </w:tcPr>
          <w:p w:rsidR="0014315A" w:rsidRPr="002828FA" w:rsidRDefault="0014315A" w:rsidP="00B70FD1">
            <w:pPr>
              <w:spacing w:after="0" w:line="240" w:lineRule="auto"/>
              <w:ind w:left="33"/>
            </w:pPr>
            <w:r w:rsidRPr="002828FA">
              <w:t>Temel E.</w:t>
            </w:r>
          </w:p>
          <w:p w:rsidR="0014315A" w:rsidRPr="002828FA" w:rsidRDefault="0014315A" w:rsidP="00B70FD1">
            <w:pPr>
              <w:spacing w:after="0" w:line="240" w:lineRule="auto"/>
              <w:ind w:left="33"/>
            </w:pPr>
            <w:proofErr w:type="spellStart"/>
            <w:r w:rsidRPr="002828FA">
              <w:t>O.Mes</w:t>
            </w:r>
            <w:proofErr w:type="spellEnd"/>
            <w:r w:rsidRPr="002828FA">
              <w:t xml:space="preserve">. </w:t>
            </w:r>
            <w:proofErr w:type="spellStart"/>
            <w:r w:rsidRPr="002828FA">
              <w:t>T.Eğ</w:t>
            </w:r>
            <w:proofErr w:type="spellEnd"/>
          </w:p>
          <w:p w:rsidR="0014315A" w:rsidRPr="002828FA" w:rsidRDefault="0014315A" w:rsidP="00B70FD1">
            <w:pPr>
              <w:spacing w:after="0" w:line="240" w:lineRule="auto"/>
              <w:ind w:left="33"/>
            </w:pPr>
            <w:r w:rsidRPr="002828FA">
              <w:t>Din Ö.</w:t>
            </w:r>
          </w:p>
        </w:tc>
        <w:tc>
          <w:tcPr>
            <w:tcW w:w="1745" w:type="dxa"/>
          </w:tcPr>
          <w:p w:rsidR="0014315A" w:rsidRPr="002828FA" w:rsidRDefault="0014315A" w:rsidP="00B70FD1">
            <w:pPr>
              <w:spacing w:after="0" w:line="240" w:lineRule="auto"/>
              <w:ind w:left="33"/>
            </w:pPr>
            <w:r w:rsidRPr="002828FA">
              <w:t>Strateji Geliş</w:t>
            </w:r>
          </w:p>
        </w:tc>
      </w:tr>
      <w:tr w:rsidR="0014315A" w:rsidRPr="002828FA">
        <w:trPr>
          <w:trHeight w:val="147"/>
        </w:trPr>
        <w:tc>
          <w:tcPr>
            <w:tcW w:w="6379" w:type="dxa"/>
          </w:tcPr>
          <w:p w:rsidR="0014315A" w:rsidRPr="002828FA" w:rsidRDefault="0014315A" w:rsidP="00B70FD1">
            <w:pPr>
              <w:spacing w:after="0" w:line="240" w:lineRule="auto"/>
              <w:ind w:left="34"/>
            </w:pPr>
            <w:r w:rsidRPr="002828FA">
              <w:t>Yetişkinlerin eğitime erişim imkânlarından faydalanması için farkındalık oluşturma çalışmaları yapılacaktır.</w:t>
            </w:r>
          </w:p>
        </w:tc>
        <w:tc>
          <w:tcPr>
            <w:tcW w:w="1628" w:type="dxa"/>
          </w:tcPr>
          <w:p w:rsidR="0014315A" w:rsidRPr="002828FA" w:rsidRDefault="0014315A" w:rsidP="00B70FD1">
            <w:pPr>
              <w:spacing w:after="0" w:line="240" w:lineRule="auto"/>
              <w:ind w:left="33"/>
            </w:pPr>
            <w:r w:rsidRPr="002828FA">
              <w:t>Hayat boyu öğrenme</w:t>
            </w:r>
          </w:p>
        </w:tc>
        <w:tc>
          <w:tcPr>
            <w:tcW w:w="1745" w:type="dxa"/>
          </w:tcPr>
          <w:p w:rsidR="0014315A" w:rsidRPr="002828FA" w:rsidRDefault="0014315A" w:rsidP="00B70FD1">
            <w:pPr>
              <w:spacing w:after="0" w:line="240" w:lineRule="auto"/>
              <w:ind w:left="33"/>
            </w:pPr>
            <w:r w:rsidRPr="002828FA">
              <w:t>Mesleki teknik eğitim</w:t>
            </w:r>
          </w:p>
        </w:tc>
      </w:tr>
      <w:tr w:rsidR="0014315A" w:rsidRPr="002828FA">
        <w:trPr>
          <w:trHeight w:val="147"/>
        </w:trPr>
        <w:tc>
          <w:tcPr>
            <w:tcW w:w="6379" w:type="dxa"/>
          </w:tcPr>
          <w:p w:rsidR="0014315A" w:rsidRPr="002828FA" w:rsidRDefault="0014315A" w:rsidP="00B70FD1">
            <w:pPr>
              <w:spacing w:after="0" w:line="240" w:lineRule="auto"/>
              <w:ind w:left="34"/>
            </w:pPr>
            <w:r w:rsidRPr="002828FA">
              <w:t>Okullaşma oranlarında düşük olan bölgelere ve ailelere yönelik bilgilendirme toplantıları yapılacaktır.</w:t>
            </w:r>
          </w:p>
        </w:tc>
        <w:tc>
          <w:tcPr>
            <w:tcW w:w="1628" w:type="dxa"/>
          </w:tcPr>
          <w:p w:rsidR="0014315A" w:rsidRPr="002828FA" w:rsidRDefault="0014315A" w:rsidP="00B70FD1">
            <w:pPr>
              <w:spacing w:after="0" w:line="240" w:lineRule="auto"/>
              <w:ind w:left="33"/>
            </w:pPr>
            <w:r w:rsidRPr="002828FA">
              <w:t>Temel Eğ.</w:t>
            </w:r>
          </w:p>
          <w:p w:rsidR="0014315A" w:rsidRPr="002828FA" w:rsidRDefault="0014315A" w:rsidP="00B70FD1">
            <w:pPr>
              <w:spacing w:after="0" w:line="240" w:lineRule="auto"/>
              <w:ind w:left="33"/>
            </w:pPr>
            <w:proofErr w:type="spellStart"/>
            <w:r w:rsidRPr="002828FA">
              <w:t>Ortaöğret</w:t>
            </w:r>
            <w:proofErr w:type="spellEnd"/>
          </w:p>
        </w:tc>
        <w:tc>
          <w:tcPr>
            <w:tcW w:w="1745" w:type="dxa"/>
          </w:tcPr>
          <w:p w:rsidR="0014315A" w:rsidRPr="002828FA" w:rsidRDefault="0014315A" w:rsidP="00B70FD1">
            <w:pPr>
              <w:spacing w:after="0" w:line="240" w:lineRule="auto"/>
              <w:ind w:left="33"/>
            </w:pPr>
            <w:r w:rsidRPr="002828FA">
              <w:t>İnsan Kaynakları</w:t>
            </w:r>
          </w:p>
        </w:tc>
      </w:tr>
      <w:tr w:rsidR="0014315A" w:rsidRPr="002828FA">
        <w:trPr>
          <w:trHeight w:val="147"/>
        </w:trPr>
        <w:tc>
          <w:tcPr>
            <w:tcW w:w="6379" w:type="dxa"/>
          </w:tcPr>
          <w:p w:rsidR="0014315A" w:rsidRPr="002828FA" w:rsidRDefault="0014315A" w:rsidP="00B70FD1">
            <w:pPr>
              <w:spacing w:after="0" w:line="240" w:lineRule="auto"/>
              <w:ind w:left="34"/>
            </w:pPr>
            <w:r w:rsidRPr="002828FA">
              <w:t>Okullaşma oranlarının artırılması konusunda yönetici ve öğretmenlere yönelik bilgilendirici toplantılar yapılacaktır.</w:t>
            </w:r>
          </w:p>
        </w:tc>
        <w:tc>
          <w:tcPr>
            <w:tcW w:w="1628" w:type="dxa"/>
          </w:tcPr>
          <w:p w:rsidR="0014315A" w:rsidRPr="002828FA" w:rsidRDefault="0014315A" w:rsidP="00B70FD1">
            <w:pPr>
              <w:spacing w:after="0" w:line="240" w:lineRule="auto"/>
              <w:ind w:left="33"/>
            </w:pPr>
            <w:r w:rsidRPr="002828FA">
              <w:t>Temel Eğ.</w:t>
            </w:r>
          </w:p>
          <w:p w:rsidR="0014315A" w:rsidRPr="002828FA" w:rsidRDefault="0014315A" w:rsidP="00B70FD1">
            <w:pPr>
              <w:spacing w:after="0" w:line="240" w:lineRule="auto"/>
              <w:ind w:left="33"/>
            </w:pPr>
            <w:proofErr w:type="spellStart"/>
            <w:r w:rsidRPr="002828FA">
              <w:t>Ortaöğ</w:t>
            </w:r>
            <w:proofErr w:type="spellEnd"/>
          </w:p>
        </w:tc>
        <w:tc>
          <w:tcPr>
            <w:tcW w:w="1745" w:type="dxa"/>
          </w:tcPr>
          <w:p w:rsidR="0014315A" w:rsidRPr="002828FA" w:rsidRDefault="0014315A" w:rsidP="00B70FD1">
            <w:pPr>
              <w:spacing w:after="0" w:line="240" w:lineRule="auto"/>
              <w:ind w:left="33"/>
            </w:pPr>
            <w:r w:rsidRPr="002828FA">
              <w:t>İnsan Kaynakları</w:t>
            </w:r>
          </w:p>
        </w:tc>
      </w:tr>
      <w:tr w:rsidR="0014315A" w:rsidRPr="002828FA">
        <w:trPr>
          <w:trHeight w:val="147"/>
        </w:trPr>
        <w:tc>
          <w:tcPr>
            <w:tcW w:w="6379" w:type="dxa"/>
          </w:tcPr>
          <w:p w:rsidR="0014315A" w:rsidRPr="002828FA" w:rsidRDefault="0014315A" w:rsidP="00B70FD1">
            <w:pPr>
              <w:spacing w:after="0" w:line="240" w:lineRule="auto"/>
              <w:ind w:left="34"/>
            </w:pPr>
            <w:r w:rsidRPr="002828FA">
              <w:t>Öğrenci devamsızlıkları izleme araçları geliştirilecektir.</w:t>
            </w:r>
          </w:p>
        </w:tc>
        <w:tc>
          <w:tcPr>
            <w:tcW w:w="1628" w:type="dxa"/>
          </w:tcPr>
          <w:p w:rsidR="0014315A" w:rsidRPr="002828FA" w:rsidRDefault="0014315A" w:rsidP="00B70FD1">
            <w:pPr>
              <w:spacing w:after="0" w:line="240" w:lineRule="auto"/>
              <w:ind w:left="33"/>
            </w:pPr>
            <w:r w:rsidRPr="002828FA">
              <w:t xml:space="preserve">Temel </w:t>
            </w:r>
            <w:proofErr w:type="spellStart"/>
            <w:r w:rsidRPr="002828FA">
              <w:t>Eg</w:t>
            </w:r>
            <w:proofErr w:type="spellEnd"/>
            <w:r w:rsidRPr="002828FA">
              <w:t xml:space="preserve">. </w:t>
            </w:r>
            <w:proofErr w:type="spellStart"/>
            <w:r w:rsidRPr="002828FA">
              <w:t>Ortaöğ</w:t>
            </w:r>
            <w:proofErr w:type="spellEnd"/>
          </w:p>
        </w:tc>
        <w:tc>
          <w:tcPr>
            <w:tcW w:w="1745" w:type="dxa"/>
          </w:tcPr>
          <w:p w:rsidR="0014315A" w:rsidRPr="002828FA" w:rsidRDefault="0014315A" w:rsidP="00B70FD1">
            <w:pPr>
              <w:spacing w:after="0" w:line="240" w:lineRule="auto"/>
              <w:ind w:left="33"/>
            </w:pPr>
            <w:r w:rsidRPr="002828FA">
              <w:t>Bilgi İşlem</w:t>
            </w:r>
          </w:p>
        </w:tc>
      </w:tr>
      <w:tr w:rsidR="0014315A" w:rsidRPr="002828FA">
        <w:trPr>
          <w:trHeight w:val="147"/>
        </w:trPr>
        <w:tc>
          <w:tcPr>
            <w:tcW w:w="6379" w:type="dxa"/>
          </w:tcPr>
          <w:p w:rsidR="0014315A" w:rsidRPr="002828FA" w:rsidRDefault="0014315A" w:rsidP="00B70FD1">
            <w:pPr>
              <w:spacing w:after="0" w:line="240" w:lineRule="auto"/>
              <w:ind w:left="34"/>
            </w:pPr>
            <w:r w:rsidRPr="002828FA">
              <w:t>Taşımalı ilköğretim uygulaması, ortaöğretim öğrencilerinin taşınması uygulanması ile özel eğitim öğrencilerinin ücretsiz taşınması uygulanmasına ait uygulamada birlik ve beraberlik sağlanacaktır.</w:t>
            </w:r>
          </w:p>
        </w:tc>
        <w:tc>
          <w:tcPr>
            <w:tcW w:w="1628" w:type="dxa"/>
          </w:tcPr>
          <w:p w:rsidR="0014315A" w:rsidRPr="002828FA" w:rsidRDefault="0014315A" w:rsidP="00B70FD1">
            <w:pPr>
              <w:spacing w:after="0" w:line="240" w:lineRule="auto"/>
              <w:ind w:left="33"/>
            </w:pPr>
            <w:proofErr w:type="gramStart"/>
            <w:r w:rsidRPr="002828FA">
              <w:t>Destek  Hizmetleri</w:t>
            </w:r>
            <w:proofErr w:type="gramEnd"/>
          </w:p>
        </w:tc>
        <w:tc>
          <w:tcPr>
            <w:tcW w:w="1745" w:type="dxa"/>
          </w:tcPr>
          <w:p w:rsidR="0014315A" w:rsidRPr="002828FA" w:rsidRDefault="0014315A" w:rsidP="00B70FD1">
            <w:pPr>
              <w:spacing w:after="0" w:line="240" w:lineRule="auto"/>
              <w:ind w:left="33"/>
            </w:pPr>
            <w:proofErr w:type="gramStart"/>
            <w:r w:rsidRPr="002828FA">
              <w:t>Özel  Eğitim</w:t>
            </w:r>
            <w:proofErr w:type="gramEnd"/>
            <w:r w:rsidRPr="002828FA">
              <w:t xml:space="preserve"> Uygulama Okulu /RAM</w:t>
            </w:r>
          </w:p>
        </w:tc>
      </w:tr>
      <w:tr w:rsidR="0014315A" w:rsidRPr="002828FA">
        <w:trPr>
          <w:trHeight w:val="646"/>
        </w:trPr>
        <w:tc>
          <w:tcPr>
            <w:tcW w:w="6379" w:type="dxa"/>
          </w:tcPr>
          <w:p w:rsidR="0014315A" w:rsidRPr="002828FA" w:rsidRDefault="0014315A" w:rsidP="00B70FD1">
            <w:pPr>
              <w:spacing w:after="0" w:line="240" w:lineRule="auto"/>
              <w:ind w:left="34"/>
            </w:pPr>
            <w:r w:rsidRPr="002828FA">
              <w:t>Devam ve erişim konusunda Mayıs ve Aralık aylarında olmak üzere il durum raporları hazırlanarak analiz edilecektir.</w:t>
            </w:r>
          </w:p>
        </w:tc>
        <w:tc>
          <w:tcPr>
            <w:tcW w:w="1628" w:type="dxa"/>
          </w:tcPr>
          <w:p w:rsidR="0014315A" w:rsidRPr="002828FA" w:rsidRDefault="0014315A" w:rsidP="00B70FD1">
            <w:pPr>
              <w:spacing w:after="0" w:line="240" w:lineRule="auto"/>
              <w:ind w:left="33"/>
            </w:pPr>
            <w:r w:rsidRPr="002828FA">
              <w:t>T.</w:t>
            </w:r>
            <w:proofErr w:type="gramStart"/>
            <w:r w:rsidRPr="002828FA">
              <w:t>E  O</w:t>
            </w:r>
            <w:proofErr w:type="gramEnd"/>
            <w:r w:rsidRPr="002828FA">
              <w:t>.Ö</w:t>
            </w:r>
          </w:p>
        </w:tc>
        <w:tc>
          <w:tcPr>
            <w:tcW w:w="1745" w:type="dxa"/>
          </w:tcPr>
          <w:p w:rsidR="0014315A" w:rsidRPr="002828FA" w:rsidRDefault="0014315A" w:rsidP="00B70FD1">
            <w:pPr>
              <w:spacing w:after="0" w:line="240" w:lineRule="auto"/>
              <w:ind w:left="33"/>
            </w:pPr>
            <w:r w:rsidRPr="002828FA">
              <w:t>D.Ö Mesleki T.</w:t>
            </w:r>
          </w:p>
        </w:tc>
      </w:tr>
      <w:tr w:rsidR="0014315A" w:rsidRPr="002828FA">
        <w:trPr>
          <w:trHeight w:val="147"/>
        </w:trPr>
        <w:tc>
          <w:tcPr>
            <w:tcW w:w="6379" w:type="dxa"/>
          </w:tcPr>
          <w:p w:rsidR="0014315A" w:rsidRPr="002828FA" w:rsidRDefault="0014315A" w:rsidP="00B70FD1">
            <w:pPr>
              <w:spacing w:after="0" w:line="240" w:lineRule="auto"/>
              <w:ind w:left="34"/>
            </w:pPr>
            <w:r w:rsidRPr="002828FA">
              <w:t>Ortaöğretim kurumları arasında nakil ve geçiş konusunda Mevzuat çerçevesinde gerekli kolaylık sağlanacaktır.</w:t>
            </w:r>
          </w:p>
        </w:tc>
        <w:tc>
          <w:tcPr>
            <w:tcW w:w="1628" w:type="dxa"/>
          </w:tcPr>
          <w:p w:rsidR="0014315A" w:rsidRPr="002828FA" w:rsidRDefault="0014315A" w:rsidP="00B70FD1">
            <w:pPr>
              <w:spacing w:after="0" w:line="240" w:lineRule="auto"/>
              <w:ind w:left="33"/>
              <w:rPr>
                <w:color w:val="000000"/>
              </w:rPr>
            </w:pPr>
            <w:r w:rsidRPr="002828FA">
              <w:rPr>
                <w:color w:val="000000"/>
              </w:rPr>
              <w:t>OÖ. Mesleki Teknik, Din Ö</w:t>
            </w:r>
          </w:p>
        </w:tc>
        <w:tc>
          <w:tcPr>
            <w:tcW w:w="1745" w:type="dxa"/>
          </w:tcPr>
          <w:p w:rsidR="0014315A" w:rsidRPr="002828FA" w:rsidRDefault="0014315A" w:rsidP="00B70FD1">
            <w:pPr>
              <w:spacing w:after="0" w:line="240" w:lineRule="auto"/>
              <w:ind w:left="33"/>
              <w:rPr>
                <w:color w:val="000000"/>
              </w:rPr>
            </w:pPr>
            <w:r w:rsidRPr="002828FA">
              <w:rPr>
                <w:color w:val="000000"/>
              </w:rPr>
              <w:t xml:space="preserve">OÖ. Mesleki Teknik, Din </w:t>
            </w:r>
            <w:proofErr w:type="spellStart"/>
            <w:r w:rsidRPr="002828FA">
              <w:rPr>
                <w:color w:val="000000"/>
              </w:rPr>
              <w:t>Öğrt</w:t>
            </w:r>
            <w:proofErr w:type="spellEnd"/>
            <w:r w:rsidRPr="002828FA">
              <w:rPr>
                <w:color w:val="000000"/>
              </w:rPr>
              <w:t>.</w:t>
            </w:r>
          </w:p>
        </w:tc>
      </w:tr>
      <w:tr w:rsidR="0014315A" w:rsidRPr="002828FA">
        <w:trPr>
          <w:trHeight w:val="147"/>
        </w:trPr>
        <w:tc>
          <w:tcPr>
            <w:tcW w:w="6379" w:type="dxa"/>
          </w:tcPr>
          <w:p w:rsidR="0014315A" w:rsidRPr="002828FA" w:rsidRDefault="0014315A" w:rsidP="00B70FD1">
            <w:pPr>
              <w:spacing w:after="0" w:line="240" w:lineRule="auto"/>
              <w:ind w:left="34"/>
            </w:pPr>
            <w:r w:rsidRPr="002828FA">
              <w:t>Burs ve pansiyon imkânlarının öğrenciler tarafından bilinirliliği sağlanacaktır.</w:t>
            </w:r>
          </w:p>
        </w:tc>
        <w:tc>
          <w:tcPr>
            <w:tcW w:w="1628" w:type="dxa"/>
          </w:tcPr>
          <w:p w:rsidR="0014315A" w:rsidRPr="002828FA" w:rsidRDefault="0014315A" w:rsidP="00B70FD1">
            <w:pPr>
              <w:spacing w:after="0" w:line="240" w:lineRule="auto"/>
              <w:ind w:left="33"/>
              <w:rPr>
                <w:color w:val="000000"/>
              </w:rPr>
            </w:pPr>
            <w:r w:rsidRPr="002828FA">
              <w:rPr>
                <w:color w:val="000000"/>
              </w:rPr>
              <w:t xml:space="preserve">OÖ. Mesleki Teknik,  Din </w:t>
            </w:r>
            <w:proofErr w:type="spellStart"/>
            <w:r w:rsidRPr="002828FA">
              <w:rPr>
                <w:color w:val="000000"/>
              </w:rPr>
              <w:t>Öğrt</w:t>
            </w:r>
            <w:proofErr w:type="spellEnd"/>
            <w:r w:rsidRPr="002828FA">
              <w:rPr>
                <w:color w:val="000000"/>
              </w:rPr>
              <w:t>.</w:t>
            </w:r>
          </w:p>
        </w:tc>
        <w:tc>
          <w:tcPr>
            <w:tcW w:w="1745" w:type="dxa"/>
          </w:tcPr>
          <w:p w:rsidR="0014315A" w:rsidRPr="002828FA" w:rsidRDefault="0014315A" w:rsidP="00B70FD1">
            <w:pPr>
              <w:spacing w:after="0" w:line="240" w:lineRule="auto"/>
              <w:ind w:left="33"/>
              <w:rPr>
                <w:color w:val="000000"/>
              </w:rPr>
            </w:pPr>
            <w:r w:rsidRPr="002828FA">
              <w:rPr>
                <w:color w:val="000000"/>
              </w:rPr>
              <w:t xml:space="preserve">OÖ. Mesleki Teknik,  Din </w:t>
            </w:r>
            <w:proofErr w:type="spellStart"/>
            <w:r w:rsidRPr="002828FA">
              <w:rPr>
                <w:color w:val="000000"/>
              </w:rPr>
              <w:t>Öğrt</w:t>
            </w:r>
            <w:proofErr w:type="spellEnd"/>
            <w:r w:rsidRPr="002828FA">
              <w:rPr>
                <w:color w:val="000000"/>
              </w:rPr>
              <w:t>.</w:t>
            </w:r>
          </w:p>
        </w:tc>
      </w:tr>
      <w:tr w:rsidR="0014315A" w:rsidRPr="002828FA">
        <w:trPr>
          <w:trHeight w:val="147"/>
        </w:trPr>
        <w:tc>
          <w:tcPr>
            <w:tcW w:w="6379" w:type="dxa"/>
          </w:tcPr>
          <w:p w:rsidR="0014315A" w:rsidRPr="002828FA" w:rsidRDefault="0014315A" w:rsidP="00B70FD1">
            <w:pPr>
              <w:spacing w:after="0" w:line="240" w:lineRule="auto"/>
              <w:ind w:left="34"/>
            </w:pPr>
            <w:r w:rsidRPr="002828FA">
              <w:t>Örgün öğretim imkânından yararlanamamış veya yarıda bırakmak zorunda kalmış bireylere uzaktan öğretim ve yüz yüze eğitim imkânlarıyla öğrenimlerini tamamlamalarını sağlamak ve nitelikli hizmet sunmak yoluyla aktif öğrenci sayısını ve erişimini arttırmak</w:t>
            </w:r>
          </w:p>
        </w:tc>
        <w:tc>
          <w:tcPr>
            <w:tcW w:w="1628" w:type="dxa"/>
          </w:tcPr>
          <w:p w:rsidR="0014315A" w:rsidRPr="002828FA" w:rsidRDefault="0014315A" w:rsidP="00B70FD1">
            <w:pPr>
              <w:spacing w:after="0" w:line="240" w:lineRule="auto"/>
              <w:ind w:left="33"/>
            </w:pPr>
            <w:r w:rsidRPr="002828FA">
              <w:t>Hayat Boyu Öğrenme</w:t>
            </w:r>
          </w:p>
        </w:tc>
        <w:tc>
          <w:tcPr>
            <w:tcW w:w="1745" w:type="dxa"/>
          </w:tcPr>
          <w:p w:rsidR="0014315A" w:rsidRPr="002828FA" w:rsidRDefault="0014315A" w:rsidP="00B70FD1">
            <w:pPr>
              <w:spacing w:after="0" w:line="240" w:lineRule="auto"/>
              <w:ind w:left="33"/>
              <w:rPr>
                <w:b/>
                <w:bCs/>
              </w:rPr>
            </w:pPr>
            <w:r w:rsidRPr="002828FA">
              <w:t>T.E, O.Ö,  Din Ö,  Mesleki Teknik</w:t>
            </w:r>
          </w:p>
        </w:tc>
      </w:tr>
      <w:tr w:rsidR="0014315A" w:rsidRPr="002828FA">
        <w:trPr>
          <w:trHeight w:val="147"/>
        </w:trPr>
        <w:tc>
          <w:tcPr>
            <w:tcW w:w="6379" w:type="dxa"/>
          </w:tcPr>
          <w:p w:rsidR="0014315A" w:rsidRPr="002828FA" w:rsidRDefault="0014315A" w:rsidP="00B70FD1">
            <w:pPr>
              <w:spacing w:after="0" w:line="240" w:lineRule="auto"/>
              <w:ind w:left="34"/>
            </w:pPr>
            <w:r w:rsidRPr="002828FA">
              <w:t>Açık öğretim okullarının tanıtımına yönelik kampanyalar düzenleyerek öğrenci (Ortaokulu, Açık Öğretim Lisesi, Mesleki Açık Öğretim Lisesi ) ve kursiyer sayısını (Mesleki ve Teknik Açık Öğretim Okulu ) arttırmak</w:t>
            </w:r>
          </w:p>
        </w:tc>
        <w:tc>
          <w:tcPr>
            <w:tcW w:w="1628" w:type="dxa"/>
          </w:tcPr>
          <w:p w:rsidR="0014315A" w:rsidRPr="002828FA" w:rsidRDefault="0014315A" w:rsidP="00B70FD1">
            <w:pPr>
              <w:spacing w:after="0" w:line="240" w:lineRule="auto"/>
              <w:ind w:left="33"/>
            </w:pPr>
            <w:r w:rsidRPr="002828FA">
              <w:t>Hayat Boyu Öğrenme</w:t>
            </w:r>
          </w:p>
        </w:tc>
        <w:tc>
          <w:tcPr>
            <w:tcW w:w="1745" w:type="dxa"/>
          </w:tcPr>
          <w:p w:rsidR="0014315A" w:rsidRPr="002828FA" w:rsidRDefault="0014315A" w:rsidP="00B70FD1">
            <w:pPr>
              <w:spacing w:after="0" w:line="240" w:lineRule="auto"/>
              <w:ind w:left="33"/>
              <w:rPr>
                <w:b/>
                <w:bCs/>
              </w:rPr>
            </w:pPr>
            <w:r w:rsidRPr="002828FA">
              <w:t>T.E, O.Ö,  Din Ö,  Mesleki Teknik</w:t>
            </w:r>
          </w:p>
        </w:tc>
      </w:tr>
      <w:tr w:rsidR="0014315A" w:rsidRPr="002828FA">
        <w:trPr>
          <w:trHeight w:val="147"/>
        </w:trPr>
        <w:tc>
          <w:tcPr>
            <w:tcW w:w="6379" w:type="dxa"/>
          </w:tcPr>
          <w:p w:rsidR="0014315A" w:rsidRPr="002828FA" w:rsidRDefault="0014315A" w:rsidP="00B70FD1">
            <w:pPr>
              <w:spacing w:after="0" w:line="240" w:lineRule="auto"/>
              <w:ind w:left="34"/>
            </w:pPr>
            <w:r w:rsidRPr="002828FA">
              <w:t>Çevrenin özel eğitim konusunda bilincin artırılması için okullarda destek bölümleri açılacak ve özel eğitimle ilgili yapılan faaliyetlerin medya, STK ve internet aracılığıyla duyurulacaktır.</w:t>
            </w:r>
          </w:p>
        </w:tc>
        <w:tc>
          <w:tcPr>
            <w:tcW w:w="1628" w:type="dxa"/>
          </w:tcPr>
          <w:p w:rsidR="0014315A" w:rsidRPr="002828FA" w:rsidRDefault="0014315A" w:rsidP="00B70FD1">
            <w:pPr>
              <w:ind w:left="33"/>
            </w:pPr>
            <w:r w:rsidRPr="002828FA">
              <w:t>Özel Eğitim R.</w:t>
            </w:r>
          </w:p>
        </w:tc>
        <w:tc>
          <w:tcPr>
            <w:tcW w:w="1745" w:type="dxa"/>
          </w:tcPr>
          <w:p w:rsidR="0014315A" w:rsidRPr="002828FA" w:rsidRDefault="0014315A" w:rsidP="00B70FD1">
            <w:pPr>
              <w:spacing w:after="0" w:line="240" w:lineRule="auto"/>
              <w:ind w:left="33"/>
            </w:pPr>
            <w:r w:rsidRPr="002828FA">
              <w:t>WEB sitesi Yerel Basın</w:t>
            </w:r>
          </w:p>
        </w:tc>
      </w:tr>
      <w:tr w:rsidR="0014315A" w:rsidRPr="002828FA">
        <w:trPr>
          <w:trHeight w:val="147"/>
        </w:trPr>
        <w:tc>
          <w:tcPr>
            <w:tcW w:w="6379" w:type="dxa"/>
          </w:tcPr>
          <w:p w:rsidR="0014315A" w:rsidRPr="002828FA" w:rsidRDefault="0014315A" w:rsidP="00B70FD1">
            <w:pPr>
              <w:spacing w:after="0" w:line="240" w:lineRule="auto"/>
              <w:ind w:left="34"/>
            </w:pPr>
            <w:r w:rsidRPr="002828FA">
              <w:t>Okul öncesi eğitimde adrese dayalı kayıt sisteminden yararlanılarak ailelerle birebir görüşmeler yapılacak, okul öncesi eğitim ile ilgili Müdürlüğümüz tarafından yapılacak bilgilendirme çalışmalarında özel sektör, STK’lar, internet ve televizyonlardan da faydalanılarak okul öncesi eğitime gerekli önemin verilmesi sağlanacak ve bakıcılık olarak görülmesi önlenecektir.</w:t>
            </w:r>
          </w:p>
        </w:tc>
        <w:tc>
          <w:tcPr>
            <w:tcW w:w="1628" w:type="dxa"/>
          </w:tcPr>
          <w:p w:rsidR="0014315A" w:rsidRPr="002828FA" w:rsidRDefault="0014315A" w:rsidP="00B70FD1">
            <w:pPr>
              <w:spacing w:after="0" w:line="240" w:lineRule="auto"/>
              <w:ind w:left="284"/>
            </w:pPr>
            <w:r w:rsidRPr="002828FA">
              <w:t>Temel Eğitim</w:t>
            </w:r>
          </w:p>
        </w:tc>
        <w:tc>
          <w:tcPr>
            <w:tcW w:w="1745" w:type="dxa"/>
          </w:tcPr>
          <w:p w:rsidR="0014315A" w:rsidRPr="002828FA" w:rsidRDefault="0014315A" w:rsidP="00B70FD1">
            <w:pPr>
              <w:spacing w:after="0" w:line="240" w:lineRule="auto"/>
              <w:ind w:left="284"/>
            </w:pPr>
            <w:r w:rsidRPr="002828FA">
              <w:t>İnsan kaynakları 2</w:t>
            </w:r>
          </w:p>
        </w:tc>
      </w:tr>
      <w:tr w:rsidR="0014315A" w:rsidRPr="002828FA">
        <w:trPr>
          <w:trHeight w:val="147"/>
        </w:trPr>
        <w:tc>
          <w:tcPr>
            <w:tcW w:w="6379" w:type="dxa"/>
          </w:tcPr>
          <w:p w:rsidR="0014315A" w:rsidRPr="002828FA" w:rsidRDefault="0014315A" w:rsidP="00B70FD1">
            <w:pPr>
              <w:spacing w:after="0" w:line="240" w:lineRule="auto"/>
              <w:ind w:left="34"/>
              <w:rPr>
                <w:highlight w:val="yellow"/>
              </w:rPr>
            </w:pPr>
            <w:r w:rsidRPr="002828FA">
              <w:t>Okul öncesi eğitimde ailelere düşen maliyeti azaltacak düzenlemeler yapılacak ve hayırseverlerle işbirliği yapılacaktır.</w:t>
            </w:r>
          </w:p>
        </w:tc>
        <w:tc>
          <w:tcPr>
            <w:tcW w:w="1628" w:type="dxa"/>
          </w:tcPr>
          <w:p w:rsidR="0014315A" w:rsidRPr="002828FA" w:rsidRDefault="0014315A" w:rsidP="00B70FD1">
            <w:pPr>
              <w:spacing w:after="0" w:line="240" w:lineRule="auto"/>
              <w:ind w:left="284"/>
            </w:pPr>
            <w:r w:rsidRPr="002828FA">
              <w:t>Temel Eğ</w:t>
            </w:r>
          </w:p>
          <w:p w:rsidR="0014315A" w:rsidRPr="002828FA" w:rsidRDefault="0014315A" w:rsidP="00B70FD1">
            <w:pPr>
              <w:spacing w:after="0" w:line="240" w:lineRule="auto"/>
              <w:ind w:left="284"/>
            </w:pPr>
            <w:r w:rsidRPr="002828FA">
              <w:t>İnşaat emlak</w:t>
            </w:r>
          </w:p>
        </w:tc>
        <w:tc>
          <w:tcPr>
            <w:tcW w:w="1745" w:type="dxa"/>
          </w:tcPr>
          <w:p w:rsidR="0014315A" w:rsidRPr="002828FA" w:rsidRDefault="0014315A" w:rsidP="00B70FD1">
            <w:pPr>
              <w:spacing w:after="0" w:line="240" w:lineRule="auto"/>
              <w:ind w:left="284"/>
            </w:pPr>
            <w:r w:rsidRPr="002828FA">
              <w:t>Destek 1</w:t>
            </w:r>
          </w:p>
        </w:tc>
      </w:tr>
      <w:tr w:rsidR="0014315A" w:rsidRPr="002828FA">
        <w:trPr>
          <w:trHeight w:val="147"/>
        </w:trPr>
        <w:tc>
          <w:tcPr>
            <w:tcW w:w="6379" w:type="dxa"/>
          </w:tcPr>
          <w:p w:rsidR="0014315A" w:rsidRPr="002828FA" w:rsidRDefault="0014315A" w:rsidP="00B70FD1">
            <w:pPr>
              <w:spacing w:after="0" w:line="240" w:lineRule="auto"/>
              <w:ind w:left="34"/>
            </w:pPr>
            <w:r w:rsidRPr="002828FA">
              <w:t>Mesleki eğitim veren okullarda uygulamalı dersler teknoloji ile birleştirilerek daha tecrübeli ve donanımlı bireyler yetiştirilecektir.</w:t>
            </w:r>
          </w:p>
        </w:tc>
        <w:tc>
          <w:tcPr>
            <w:tcW w:w="1628" w:type="dxa"/>
          </w:tcPr>
          <w:p w:rsidR="0014315A" w:rsidRPr="002828FA" w:rsidRDefault="0014315A" w:rsidP="00B70FD1">
            <w:pPr>
              <w:spacing w:after="0" w:line="240" w:lineRule="auto"/>
              <w:ind w:left="284"/>
              <w:rPr>
                <w:b/>
                <w:bCs/>
              </w:rPr>
            </w:pPr>
            <w:r w:rsidRPr="002828FA">
              <w:rPr>
                <w:i/>
                <w:iCs/>
              </w:rPr>
              <w:t xml:space="preserve">Mesleki teknik </w:t>
            </w:r>
            <w:proofErr w:type="spellStart"/>
            <w:r w:rsidRPr="002828FA">
              <w:rPr>
                <w:i/>
                <w:iCs/>
              </w:rPr>
              <w:t>ğitim</w:t>
            </w:r>
            <w:proofErr w:type="spellEnd"/>
            <w:r w:rsidRPr="002828FA">
              <w:rPr>
                <w:i/>
                <w:iCs/>
              </w:rPr>
              <w:t xml:space="preserve"> bölümü</w:t>
            </w:r>
          </w:p>
        </w:tc>
        <w:tc>
          <w:tcPr>
            <w:tcW w:w="1745" w:type="dxa"/>
          </w:tcPr>
          <w:p w:rsidR="0014315A" w:rsidRPr="002828FA" w:rsidRDefault="0014315A" w:rsidP="00B70FD1">
            <w:pPr>
              <w:spacing w:after="0" w:line="240" w:lineRule="auto"/>
              <w:ind w:left="284"/>
            </w:pPr>
            <w:r w:rsidRPr="002828FA">
              <w:t>Orta öğretim Din Öğretimi Mesleki ve teknik eğitim</w:t>
            </w:r>
          </w:p>
        </w:tc>
      </w:tr>
      <w:tr w:rsidR="0014315A" w:rsidRPr="002828FA">
        <w:trPr>
          <w:trHeight w:val="1104"/>
        </w:trPr>
        <w:tc>
          <w:tcPr>
            <w:tcW w:w="6379" w:type="dxa"/>
          </w:tcPr>
          <w:p w:rsidR="0014315A" w:rsidRPr="002828FA" w:rsidRDefault="0014315A" w:rsidP="00B70FD1">
            <w:pPr>
              <w:spacing w:after="0" w:line="240" w:lineRule="auto"/>
              <w:ind w:left="34"/>
              <w:rPr>
                <w:highlight w:val="yellow"/>
              </w:rPr>
            </w:pPr>
            <w:r w:rsidRPr="002828FA">
              <w:lastRenderedPageBreak/>
              <w:t>Özellikle taşıma kapsamında ve birleştirilmiş sınıflarda çalışan personelin eylül ayı seminer çalışmalarında bilgilendirmeler yapılarak, okul öncesi eğitim almamış birinci sınıfa başlayan öğrenciler için destekleme çalışmaları yapacaktır.</w:t>
            </w:r>
          </w:p>
        </w:tc>
        <w:tc>
          <w:tcPr>
            <w:tcW w:w="1628" w:type="dxa"/>
          </w:tcPr>
          <w:p w:rsidR="0014315A" w:rsidRPr="002828FA" w:rsidRDefault="0014315A" w:rsidP="00B70FD1">
            <w:pPr>
              <w:spacing w:after="0" w:line="240" w:lineRule="auto"/>
              <w:ind w:left="284"/>
            </w:pPr>
            <w:r w:rsidRPr="002828FA">
              <w:t>Temel Eğitim</w:t>
            </w:r>
          </w:p>
        </w:tc>
        <w:tc>
          <w:tcPr>
            <w:tcW w:w="1745" w:type="dxa"/>
          </w:tcPr>
          <w:p w:rsidR="0014315A" w:rsidRPr="002828FA" w:rsidRDefault="0014315A" w:rsidP="00B70FD1">
            <w:pPr>
              <w:spacing w:after="0" w:line="240" w:lineRule="auto"/>
              <w:ind w:left="284"/>
            </w:pPr>
            <w:r w:rsidRPr="002828FA">
              <w:t>İnsan Kaynakları 2</w:t>
            </w:r>
          </w:p>
        </w:tc>
      </w:tr>
      <w:tr w:rsidR="0014315A" w:rsidRPr="002828FA">
        <w:trPr>
          <w:trHeight w:val="1089"/>
        </w:trPr>
        <w:tc>
          <w:tcPr>
            <w:tcW w:w="6379" w:type="dxa"/>
          </w:tcPr>
          <w:p w:rsidR="0014315A" w:rsidRPr="002828FA" w:rsidRDefault="0014315A" w:rsidP="00B70FD1">
            <w:pPr>
              <w:spacing w:after="0" w:line="240" w:lineRule="auto"/>
              <w:ind w:left="34"/>
            </w:pPr>
            <w:r w:rsidRPr="002828FA">
              <w:t>Örgün eğitim içerisinde devam edemeyen öğrencilerin adrese dayalı kayıt sisteminde bağlı bulunduğu okul aracılığı ile iletişime geçilerek 12 yıllık zorunlu eğitim kapsamında yaygın eğitime yönlendirilmeleri sağlanacaktır.</w:t>
            </w:r>
          </w:p>
        </w:tc>
        <w:tc>
          <w:tcPr>
            <w:tcW w:w="1628" w:type="dxa"/>
          </w:tcPr>
          <w:p w:rsidR="0014315A" w:rsidRPr="002828FA" w:rsidRDefault="0014315A" w:rsidP="00B70FD1">
            <w:pPr>
              <w:spacing w:after="0" w:line="240" w:lineRule="auto"/>
              <w:ind w:left="284"/>
            </w:pPr>
            <w:r w:rsidRPr="002828FA">
              <w:t>Hayat Boyu öğrenme</w:t>
            </w:r>
          </w:p>
        </w:tc>
        <w:tc>
          <w:tcPr>
            <w:tcW w:w="1745" w:type="dxa"/>
          </w:tcPr>
          <w:p w:rsidR="0014315A" w:rsidRPr="002828FA" w:rsidRDefault="0014315A" w:rsidP="00B70FD1">
            <w:pPr>
              <w:spacing w:after="0" w:line="240" w:lineRule="auto"/>
              <w:ind w:left="284"/>
            </w:pPr>
            <w:r w:rsidRPr="002828FA">
              <w:t>TE,  OÖ, Din Ö, Mesleki ve teknik</w:t>
            </w:r>
          </w:p>
        </w:tc>
      </w:tr>
      <w:tr w:rsidR="0014315A" w:rsidRPr="002828FA">
        <w:trPr>
          <w:trHeight w:val="1641"/>
        </w:trPr>
        <w:tc>
          <w:tcPr>
            <w:tcW w:w="6379" w:type="dxa"/>
          </w:tcPr>
          <w:p w:rsidR="0014315A" w:rsidRPr="002828FA" w:rsidRDefault="0014315A" w:rsidP="00B70FD1">
            <w:pPr>
              <w:spacing w:after="0" w:line="240" w:lineRule="auto"/>
              <w:ind w:left="34"/>
            </w:pPr>
            <w:r w:rsidRPr="002828FA">
              <w:t>Eğitim ve öğretimi tamamlamayla bağlantılı olarak İlk ve ortaöğretime katılımı sağlanan çocukların eğitim ve öğretime devamlarının sağlanması, sınıf tekrarı ve okul terklerinin azaltılmasına yönelik tedbirler alınması konusunda okul idarecileri ile öğretmenlere bilgilendirme çalışmaları yapılarak ailelere aktarım sağlanacaktır.</w:t>
            </w:r>
          </w:p>
        </w:tc>
        <w:tc>
          <w:tcPr>
            <w:tcW w:w="1628" w:type="dxa"/>
          </w:tcPr>
          <w:p w:rsidR="0014315A" w:rsidRPr="002828FA" w:rsidRDefault="0014315A" w:rsidP="00B70FD1">
            <w:pPr>
              <w:spacing w:after="0" w:line="240" w:lineRule="auto"/>
              <w:ind w:left="284"/>
            </w:pPr>
            <w:r w:rsidRPr="002828FA">
              <w:t>Temel E. Orta Ö.  Din Ö. Mesleki ve teknik eğitim</w:t>
            </w:r>
          </w:p>
        </w:tc>
        <w:tc>
          <w:tcPr>
            <w:tcW w:w="1745" w:type="dxa"/>
          </w:tcPr>
          <w:p w:rsidR="0014315A" w:rsidRPr="002828FA" w:rsidRDefault="0014315A" w:rsidP="00B70FD1">
            <w:pPr>
              <w:spacing w:after="0" w:line="240" w:lineRule="auto"/>
              <w:ind w:left="284"/>
            </w:pPr>
            <w:r w:rsidRPr="002828FA">
              <w:t>İnsan Kaynakları 2</w:t>
            </w:r>
          </w:p>
        </w:tc>
      </w:tr>
      <w:tr w:rsidR="0014315A" w:rsidRPr="002828FA">
        <w:trPr>
          <w:trHeight w:val="1089"/>
        </w:trPr>
        <w:tc>
          <w:tcPr>
            <w:tcW w:w="6379" w:type="dxa"/>
          </w:tcPr>
          <w:p w:rsidR="0014315A" w:rsidRPr="002828FA" w:rsidRDefault="0014315A" w:rsidP="00B70FD1">
            <w:pPr>
              <w:spacing w:after="0" w:line="240" w:lineRule="auto"/>
              <w:ind w:left="34"/>
              <w:rPr>
                <w:highlight w:val="yellow"/>
              </w:rPr>
            </w:pPr>
            <w:r w:rsidRPr="002828FA">
              <w:t xml:space="preserve">Ortaöğretimde devamsızlık, sınıf tekrarı ve okul terkini azaltmak amacıyla bakanlığın “Ortaöğretime Uyum Projesi” </w:t>
            </w:r>
            <w:proofErr w:type="spellStart"/>
            <w:r w:rsidRPr="002828FA">
              <w:t>ni</w:t>
            </w:r>
            <w:proofErr w:type="spellEnd"/>
            <w:r w:rsidRPr="002828FA">
              <w:t xml:space="preserve"> uygulanacaktır.(Pilot okul olarak </w:t>
            </w:r>
            <w:r w:rsidRPr="002828FA">
              <w:rPr>
                <w:color w:val="000000"/>
              </w:rPr>
              <w:t>belirlenen kurum )</w:t>
            </w:r>
            <w:proofErr w:type="gramStart"/>
            <w:r w:rsidRPr="002828FA">
              <w:rPr>
                <w:color w:val="000000"/>
              </w:rPr>
              <w:t>(</w:t>
            </w:r>
            <w:proofErr w:type="gramEnd"/>
            <w:r w:rsidRPr="002828FA">
              <w:rPr>
                <w:color w:val="000000"/>
              </w:rPr>
              <w:t xml:space="preserve">Kurumlar Burdur Mesleki ve Tek. </w:t>
            </w:r>
            <w:proofErr w:type="spellStart"/>
            <w:r w:rsidRPr="002828FA">
              <w:rPr>
                <w:color w:val="000000"/>
              </w:rPr>
              <w:t>And</w:t>
            </w:r>
            <w:proofErr w:type="spellEnd"/>
            <w:r w:rsidRPr="002828FA">
              <w:rPr>
                <w:color w:val="000000"/>
              </w:rPr>
              <w:t xml:space="preserve">. </w:t>
            </w:r>
            <w:proofErr w:type="spellStart"/>
            <w:r w:rsidRPr="002828FA">
              <w:rPr>
                <w:color w:val="000000"/>
              </w:rPr>
              <w:t>Lis</w:t>
            </w:r>
            <w:proofErr w:type="spellEnd"/>
            <w:r w:rsidRPr="002828FA">
              <w:rPr>
                <w:color w:val="000000"/>
              </w:rPr>
              <w:t xml:space="preserve">.  USO </w:t>
            </w:r>
            <w:proofErr w:type="spellStart"/>
            <w:proofErr w:type="gramStart"/>
            <w:r w:rsidRPr="002828FA">
              <w:rPr>
                <w:color w:val="000000"/>
              </w:rPr>
              <w:t>And.Lis</w:t>
            </w:r>
            <w:proofErr w:type="gramEnd"/>
            <w:r w:rsidRPr="002828FA">
              <w:rPr>
                <w:color w:val="000000"/>
              </w:rPr>
              <w:t>.And.İHL</w:t>
            </w:r>
            <w:proofErr w:type="spellEnd"/>
            <w:r w:rsidRPr="002828FA">
              <w:rPr>
                <w:color w:val="000000"/>
              </w:rPr>
              <w:t>)</w:t>
            </w:r>
          </w:p>
        </w:tc>
        <w:tc>
          <w:tcPr>
            <w:tcW w:w="1628" w:type="dxa"/>
          </w:tcPr>
          <w:p w:rsidR="0014315A" w:rsidRPr="002828FA" w:rsidRDefault="0014315A" w:rsidP="00B70FD1">
            <w:pPr>
              <w:spacing w:after="0" w:line="240" w:lineRule="auto"/>
              <w:ind w:left="284"/>
              <w:rPr>
                <w:color w:val="000000"/>
              </w:rPr>
            </w:pPr>
            <w:r w:rsidRPr="002828FA">
              <w:rPr>
                <w:color w:val="000000"/>
              </w:rPr>
              <w:t>Ortaöğretim</w:t>
            </w:r>
          </w:p>
        </w:tc>
        <w:tc>
          <w:tcPr>
            <w:tcW w:w="1745" w:type="dxa"/>
          </w:tcPr>
          <w:p w:rsidR="0014315A" w:rsidRPr="002828FA" w:rsidRDefault="0014315A" w:rsidP="00B70FD1">
            <w:pPr>
              <w:spacing w:after="0" w:line="240" w:lineRule="auto"/>
              <w:ind w:left="284"/>
              <w:rPr>
                <w:color w:val="000000"/>
              </w:rPr>
            </w:pPr>
            <w:r w:rsidRPr="002828FA">
              <w:rPr>
                <w:color w:val="000000"/>
              </w:rPr>
              <w:t>Mesleki T. Din Ö.</w:t>
            </w:r>
          </w:p>
        </w:tc>
      </w:tr>
      <w:tr w:rsidR="0014315A" w:rsidRPr="002828FA">
        <w:trPr>
          <w:trHeight w:val="828"/>
        </w:trPr>
        <w:tc>
          <w:tcPr>
            <w:tcW w:w="6379" w:type="dxa"/>
          </w:tcPr>
          <w:p w:rsidR="0014315A" w:rsidRPr="002828FA" w:rsidRDefault="0014315A" w:rsidP="00B70FD1">
            <w:pPr>
              <w:spacing w:after="0" w:line="240" w:lineRule="auto"/>
              <w:ind w:left="34"/>
            </w:pPr>
            <w:r w:rsidRPr="002828FA">
              <w:t>Mesleki ve Teknik Ortaöğretimde devamsızlık, sınıf tekrarı ve okul terki sebepleri ile ilgili araştırma yapılacaktır. Araştırma sonuçları değerlendirilerek durum analizi düzenlenecektir.</w:t>
            </w:r>
          </w:p>
        </w:tc>
        <w:tc>
          <w:tcPr>
            <w:tcW w:w="1628" w:type="dxa"/>
          </w:tcPr>
          <w:p w:rsidR="0014315A" w:rsidRPr="002828FA" w:rsidRDefault="0014315A" w:rsidP="00B70FD1">
            <w:pPr>
              <w:spacing w:after="0" w:line="240" w:lineRule="auto"/>
              <w:ind w:left="284"/>
            </w:pPr>
            <w:r w:rsidRPr="002828FA">
              <w:t>Mesleki eğitim bölümü</w:t>
            </w:r>
          </w:p>
        </w:tc>
        <w:tc>
          <w:tcPr>
            <w:tcW w:w="1745" w:type="dxa"/>
          </w:tcPr>
          <w:p w:rsidR="0014315A" w:rsidRPr="002828FA" w:rsidRDefault="0014315A" w:rsidP="00B70FD1">
            <w:pPr>
              <w:spacing w:after="0" w:line="240" w:lineRule="auto"/>
              <w:ind w:left="284"/>
            </w:pPr>
            <w:r w:rsidRPr="002828FA">
              <w:rPr>
                <w:i/>
                <w:iCs/>
              </w:rPr>
              <w:t>TE, OÖ, Din Ö.</w:t>
            </w:r>
          </w:p>
        </w:tc>
      </w:tr>
      <w:tr w:rsidR="0014315A" w:rsidRPr="002828FA">
        <w:trPr>
          <w:trHeight w:val="813"/>
        </w:trPr>
        <w:tc>
          <w:tcPr>
            <w:tcW w:w="6379" w:type="dxa"/>
          </w:tcPr>
          <w:p w:rsidR="0014315A" w:rsidRPr="002828FA" w:rsidRDefault="0014315A" w:rsidP="00B70FD1">
            <w:pPr>
              <w:spacing w:after="0" w:line="240" w:lineRule="auto"/>
              <w:ind w:left="34"/>
            </w:pPr>
            <w:r w:rsidRPr="002828FA">
              <w:t xml:space="preserve">Mesleki ve Teknik Ortaöğretimde Devamsızlık, sınıf tekrarı ve okul terkinin sebepleri ile ilgili araştırmalar </w:t>
            </w:r>
            <w:r w:rsidR="00C706E3" w:rsidRPr="002828FA">
              <w:t>yapılarak, araştırma</w:t>
            </w:r>
            <w:r w:rsidRPr="002828FA">
              <w:t xml:space="preserve"> sonuçlarına göre gerekli tedbirler alınacaktır.</w:t>
            </w:r>
          </w:p>
        </w:tc>
        <w:tc>
          <w:tcPr>
            <w:tcW w:w="1628" w:type="dxa"/>
          </w:tcPr>
          <w:p w:rsidR="0014315A" w:rsidRPr="002828FA" w:rsidRDefault="0014315A" w:rsidP="00B70FD1">
            <w:pPr>
              <w:spacing w:after="0" w:line="240" w:lineRule="auto"/>
              <w:ind w:left="284"/>
            </w:pPr>
            <w:r w:rsidRPr="002828FA">
              <w:t>Mesleki ve teknik eğitim bölümü</w:t>
            </w:r>
          </w:p>
        </w:tc>
        <w:tc>
          <w:tcPr>
            <w:tcW w:w="1745" w:type="dxa"/>
          </w:tcPr>
          <w:p w:rsidR="0014315A" w:rsidRPr="002828FA" w:rsidRDefault="0014315A" w:rsidP="00B70FD1">
            <w:pPr>
              <w:spacing w:after="0" w:line="240" w:lineRule="auto"/>
              <w:ind w:left="284"/>
            </w:pPr>
            <w:r w:rsidRPr="002828FA">
              <w:rPr>
                <w:i/>
                <w:iCs/>
              </w:rPr>
              <w:t>Temel- orta-din öğretimi bölümleri</w:t>
            </w:r>
          </w:p>
        </w:tc>
      </w:tr>
      <w:tr w:rsidR="0014315A" w:rsidRPr="002828FA">
        <w:trPr>
          <w:trHeight w:val="813"/>
        </w:trPr>
        <w:tc>
          <w:tcPr>
            <w:tcW w:w="6379" w:type="dxa"/>
          </w:tcPr>
          <w:p w:rsidR="0014315A" w:rsidRPr="002828FA" w:rsidRDefault="0014315A" w:rsidP="00B70FD1">
            <w:pPr>
              <w:spacing w:after="0" w:line="240" w:lineRule="auto"/>
              <w:ind w:left="34"/>
            </w:pPr>
            <w:r w:rsidRPr="002828FA">
              <w:t xml:space="preserve">Din Ortaöğretimde Devamsızlık, sınıf tekrarı ve okul terkinin sebepleri ile ilgili araştırmalar </w:t>
            </w:r>
            <w:r w:rsidR="00C706E3" w:rsidRPr="002828FA">
              <w:t>yapılarak, araştırma</w:t>
            </w:r>
            <w:r w:rsidRPr="002828FA">
              <w:t xml:space="preserve"> sonuçlarına göre gerekli tedbirler alınacaktır.</w:t>
            </w:r>
          </w:p>
        </w:tc>
        <w:tc>
          <w:tcPr>
            <w:tcW w:w="1628" w:type="dxa"/>
          </w:tcPr>
          <w:p w:rsidR="0014315A" w:rsidRPr="002828FA" w:rsidRDefault="0014315A" w:rsidP="00B70FD1">
            <w:pPr>
              <w:spacing w:after="0" w:line="240" w:lineRule="auto"/>
              <w:ind w:left="284"/>
            </w:pPr>
            <w:r w:rsidRPr="002828FA">
              <w:t>Din Öğretimi</w:t>
            </w:r>
          </w:p>
        </w:tc>
        <w:tc>
          <w:tcPr>
            <w:tcW w:w="1745" w:type="dxa"/>
          </w:tcPr>
          <w:p w:rsidR="0014315A" w:rsidRPr="002828FA" w:rsidRDefault="0014315A" w:rsidP="00B70FD1">
            <w:pPr>
              <w:spacing w:after="0" w:line="240" w:lineRule="auto"/>
              <w:ind w:left="284"/>
            </w:pPr>
            <w:r w:rsidRPr="002828FA">
              <w:t>Orta Ö.</w:t>
            </w:r>
          </w:p>
        </w:tc>
      </w:tr>
      <w:tr w:rsidR="0014315A" w:rsidRPr="002828FA">
        <w:trPr>
          <w:trHeight w:val="813"/>
        </w:trPr>
        <w:tc>
          <w:tcPr>
            <w:tcW w:w="6379" w:type="dxa"/>
          </w:tcPr>
          <w:p w:rsidR="0014315A" w:rsidRPr="002828FA" w:rsidRDefault="0014315A" w:rsidP="00B70FD1">
            <w:pPr>
              <w:spacing w:after="0" w:line="240" w:lineRule="auto"/>
              <w:ind w:left="34"/>
            </w:pPr>
            <w:r w:rsidRPr="002828FA">
              <w:t xml:space="preserve">Anadolu İmam Hatip Liselerinde okula yeni kayıt yaptıran öğrencilere, geliştirilecek bir program </w:t>
            </w:r>
            <w:r w:rsidR="00C706E3" w:rsidRPr="002828FA">
              <w:t>dâhilinde</w:t>
            </w:r>
            <w:r w:rsidRPr="002828FA">
              <w:t xml:space="preserve"> okula uyum çalışması yapılacaktır.</w:t>
            </w:r>
          </w:p>
        </w:tc>
        <w:tc>
          <w:tcPr>
            <w:tcW w:w="1628" w:type="dxa"/>
          </w:tcPr>
          <w:p w:rsidR="0014315A" w:rsidRPr="002828FA" w:rsidRDefault="0014315A" w:rsidP="00B70FD1">
            <w:pPr>
              <w:spacing w:after="0" w:line="240" w:lineRule="auto"/>
              <w:ind w:left="284"/>
            </w:pPr>
            <w:r w:rsidRPr="002828FA">
              <w:t>Din Öğretimi</w:t>
            </w:r>
          </w:p>
        </w:tc>
        <w:tc>
          <w:tcPr>
            <w:tcW w:w="1745" w:type="dxa"/>
          </w:tcPr>
          <w:p w:rsidR="0014315A" w:rsidRPr="002828FA" w:rsidRDefault="0014315A" w:rsidP="00B70FD1">
            <w:pPr>
              <w:spacing w:after="0" w:line="240" w:lineRule="auto"/>
              <w:ind w:left="284"/>
            </w:pPr>
            <w:r w:rsidRPr="002828FA">
              <w:t>Orta Ö.</w:t>
            </w:r>
          </w:p>
        </w:tc>
      </w:tr>
      <w:tr w:rsidR="0014315A" w:rsidRPr="002828FA">
        <w:trPr>
          <w:trHeight w:val="552"/>
        </w:trPr>
        <w:tc>
          <w:tcPr>
            <w:tcW w:w="6379" w:type="dxa"/>
          </w:tcPr>
          <w:p w:rsidR="0014315A" w:rsidRPr="002828FA" w:rsidRDefault="0014315A" w:rsidP="00B70FD1">
            <w:pPr>
              <w:spacing w:after="0" w:line="240" w:lineRule="auto"/>
              <w:ind w:left="34"/>
            </w:pPr>
            <w:r w:rsidRPr="002828FA">
              <w:t>Okula uyum sorunu olan öğrencilere ve ailelere kişisel ve sosyal rehberlik çalışmaları yapılacaktır.</w:t>
            </w:r>
          </w:p>
        </w:tc>
        <w:tc>
          <w:tcPr>
            <w:tcW w:w="1628" w:type="dxa"/>
          </w:tcPr>
          <w:p w:rsidR="0014315A" w:rsidRPr="002828FA" w:rsidRDefault="0014315A" w:rsidP="00B70FD1">
            <w:pPr>
              <w:spacing w:after="0" w:line="240" w:lineRule="auto"/>
              <w:ind w:left="284"/>
            </w:pPr>
            <w:r w:rsidRPr="002828FA">
              <w:t>Temel E</w:t>
            </w:r>
            <w:proofErr w:type="gramStart"/>
            <w:r w:rsidRPr="002828FA">
              <w:t>.,</w:t>
            </w:r>
            <w:proofErr w:type="gramEnd"/>
            <w:r w:rsidRPr="002828FA">
              <w:t xml:space="preserve"> OÖ,</w:t>
            </w:r>
          </w:p>
        </w:tc>
        <w:tc>
          <w:tcPr>
            <w:tcW w:w="1745" w:type="dxa"/>
          </w:tcPr>
          <w:p w:rsidR="0014315A" w:rsidRPr="002828FA" w:rsidRDefault="0014315A" w:rsidP="00B70FD1">
            <w:pPr>
              <w:spacing w:after="0" w:line="240" w:lineRule="auto"/>
              <w:ind w:left="284"/>
            </w:pPr>
            <w:r w:rsidRPr="002828FA">
              <w:t>Din Ö, MTE</w:t>
            </w:r>
          </w:p>
        </w:tc>
      </w:tr>
    </w:tbl>
    <w:p w:rsidR="0014315A" w:rsidRPr="004C3176" w:rsidRDefault="0014315A" w:rsidP="00A45A4E">
      <w:pPr>
        <w:autoSpaceDE w:val="0"/>
        <w:autoSpaceDN w:val="0"/>
        <w:adjustRightInd w:val="0"/>
        <w:spacing w:after="0" w:line="240" w:lineRule="auto"/>
        <w:ind w:left="284"/>
      </w:pPr>
    </w:p>
    <w:p w:rsidR="0014315A" w:rsidRDefault="0014315A" w:rsidP="00A45A4E">
      <w:pPr>
        <w:ind w:left="284"/>
      </w:pPr>
    </w:p>
    <w:p w:rsidR="0014315A" w:rsidRDefault="0014315A" w:rsidP="00A45A4E">
      <w:pPr>
        <w:ind w:left="284"/>
      </w:pPr>
    </w:p>
    <w:p w:rsidR="0014315A" w:rsidRPr="0019710E" w:rsidRDefault="0014315A" w:rsidP="00A45A4E">
      <w:pPr>
        <w:ind w:left="284"/>
        <w:rPr>
          <w:b/>
          <w:bCs/>
          <w:sz w:val="28"/>
          <w:szCs w:val="28"/>
        </w:rPr>
      </w:pPr>
      <w:r w:rsidRPr="0019710E">
        <w:rPr>
          <w:b/>
          <w:bCs/>
          <w:sz w:val="28"/>
          <w:szCs w:val="28"/>
        </w:rPr>
        <w:t>TEMA-2:EĞİTİMDE KALİTENİN ARTTIRILMASI</w:t>
      </w:r>
    </w:p>
    <w:p w:rsidR="0014315A" w:rsidRPr="004C3176" w:rsidRDefault="00C706E3" w:rsidP="00A45A4E">
      <w:pPr>
        <w:ind w:left="284"/>
      </w:pPr>
      <w:r>
        <w:rPr>
          <w:b/>
          <w:bCs/>
        </w:rPr>
        <w:t>Stratejik Amaç</w:t>
      </w:r>
      <w:r w:rsidR="0014315A" w:rsidRPr="004C3176">
        <w:rPr>
          <w:b/>
          <w:bCs/>
        </w:rPr>
        <w:t>-2:</w:t>
      </w:r>
      <w:r w:rsidR="0014315A" w:rsidRPr="004C3176">
        <w:t xml:space="preserve">  Her yaştan bireyin akademik başarılarıyla beraber sportif, sanatsal ve sosyal yönlerini yetenekleri doğrultusunda destekleyerek soyut bilgileri somutlaştıran, özgüven ve sorumluluk sahibi, iletişim becerileri yüksek mutlu bireyler yetiştirmek.</w:t>
      </w:r>
    </w:p>
    <w:p w:rsidR="0014315A" w:rsidRDefault="0014315A" w:rsidP="00A45A4E">
      <w:pPr>
        <w:ind w:left="284"/>
      </w:pPr>
      <w:r w:rsidRPr="004C3176">
        <w:rPr>
          <w:b/>
          <w:bCs/>
        </w:rPr>
        <w:t>Stratejik Hedef-</w:t>
      </w:r>
      <w:proofErr w:type="gramStart"/>
      <w:r w:rsidRPr="004C3176">
        <w:rPr>
          <w:b/>
          <w:bCs/>
        </w:rPr>
        <w:t>2.1</w:t>
      </w:r>
      <w:proofErr w:type="gramEnd"/>
      <w:r w:rsidRPr="004C3176">
        <w:rPr>
          <w:b/>
          <w:bCs/>
        </w:rPr>
        <w:t>:</w:t>
      </w:r>
      <w:r w:rsidRPr="004C3176">
        <w:t xml:space="preserve"> Sorumluluk ve özgüven sahibi, iletişim becerileri yüksek, değerler eğitimi ile birlikte akademik başarıları yüksek daha mutlu daha değerli bireyler yetiştirmek için, okul ortamlarında sportif ve sosyal faaliyetlerin sayısını ve bu faaliyetlere katılım oranını plan dönemi sonuna kadar artırmak.</w:t>
      </w:r>
    </w:p>
    <w:p w:rsidR="0014315A" w:rsidRDefault="0014315A" w:rsidP="00A45A4E">
      <w:pPr>
        <w:ind w:left="284"/>
      </w:pPr>
    </w:p>
    <w:tbl>
      <w:tblPr>
        <w:tblW w:w="962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06"/>
        <w:gridCol w:w="1793"/>
        <w:gridCol w:w="867"/>
        <w:gridCol w:w="866"/>
        <w:gridCol w:w="1013"/>
        <w:gridCol w:w="866"/>
        <w:gridCol w:w="1116"/>
      </w:tblGrid>
      <w:tr w:rsidR="0014315A" w:rsidRPr="002828FA">
        <w:trPr>
          <w:trHeight w:val="402"/>
        </w:trPr>
        <w:tc>
          <w:tcPr>
            <w:tcW w:w="4899" w:type="dxa"/>
            <w:gridSpan w:val="2"/>
            <w:vMerge w:val="restart"/>
            <w:shd w:val="clear" w:color="auto" w:fill="DAC9E3"/>
            <w:vAlign w:val="center"/>
          </w:tcPr>
          <w:p w:rsidR="0014315A" w:rsidRPr="002828FA" w:rsidRDefault="0014315A" w:rsidP="00B70FD1">
            <w:pPr>
              <w:spacing w:after="0" w:line="240" w:lineRule="auto"/>
            </w:pPr>
            <w:r w:rsidRPr="002828FA">
              <w:t>Performans Göstergeleri</w:t>
            </w:r>
          </w:p>
        </w:tc>
        <w:tc>
          <w:tcPr>
            <w:tcW w:w="2746" w:type="dxa"/>
            <w:gridSpan w:val="3"/>
            <w:shd w:val="clear" w:color="auto" w:fill="DAC9E3"/>
          </w:tcPr>
          <w:p w:rsidR="0014315A" w:rsidRPr="002828FA" w:rsidRDefault="0014315A" w:rsidP="00B70FD1">
            <w:pPr>
              <w:spacing w:after="0" w:line="240" w:lineRule="auto"/>
            </w:pPr>
            <w:r w:rsidRPr="002828FA">
              <w:t>Önceki Yıllar</w:t>
            </w:r>
          </w:p>
        </w:tc>
        <w:tc>
          <w:tcPr>
            <w:tcW w:w="1982" w:type="dxa"/>
            <w:gridSpan w:val="2"/>
            <w:shd w:val="clear" w:color="auto" w:fill="DAC9E3"/>
            <w:vAlign w:val="bottom"/>
          </w:tcPr>
          <w:p w:rsidR="0014315A" w:rsidRPr="002828FA" w:rsidRDefault="0014315A" w:rsidP="00B70FD1">
            <w:pPr>
              <w:spacing w:after="0" w:line="240" w:lineRule="auto"/>
            </w:pPr>
            <w:r w:rsidRPr="002828FA">
              <w:t>Hedefler</w:t>
            </w:r>
          </w:p>
        </w:tc>
      </w:tr>
      <w:tr w:rsidR="0014315A" w:rsidRPr="002828FA">
        <w:trPr>
          <w:trHeight w:val="642"/>
        </w:trPr>
        <w:tc>
          <w:tcPr>
            <w:tcW w:w="4899" w:type="dxa"/>
            <w:gridSpan w:val="2"/>
            <w:vMerge/>
            <w:shd w:val="clear" w:color="auto" w:fill="DAC9E3"/>
          </w:tcPr>
          <w:p w:rsidR="0014315A" w:rsidRPr="002828FA" w:rsidRDefault="0014315A" w:rsidP="00B70FD1">
            <w:pPr>
              <w:spacing w:after="0" w:line="240" w:lineRule="auto"/>
            </w:pPr>
          </w:p>
        </w:tc>
        <w:tc>
          <w:tcPr>
            <w:tcW w:w="867" w:type="dxa"/>
            <w:shd w:val="clear" w:color="auto" w:fill="DAC9E3"/>
          </w:tcPr>
          <w:p w:rsidR="0014315A" w:rsidRPr="002828FA" w:rsidRDefault="0014315A" w:rsidP="00B70FD1">
            <w:pPr>
              <w:spacing w:after="0" w:line="240" w:lineRule="auto"/>
            </w:pPr>
            <w:r w:rsidRPr="002828FA">
              <w:t>2011-2012</w:t>
            </w:r>
          </w:p>
        </w:tc>
        <w:tc>
          <w:tcPr>
            <w:tcW w:w="866" w:type="dxa"/>
            <w:shd w:val="clear" w:color="auto" w:fill="DAC9E3"/>
          </w:tcPr>
          <w:p w:rsidR="0014315A" w:rsidRPr="002828FA" w:rsidRDefault="0014315A" w:rsidP="00B70FD1">
            <w:pPr>
              <w:spacing w:after="0" w:line="240" w:lineRule="auto"/>
            </w:pPr>
            <w:r w:rsidRPr="002828FA">
              <w:t>2012-2013</w:t>
            </w:r>
          </w:p>
        </w:tc>
        <w:tc>
          <w:tcPr>
            <w:tcW w:w="1013" w:type="dxa"/>
            <w:shd w:val="clear" w:color="auto" w:fill="DAC9E3"/>
          </w:tcPr>
          <w:p w:rsidR="0014315A" w:rsidRPr="002828FA" w:rsidRDefault="0014315A" w:rsidP="00B70FD1">
            <w:pPr>
              <w:spacing w:after="0" w:line="240" w:lineRule="auto"/>
            </w:pPr>
            <w:r w:rsidRPr="002828FA">
              <w:t>2013-2014</w:t>
            </w:r>
          </w:p>
        </w:tc>
        <w:tc>
          <w:tcPr>
            <w:tcW w:w="866" w:type="dxa"/>
            <w:shd w:val="clear" w:color="auto" w:fill="DAC9E3"/>
            <w:vAlign w:val="bottom"/>
          </w:tcPr>
          <w:p w:rsidR="0014315A" w:rsidRPr="002828FA" w:rsidRDefault="0014315A" w:rsidP="00B70FD1">
            <w:pPr>
              <w:spacing w:after="0" w:line="240" w:lineRule="auto"/>
            </w:pPr>
            <w:r w:rsidRPr="002828FA">
              <w:t>2014-2015</w:t>
            </w:r>
          </w:p>
        </w:tc>
        <w:tc>
          <w:tcPr>
            <w:tcW w:w="1116" w:type="dxa"/>
            <w:shd w:val="clear" w:color="auto" w:fill="DAC9E3"/>
            <w:vAlign w:val="bottom"/>
          </w:tcPr>
          <w:p w:rsidR="0014315A" w:rsidRPr="002828FA" w:rsidRDefault="0014315A" w:rsidP="00B70FD1">
            <w:pPr>
              <w:spacing w:after="0" w:line="240" w:lineRule="auto"/>
            </w:pPr>
            <w:r w:rsidRPr="002828FA">
              <w:t>2018-2019</w:t>
            </w:r>
          </w:p>
        </w:tc>
      </w:tr>
      <w:tr w:rsidR="0014315A" w:rsidRPr="002828FA">
        <w:trPr>
          <w:trHeight w:val="309"/>
        </w:trPr>
        <w:tc>
          <w:tcPr>
            <w:tcW w:w="3106" w:type="dxa"/>
            <w:vMerge w:val="restart"/>
          </w:tcPr>
          <w:p w:rsidR="0014315A" w:rsidRPr="002828FA" w:rsidRDefault="005510B9" w:rsidP="00B70FD1">
            <w:pPr>
              <w:spacing w:after="0" w:line="240" w:lineRule="auto"/>
            </w:pPr>
            <w:r>
              <w:t xml:space="preserve">2.1.1 </w:t>
            </w:r>
            <w:r w:rsidR="0014315A" w:rsidRPr="002828FA">
              <w:t xml:space="preserve">TEOG </w:t>
            </w:r>
            <w:proofErr w:type="gramStart"/>
            <w:r w:rsidR="0014315A" w:rsidRPr="002828FA">
              <w:t>sınavında  not</w:t>
            </w:r>
            <w:proofErr w:type="gramEnd"/>
            <w:r w:rsidR="0014315A" w:rsidRPr="002828FA">
              <w:t xml:space="preserve"> ortalaması(2014-2015 birinci dönem </w:t>
            </w:r>
            <w:proofErr w:type="spellStart"/>
            <w:r w:rsidR="0014315A" w:rsidRPr="002828FA">
              <w:t>TEOG’a</w:t>
            </w:r>
            <w:proofErr w:type="spellEnd"/>
            <w:r w:rsidR="0014315A" w:rsidRPr="002828FA">
              <w:t xml:space="preserve">  puan verileri verilmiştir.)</w:t>
            </w:r>
          </w:p>
        </w:tc>
        <w:tc>
          <w:tcPr>
            <w:tcW w:w="1793" w:type="dxa"/>
          </w:tcPr>
          <w:p w:rsidR="0014315A" w:rsidRPr="002828FA" w:rsidRDefault="0014315A" w:rsidP="00B70FD1">
            <w:pPr>
              <w:spacing w:after="0" w:line="240" w:lineRule="auto"/>
            </w:pPr>
            <w:r w:rsidRPr="002828FA">
              <w:t>Matematik</w:t>
            </w:r>
          </w:p>
        </w:tc>
        <w:tc>
          <w:tcPr>
            <w:tcW w:w="867" w:type="dxa"/>
          </w:tcPr>
          <w:p w:rsidR="0014315A" w:rsidRPr="002828FA" w:rsidRDefault="0014315A" w:rsidP="00B70FD1">
            <w:pPr>
              <w:spacing w:after="0" w:line="240" w:lineRule="auto"/>
            </w:pPr>
            <w:r w:rsidRPr="002828FA">
              <w:t>-</w:t>
            </w:r>
          </w:p>
        </w:tc>
        <w:tc>
          <w:tcPr>
            <w:tcW w:w="866" w:type="dxa"/>
          </w:tcPr>
          <w:p w:rsidR="0014315A" w:rsidRPr="002828FA" w:rsidRDefault="0014315A" w:rsidP="00B70FD1">
            <w:pPr>
              <w:spacing w:after="0" w:line="240" w:lineRule="auto"/>
            </w:pPr>
            <w:r w:rsidRPr="002828FA">
              <w:t>-</w:t>
            </w:r>
          </w:p>
        </w:tc>
        <w:tc>
          <w:tcPr>
            <w:tcW w:w="1013" w:type="dxa"/>
          </w:tcPr>
          <w:p w:rsidR="0014315A" w:rsidRPr="002828FA" w:rsidRDefault="0014315A" w:rsidP="00B70FD1">
            <w:pPr>
              <w:spacing w:after="0" w:line="240" w:lineRule="auto"/>
            </w:pPr>
            <w:r w:rsidRPr="002828FA">
              <w:t>-</w:t>
            </w:r>
          </w:p>
        </w:tc>
        <w:tc>
          <w:tcPr>
            <w:tcW w:w="866" w:type="dxa"/>
          </w:tcPr>
          <w:p w:rsidR="0014315A" w:rsidRPr="002828FA" w:rsidRDefault="0028573E" w:rsidP="00B70FD1">
            <w:pPr>
              <w:spacing w:after="0" w:line="240" w:lineRule="auto"/>
            </w:pPr>
            <w:r>
              <w:t>42</w:t>
            </w:r>
          </w:p>
        </w:tc>
        <w:tc>
          <w:tcPr>
            <w:tcW w:w="1116" w:type="dxa"/>
          </w:tcPr>
          <w:p w:rsidR="0014315A" w:rsidRPr="002828FA" w:rsidRDefault="0014315A" w:rsidP="00B70FD1">
            <w:pPr>
              <w:spacing w:after="0" w:line="240" w:lineRule="auto"/>
            </w:pPr>
            <w:r w:rsidRPr="002828FA">
              <w:t>48</w:t>
            </w:r>
          </w:p>
        </w:tc>
      </w:tr>
      <w:tr w:rsidR="0014315A" w:rsidRPr="002828FA">
        <w:trPr>
          <w:trHeight w:val="305"/>
        </w:trPr>
        <w:tc>
          <w:tcPr>
            <w:tcW w:w="3106" w:type="dxa"/>
            <w:vMerge/>
          </w:tcPr>
          <w:p w:rsidR="0014315A" w:rsidRPr="002828FA" w:rsidRDefault="0014315A" w:rsidP="00B70FD1">
            <w:pPr>
              <w:spacing w:after="0" w:line="240" w:lineRule="auto"/>
            </w:pPr>
          </w:p>
        </w:tc>
        <w:tc>
          <w:tcPr>
            <w:tcW w:w="1793" w:type="dxa"/>
          </w:tcPr>
          <w:p w:rsidR="0014315A" w:rsidRPr="002828FA" w:rsidRDefault="0014315A" w:rsidP="00B70FD1">
            <w:pPr>
              <w:spacing w:after="0" w:line="240" w:lineRule="auto"/>
            </w:pPr>
            <w:r w:rsidRPr="002828FA">
              <w:t>Türkçe</w:t>
            </w:r>
          </w:p>
        </w:tc>
        <w:tc>
          <w:tcPr>
            <w:tcW w:w="867" w:type="dxa"/>
          </w:tcPr>
          <w:p w:rsidR="0014315A" w:rsidRPr="002828FA" w:rsidRDefault="0014315A" w:rsidP="00B70FD1">
            <w:pPr>
              <w:spacing w:after="0" w:line="240" w:lineRule="auto"/>
            </w:pPr>
            <w:r w:rsidRPr="002828FA">
              <w:t>-</w:t>
            </w:r>
          </w:p>
        </w:tc>
        <w:tc>
          <w:tcPr>
            <w:tcW w:w="866" w:type="dxa"/>
          </w:tcPr>
          <w:p w:rsidR="0014315A" w:rsidRPr="002828FA" w:rsidRDefault="0014315A" w:rsidP="00B70FD1">
            <w:pPr>
              <w:spacing w:after="0" w:line="240" w:lineRule="auto"/>
            </w:pPr>
            <w:r w:rsidRPr="002828FA">
              <w:t>-</w:t>
            </w:r>
          </w:p>
        </w:tc>
        <w:tc>
          <w:tcPr>
            <w:tcW w:w="1013" w:type="dxa"/>
          </w:tcPr>
          <w:p w:rsidR="0014315A" w:rsidRPr="002828FA" w:rsidRDefault="0014315A" w:rsidP="00B70FD1">
            <w:pPr>
              <w:spacing w:after="0" w:line="240" w:lineRule="auto"/>
            </w:pPr>
            <w:r w:rsidRPr="002828FA">
              <w:t>-</w:t>
            </w:r>
          </w:p>
        </w:tc>
        <w:tc>
          <w:tcPr>
            <w:tcW w:w="866" w:type="dxa"/>
          </w:tcPr>
          <w:p w:rsidR="0014315A" w:rsidRPr="002828FA" w:rsidRDefault="0014315A" w:rsidP="0028573E">
            <w:pPr>
              <w:spacing w:after="0" w:line="240" w:lineRule="auto"/>
            </w:pPr>
            <w:r w:rsidRPr="002828FA">
              <w:t>63</w:t>
            </w:r>
          </w:p>
        </w:tc>
        <w:tc>
          <w:tcPr>
            <w:tcW w:w="1116" w:type="dxa"/>
          </w:tcPr>
          <w:p w:rsidR="0014315A" w:rsidRPr="002828FA" w:rsidRDefault="0014315A" w:rsidP="00B70FD1">
            <w:pPr>
              <w:spacing w:after="0" w:line="240" w:lineRule="auto"/>
            </w:pPr>
            <w:r w:rsidRPr="002828FA">
              <w:t>70</w:t>
            </w:r>
          </w:p>
        </w:tc>
      </w:tr>
      <w:tr w:rsidR="0014315A" w:rsidRPr="002828FA">
        <w:trPr>
          <w:trHeight w:val="305"/>
        </w:trPr>
        <w:tc>
          <w:tcPr>
            <w:tcW w:w="3106" w:type="dxa"/>
            <w:vMerge/>
          </w:tcPr>
          <w:p w:rsidR="0014315A" w:rsidRPr="002828FA" w:rsidRDefault="0014315A" w:rsidP="00B70FD1">
            <w:pPr>
              <w:spacing w:after="0" w:line="240" w:lineRule="auto"/>
            </w:pPr>
          </w:p>
        </w:tc>
        <w:tc>
          <w:tcPr>
            <w:tcW w:w="1793" w:type="dxa"/>
          </w:tcPr>
          <w:p w:rsidR="0014315A" w:rsidRPr="002828FA" w:rsidRDefault="0014315A" w:rsidP="00B70FD1">
            <w:pPr>
              <w:spacing w:after="0" w:line="240" w:lineRule="auto"/>
            </w:pPr>
            <w:r w:rsidRPr="002828FA">
              <w:t>Fen ve Teknoloji</w:t>
            </w:r>
          </w:p>
        </w:tc>
        <w:tc>
          <w:tcPr>
            <w:tcW w:w="867" w:type="dxa"/>
          </w:tcPr>
          <w:p w:rsidR="0014315A" w:rsidRPr="002828FA" w:rsidRDefault="0014315A" w:rsidP="00B70FD1">
            <w:pPr>
              <w:spacing w:after="0" w:line="240" w:lineRule="auto"/>
            </w:pPr>
            <w:r w:rsidRPr="002828FA">
              <w:t>-</w:t>
            </w:r>
          </w:p>
        </w:tc>
        <w:tc>
          <w:tcPr>
            <w:tcW w:w="866" w:type="dxa"/>
          </w:tcPr>
          <w:p w:rsidR="0014315A" w:rsidRPr="002828FA" w:rsidRDefault="0014315A" w:rsidP="00B70FD1">
            <w:pPr>
              <w:spacing w:after="0" w:line="240" w:lineRule="auto"/>
            </w:pPr>
            <w:r w:rsidRPr="002828FA">
              <w:t>-</w:t>
            </w:r>
          </w:p>
        </w:tc>
        <w:tc>
          <w:tcPr>
            <w:tcW w:w="1013" w:type="dxa"/>
          </w:tcPr>
          <w:p w:rsidR="0014315A" w:rsidRPr="002828FA" w:rsidRDefault="0014315A" w:rsidP="00B70FD1">
            <w:pPr>
              <w:spacing w:after="0" w:line="240" w:lineRule="auto"/>
            </w:pPr>
            <w:r w:rsidRPr="002828FA">
              <w:t>-</w:t>
            </w:r>
          </w:p>
        </w:tc>
        <w:tc>
          <w:tcPr>
            <w:tcW w:w="866" w:type="dxa"/>
          </w:tcPr>
          <w:p w:rsidR="0014315A" w:rsidRPr="002828FA" w:rsidRDefault="0014315A" w:rsidP="0028573E">
            <w:pPr>
              <w:spacing w:after="0" w:line="240" w:lineRule="auto"/>
            </w:pPr>
            <w:r w:rsidRPr="002828FA">
              <w:t>58</w:t>
            </w:r>
          </w:p>
        </w:tc>
        <w:tc>
          <w:tcPr>
            <w:tcW w:w="1116" w:type="dxa"/>
          </w:tcPr>
          <w:p w:rsidR="0014315A" w:rsidRPr="002828FA" w:rsidRDefault="0014315A" w:rsidP="00B70FD1">
            <w:pPr>
              <w:spacing w:after="0" w:line="240" w:lineRule="auto"/>
            </w:pPr>
            <w:r w:rsidRPr="002828FA">
              <w:t>66</w:t>
            </w:r>
          </w:p>
        </w:tc>
      </w:tr>
      <w:tr w:rsidR="0014315A" w:rsidRPr="002828FA">
        <w:trPr>
          <w:trHeight w:val="305"/>
        </w:trPr>
        <w:tc>
          <w:tcPr>
            <w:tcW w:w="3106" w:type="dxa"/>
            <w:vMerge/>
          </w:tcPr>
          <w:p w:rsidR="0014315A" w:rsidRPr="002828FA" w:rsidRDefault="0014315A" w:rsidP="00B70FD1">
            <w:pPr>
              <w:spacing w:after="0" w:line="240" w:lineRule="auto"/>
            </w:pPr>
          </w:p>
        </w:tc>
        <w:tc>
          <w:tcPr>
            <w:tcW w:w="1793" w:type="dxa"/>
          </w:tcPr>
          <w:p w:rsidR="0014315A" w:rsidRPr="002828FA" w:rsidRDefault="0014315A" w:rsidP="00B70FD1">
            <w:pPr>
              <w:spacing w:after="0" w:line="240" w:lineRule="auto"/>
            </w:pPr>
            <w:r w:rsidRPr="002828FA">
              <w:t>Sosyal Bilimler</w:t>
            </w:r>
          </w:p>
        </w:tc>
        <w:tc>
          <w:tcPr>
            <w:tcW w:w="867" w:type="dxa"/>
          </w:tcPr>
          <w:p w:rsidR="0014315A" w:rsidRPr="002828FA" w:rsidRDefault="0014315A" w:rsidP="00B70FD1">
            <w:pPr>
              <w:spacing w:after="0" w:line="240" w:lineRule="auto"/>
            </w:pPr>
            <w:r w:rsidRPr="002828FA">
              <w:t>-</w:t>
            </w:r>
          </w:p>
        </w:tc>
        <w:tc>
          <w:tcPr>
            <w:tcW w:w="866" w:type="dxa"/>
          </w:tcPr>
          <w:p w:rsidR="0014315A" w:rsidRPr="002828FA" w:rsidRDefault="0014315A" w:rsidP="00B70FD1">
            <w:pPr>
              <w:spacing w:after="0" w:line="240" w:lineRule="auto"/>
            </w:pPr>
            <w:r w:rsidRPr="002828FA">
              <w:t>-</w:t>
            </w:r>
          </w:p>
        </w:tc>
        <w:tc>
          <w:tcPr>
            <w:tcW w:w="1013" w:type="dxa"/>
          </w:tcPr>
          <w:p w:rsidR="0014315A" w:rsidRPr="002828FA" w:rsidRDefault="0014315A" w:rsidP="00B70FD1">
            <w:pPr>
              <w:spacing w:after="0" w:line="240" w:lineRule="auto"/>
            </w:pPr>
            <w:r w:rsidRPr="002828FA">
              <w:t>-</w:t>
            </w:r>
          </w:p>
        </w:tc>
        <w:tc>
          <w:tcPr>
            <w:tcW w:w="866" w:type="dxa"/>
          </w:tcPr>
          <w:p w:rsidR="0014315A" w:rsidRPr="002828FA" w:rsidRDefault="0014315A" w:rsidP="0028573E">
            <w:pPr>
              <w:spacing w:after="0" w:line="240" w:lineRule="auto"/>
            </w:pPr>
            <w:r w:rsidRPr="002828FA">
              <w:t>57</w:t>
            </w:r>
          </w:p>
        </w:tc>
        <w:tc>
          <w:tcPr>
            <w:tcW w:w="1116" w:type="dxa"/>
          </w:tcPr>
          <w:p w:rsidR="0014315A" w:rsidRPr="002828FA" w:rsidRDefault="0014315A" w:rsidP="00B70FD1">
            <w:pPr>
              <w:spacing w:after="0" w:line="240" w:lineRule="auto"/>
            </w:pPr>
            <w:r w:rsidRPr="002828FA">
              <w:t>66</w:t>
            </w:r>
          </w:p>
        </w:tc>
      </w:tr>
      <w:tr w:rsidR="0014315A" w:rsidRPr="002828FA">
        <w:trPr>
          <w:trHeight w:val="305"/>
        </w:trPr>
        <w:tc>
          <w:tcPr>
            <w:tcW w:w="3106" w:type="dxa"/>
            <w:vMerge/>
          </w:tcPr>
          <w:p w:rsidR="0014315A" w:rsidRPr="002828FA" w:rsidRDefault="0014315A" w:rsidP="00B70FD1">
            <w:pPr>
              <w:spacing w:after="0" w:line="240" w:lineRule="auto"/>
            </w:pPr>
          </w:p>
        </w:tc>
        <w:tc>
          <w:tcPr>
            <w:tcW w:w="1793" w:type="dxa"/>
          </w:tcPr>
          <w:p w:rsidR="0014315A" w:rsidRPr="002828FA" w:rsidRDefault="0014315A" w:rsidP="00B70FD1">
            <w:pPr>
              <w:spacing w:after="0" w:line="240" w:lineRule="auto"/>
            </w:pPr>
            <w:r w:rsidRPr="002828FA">
              <w:t>Din Kültürü ve Ahlak Bilgisi</w:t>
            </w:r>
          </w:p>
        </w:tc>
        <w:tc>
          <w:tcPr>
            <w:tcW w:w="867" w:type="dxa"/>
          </w:tcPr>
          <w:p w:rsidR="0014315A" w:rsidRPr="002828FA" w:rsidRDefault="0014315A" w:rsidP="00B70FD1">
            <w:pPr>
              <w:spacing w:after="0" w:line="240" w:lineRule="auto"/>
            </w:pPr>
            <w:r w:rsidRPr="002828FA">
              <w:t>-</w:t>
            </w:r>
          </w:p>
        </w:tc>
        <w:tc>
          <w:tcPr>
            <w:tcW w:w="866" w:type="dxa"/>
          </w:tcPr>
          <w:p w:rsidR="0014315A" w:rsidRPr="002828FA" w:rsidRDefault="0014315A" w:rsidP="00B70FD1">
            <w:pPr>
              <w:spacing w:after="0" w:line="240" w:lineRule="auto"/>
            </w:pPr>
            <w:r w:rsidRPr="002828FA">
              <w:t>-</w:t>
            </w:r>
          </w:p>
        </w:tc>
        <w:tc>
          <w:tcPr>
            <w:tcW w:w="1013" w:type="dxa"/>
          </w:tcPr>
          <w:p w:rsidR="0014315A" w:rsidRPr="002828FA" w:rsidRDefault="0014315A" w:rsidP="00B70FD1">
            <w:pPr>
              <w:spacing w:after="0" w:line="240" w:lineRule="auto"/>
            </w:pPr>
            <w:r w:rsidRPr="002828FA">
              <w:t>-</w:t>
            </w:r>
          </w:p>
        </w:tc>
        <w:tc>
          <w:tcPr>
            <w:tcW w:w="866" w:type="dxa"/>
          </w:tcPr>
          <w:p w:rsidR="0014315A" w:rsidRPr="002828FA" w:rsidRDefault="0014315A" w:rsidP="0028573E">
            <w:pPr>
              <w:spacing w:after="0" w:line="240" w:lineRule="auto"/>
            </w:pPr>
            <w:r w:rsidRPr="002828FA">
              <w:t>80</w:t>
            </w:r>
          </w:p>
        </w:tc>
        <w:tc>
          <w:tcPr>
            <w:tcW w:w="1116" w:type="dxa"/>
          </w:tcPr>
          <w:p w:rsidR="0014315A" w:rsidRPr="002828FA" w:rsidRDefault="0014315A" w:rsidP="00B70FD1">
            <w:pPr>
              <w:spacing w:after="0" w:line="240" w:lineRule="auto"/>
            </w:pPr>
            <w:r w:rsidRPr="002828FA">
              <w:t>88</w:t>
            </w:r>
          </w:p>
        </w:tc>
      </w:tr>
      <w:tr w:rsidR="0014315A" w:rsidRPr="002828FA">
        <w:trPr>
          <w:trHeight w:val="305"/>
        </w:trPr>
        <w:tc>
          <w:tcPr>
            <w:tcW w:w="3106" w:type="dxa"/>
            <w:vMerge/>
          </w:tcPr>
          <w:p w:rsidR="0014315A" w:rsidRPr="002828FA" w:rsidRDefault="0014315A" w:rsidP="00B70FD1">
            <w:pPr>
              <w:spacing w:after="0" w:line="240" w:lineRule="auto"/>
            </w:pPr>
          </w:p>
        </w:tc>
        <w:tc>
          <w:tcPr>
            <w:tcW w:w="1793" w:type="dxa"/>
          </w:tcPr>
          <w:p w:rsidR="0014315A" w:rsidRPr="002828FA" w:rsidRDefault="0014315A" w:rsidP="00B70FD1">
            <w:pPr>
              <w:spacing w:after="0" w:line="240" w:lineRule="auto"/>
            </w:pPr>
            <w:r w:rsidRPr="002828FA">
              <w:t>İngilizce</w:t>
            </w:r>
          </w:p>
        </w:tc>
        <w:tc>
          <w:tcPr>
            <w:tcW w:w="867" w:type="dxa"/>
          </w:tcPr>
          <w:p w:rsidR="0014315A" w:rsidRPr="002828FA" w:rsidRDefault="0014315A" w:rsidP="00B70FD1">
            <w:pPr>
              <w:spacing w:after="0" w:line="240" w:lineRule="auto"/>
            </w:pPr>
            <w:r w:rsidRPr="002828FA">
              <w:t>-</w:t>
            </w:r>
          </w:p>
        </w:tc>
        <w:tc>
          <w:tcPr>
            <w:tcW w:w="866" w:type="dxa"/>
          </w:tcPr>
          <w:p w:rsidR="0014315A" w:rsidRPr="002828FA" w:rsidRDefault="0014315A" w:rsidP="00B70FD1">
            <w:pPr>
              <w:spacing w:after="0" w:line="240" w:lineRule="auto"/>
            </w:pPr>
          </w:p>
        </w:tc>
        <w:tc>
          <w:tcPr>
            <w:tcW w:w="1013" w:type="dxa"/>
          </w:tcPr>
          <w:p w:rsidR="0014315A" w:rsidRPr="002828FA" w:rsidRDefault="0014315A" w:rsidP="00B70FD1">
            <w:pPr>
              <w:spacing w:after="0" w:line="240" w:lineRule="auto"/>
            </w:pPr>
            <w:r w:rsidRPr="002828FA">
              <w:t>-</w:t>
            </w:r>
          </w:p>
        </w:tc>
        <w:tc>
          <w:tcPr>
            <w:tcW w:w="866" w:type="dxa"/>
          </w:tcPr>
          <w:p w:rsidR="0014315A" w:rsidRPr="002828FA" w:rsidRDefault="0014315A" w:rsidP="0028573E">
            <w:pPr>
              <w:spacing w:after="0" w:line="240" w:lineRule="auto"/>
            </w:pPr>
            <w:r w:rsidRPr="002828FA">
              <w:t>48</w:t>
            </w:r>
          </w:p>
        </w:tc>
        <w:tc>
          <w:tcPr>
            <w:tcW w:w="1116" w:type="dxa"/>
          </w:tcPr>
          <w:p w:rsidR="0014315A" w:rsidRPr="002828FA" w:rsidRDefault="0014315A" w:rsidP="00B70FD1">
            <w:pPr>
              <w:spacing w:after="0" w:line="240" w:lineRule="auto"/>
            </w:pPr>
            <w:r w:rsidRPr="002828FA">
              <w:t>56</w:t>
            </w:r>
          </w:p>
        </w:tc>
      </w:tr>
      <w:tr w:rsidR="0014315A" w:rsidRPr="002828FA">
        <w:trPr>
          <w:trHeight w:val="441"/>
        </w:trPr>
        <w:tc>
          <w:tcPr>
            <w:tcW w:w="3106" w:type="dxa"/>
            <w:vMerge w:val="restart"/>
          </w:tcPr>
          <w:p w:rsidR="0014315A" w:rsidRPr="002828FA" w:rsidRDefault="0014315A" w:rsidP="00B70FD1">
            <w:pPr>
              <w:spacing w:after="0" w:line="240" w:lineRule="auto"/>
            </w:pPr>
            <w:r w:rsidRPr="002828FA">
              <w:t>2.1.2 Ulusal düzeyde düzenlenen sanatsal, bilimsel, kültürel ve sportif faaliyetlere katılan öğrenci sayısının toplam öğrenci sayısına oranı(Düzenlenen faaliyet başına düşen öğrenci sayısı)</w:t>
            </w:r>
          </w:p>
        </w:tc>
        <w:tc>
          <w:tcPr>
            <w:tcW w:w="1793" w:type="dxa"/>
            <w:vAlign w:val="center"/>
          </w:tcPr>
          <w:p w:rsidR="0014315A" w:rsidRPr="002828FA" w:rsidRDefault="0014315A" w:rsidP="00B70FD1">
            <w:pPr>
              <w:spacing w:after="0" w:line="240" w:lineRule="auto"/>
            </w:pPr>
            <w:r w:rsidRPr="002828FA">
              <w:t>İlkokul</w:t>
            </w:r>
          </w:p>
        </w:tc>
        <w:tc>
          <w:tcPr>
            <w:tcW w:w="867" w:type="dxa"/>
            <w:vMerge w:val="restart"/>
          </w:tcPr>
          <w:p w:rsidR="0014315A" w:rsidRPr="002828FA" w:rsidRDefault="0028573E" w:rsidP="0028573E">
            <w:pPr>
              <w:spacing w:after="0" w:line="240" w:lineRule="auto"/>
            </w:pPr>
            <w:r>
              <w:t>17</w:t>
            </w:r>
          </w:p>
        </w:tc>
        <w:tc>
          <w:tcPr>
            <w:tcW w:w="866" w:type="dxa"/>
            <w:vMerge w:val="restart"/>
          </w:tcPr>
          <w:p w:rsidR="0014315A" w:rsidRPr="002828FA" w:rsidRDefault="0014315A" w:rsidP="0028573E">
            <w:pPr>
              <w:spacing w:after="0" w:line="240" w:lineRule="auto"/>
            </w:pPr>
            <w:r w:rsidRPr="002828FA">
              <w:t>19</w:t>
            </w:r>
          </w:p>
        </w:tc>
        <w:tc>
          <w:tcPr>
            <w:tcW w:w="1013" w:type="dxa"/>
          </w:tcPr>
          <w:p w:rsidR="0014315A" w:rsidRPr="002828FA" w:rsidRDefault="0014315A" w:rsidP="00B70FD1">
            <w:pPr>
              <w:spacing w:after="0" w:line="240" w:lineRule="auto"/>
            </w:pPr>
            <w:r w:rsidRPr="002828FA">
              <w:t>17</w:t>
            </w:r>
          </w:p>
          <w:p w:rsidR="0014315A" w:rsidRPr="002828FA" w:rsidRDefault="0014315A" w:rsidP="00B70FD1">
            <w:pPr>
              <w:spacing w:after="0" w:line="240" w:lineRule="auto"/>
            </w:pPr>
          </w:p>
        </w:tc>
        <w:tc>
          <w:tcPr>
            <w:tcW w:w="866" w:type="dxa"/>
          </w:tcPr>
          <w:p w:rsidR="0014315A" w:rsidRPr="002828FA" w:rsidRDefault="0014315A" w:rsidP="00B70FD1">
            <w:pPr>
              <w:spacing w:after="0" w:line="240" w:lineRule="auto"/>
            </w:pPr>
            <w:r w:rsidRPr="002828FA">
              <w:t>19</w:t>
            </w:r>
          </w:p>
        </w:tc>
        <w:tc>
          <w:tcPr>
            <w:tcW w:w="1116" w:type="dxa"/>
          </w:tcPr>
          <w:p w:rsidR="0014315A" w:rsidRPr="002828FA" w:rsidRDefault="0014315A" w:rsidP="00B70FD1">
            <w:pPr>
              <w:spacing w:after="0" w:line="240" w:lineRule="auto"/>
            </w:pPr>
            <w:r w:rsidRPr="002828FA">
              <w:t>24</w:t>
            </w:r>
          </w:p>
        </w:tc>
      </w:tr>
      <w:tr w:rsidR="0014315A" w:rsidRPr="002828FA">
        <w:trPr>
          <w:trHeight w:val="428"/>
        </w:trPr>
        <w:tc>
          <w:tcPr>
            <w:tcW w:w="3106" w:type="dxa"/>
            <w:vMerge/>
          </w:tcPr>
          <w:p w:rsidR="0014315A" w:rsidRPr="002828FA" w:rsidRDefault="0014315A" w:rsidP="00B70FD1">
            <w:pPr>
              <w:spacing w:after="0" w:line="240" w:lineRule="auto"/>
            </w:pPr>
          </w:p>
        </w:tc>
        <w:tc>
          <w:tcPr>
            <w:tcW w:w="1793" w:type="dxa"/>
            <w:vAlign w:val="center"/>
          </w:tcPr>
          <w:p w:rsidR="0014315A" w:rsidRPr="002828FA" w:rsidRDefault="0014315A" w:rsidP="00B70FD1">
            <w:pPr>
              <w:spacing w:after="0" w:line="240" w:lineRule="auto"/>
            </w:pPr>
            <w:r w:rsidRPr="002828FA">
              <w:t>Ortaokul</w:t>
            </w:r>
          </w:p>
        </w:tc>
        <w:tc>
          <w:tcPr>
            <w:tcW w:w="867" w:type="dxa"/>
            <w:vMerge/>
          </w:tcPr>
          <w:p w:rsidR="0014315A" w:rsidRPr="002828FA" w:rsidRDefault="0014315A" w:rsidP="00B70FD1">
            <w:pPr>
              <w:spacing w:after="0" w:line="240" w:lineRule="auto"/>
              <w:rPr>
                <w:highlight w:val="yellow"/>
              </w:rPr>
            </w:pPr>
          </w:p>
        </w:tc>
        <w:tc>
          <w:tcPr>
            <w:tcW w:w="866" w:type="dxa"/>
            <w:vMerge/>
          </w:tcPr>
          <w:p w:rsidR="0014315A" w:rsidRPr="002828FA" w:rsidRDefault="0014315A" w:rsidP="00B70FD1">
            <w:pPr>
              <w:spacing w:after="0" w:line="240" w:lineRule="auto"/>
              <w:rPr>
                <w:highlight w:val="yellow"/>
              </w:rPr>
            </w:pPr>
          </w:p>
        </w:tc>
        <w:tc>
          <w:tcPr>
            <w:tcW w:w="1013" w:type="dxa"/>
          </w:tcPr>
          <w:p w:rsidR="0014315A" w:rsidRPr="002828FA" w:rsidRDefault="0014315A" w:rsidP="00B70FD1">
            <w:pPr>
              <w:spacing w:after="0" w:line="240" w:lineRule="auto"/>
            </w:pPr>
            <w:r w:rsidRPr="002828FA">
              <w:t>31</w:t>
            </w:r>
          </w:p>
          <w:p w:rsidR="0014315A" w:rsidRPr="002828FA" w:rsidRDefault="0014315A" w:rsidP="00B70FD1">
            <w:pPr>
              <w:spacing w:after="0" w:line="240" w:lineRule="auto"/>
            </w:pPr>
          </w:p>
        </w:tc>
        <w:tc>
          <w:tcPr>
            <w:tcW w:w="866" w:type="dxa"/>
          </w:tcPr>
          <w:p w:rsidR="0014315A" w:rsidRPr="002828FA" w:rsidRDefault="0014315A" w:rsidP="00B70FD1">
            <w:pPr>
              <w:spacing w:after="0" w:line="240" w:lineRule="auto"/>
            </w:pPr>
            <w:r w:rsidRPr="002828FA">
              <w:t>33</w:t>
            </w:r>
          </w:p>
        </w:tc>
        <w:tc>
          <w:tcPr>
            <w:tcW w:w="1116" w:type="dxa"/>
          </w:tcPr>
          <w:p w:rsidR="0014315A" w:rsidRPr="002828FA" w:rsidRDefault="0014315A" w:rsidP="00B70FD1">
            <w:pPr>
              <w:spacing w:after="0" w:line="240" w:lineRule="auto"/>
            </w:pPr>
            <w:r w:rsidRPr="002828FA">
              <w:t>40</w:t>
            </w:r>
          </w:p>
        </w:tc>
      </w:tr>
      <w:tr w:rsidR="0014315A" w:rsidRPr="002828FA">
        <w:trPr>
          <w:trHeight w:val="780"/>
        </w:trPr>
        <w:tc>
          <w:tcPr>
            <w:tcW w:w="3106" w:type="dxa"/>
            <w:vMerge/>
          </w:tcPr>
          <w:p w:rsidR="0014315A" w:rsidRPr="002828FA" w:rsidRDefault="0014315A" w:rsidP="00B70FD1">
            <w:pPr>
              <w:spacing w:after="0" w:line="240" w:lineRule="auto"/>
            </w:pPr>
          </w:p>
        </w:tc>
        <w:tc>
          <w:tcPr>
            <w:tcW w:w="1793" w:type="dxa"/>
            <w:vAlign w:val="center"/>
          </w:tcPr>
          <w:p w:rsidR="0014315A" w:rsidRPr="002828FA" w:rsidRDefault="0014315A" w:rsidP="00B70FD1">
            <w:pPr>
              <w:spacing w:after="0" w:line="240" w:lineRule="auto"/>
            </w:pPr>
            <w:r w:rsidRPr="002828FA">
              <w:t>Genel Ortaöğretim</w:t>
            </w:r>
          </w:p>
        </w:tc>
        <w:tc>
          <w:tcPr>
            <w:tcW w:w="867" w:type="dxa"/>
          </w:tcPr>
          <w:p w:rsidR="0014315A" w:rsidRPr="002828FA" w:rsidRDefault="0014315A" w:rsidP="00B70FD1">
            <w:pPr>
              <w:spacing w:after="0" w:line="240" w:lineRule="auto"/>
            </w:pPr>
            <w:r w:rsidRPr="002828FA">
              <w:t>%0,40</w:t>
            </w:r>
          </w:p>
        </w:tc>
        <w:tc>
          <w:tcPr>
            <w:tcW w:w="866" w:type="dxa"/>
          </w:tcPr>
          <w:p w:rsidR="0014315A" w:rsidRPr="002828FA" w:rsidRDefault="0014315A" w:rsidP="00B70FD1">
            <w:pPr>
              <w:spacing w:after="0" w:line="240" w:lineRule="auto"/>
            </w:pPr>
            <w:r w:rsidRPr="002828FA">
              <w:t>%0,69</w:t>
            </w:r>
          </w:p>
        </w:tc>
        <w:tc>
          <w:tcPr>
            <w:tcW w:w="1013" w:type="dxa"/>
          </w:tcPr>
          <w:p w:rsidR="0014315A" w:rsidRPr="002828FA" w:rsidRDefault="0014315A" w:rsidP="00B70FD1">
            <w:pPr>
              <w:spacing w:after="0" w:line="240" w:lineRule="auto"/>
            </w:pPr>
            <w:r w:rsidRPr="002828FA">
              <w:t>%0,7</w:t>
            </w:r>
          </w:p>
        </w:tc>
        <w:tc>
          <w:tcPr>
            <w:tcW w:w="866" w:type="dxa"/>
          </w:tcPr>
          <w:p w:rsidR="0014315A" w:rsidRPr="002828FA" w:rsidRDefault="0014315A" w:rsidP="00B70FD1">
            <w:pPr>
              <w:spacing w:after="0" w:line="240" w:lineRule="auto"/>
            </w:pPr>
            <w:r w:rsidRPr="002828FA">
              <w:t>%0,8</w:t>
            </w:r>
          </w:p>
        </w:tc>
        <w:tc>
          <w:tcPr>
            <w:tcW w:w="1116" w:type="dxa"/>
          </w:tcPr>
          <w:p w:rsidR="0014315A" w:rsidRPr="002828FA" w:rsidRDefault="0014315A" w:rsidP="00B70FD1">
            <w:pPr>
              <w:spacing w:after="0" w:line="240" w:lineRule="auto"/>
            </w:pPr>
            <w:r w:rsidRPr="002828FA">
              <w:t>%1,4</w:t>
            </w:r>
          </w:p>
        </w:tc>
      </w:tr>
      <w:tr w:rsidR="0014315A" w:rsidRPr="002828FA">
        <w:trPr>
          <w:trHeight w:val="467"/>
        </w:trPr>
        <w:tc>
          <w:tcPr>
            <w:tcW w:w="3106" w:type="dxa"/>
            <w:vMerge w:val="restart"/>
            <w:vAlign w:val="center"/>
          </w:tcPr>
          <w:p w:rsidR="0014315A" w:rsidRPr="002828FA" w:rsidRDefault="0014315A" w:rsidP="00B70FD1">
            <w:pPr>
              <w:spacing w:after="0" w:line="240" w:lineRule="auto"/>
            </w:pPr>
            <w:r w:rsidRPr="002828FA">
              <w:t>2.1.3 Onur veya iftihar belgesi alan öğrenci oranı(%)</w:t>
            </w:r>
          </w:p>
        </w:tc>
        <w:tc>
          <w:tcPr>
            <w:tcW w:w="1793" w:type="dxa"/>
            <w:vAlign w:val="center"/>
          </w:tcPr>
          <w:p w:rsidR="0014315A" w:rsidRPr="006834D5" w:rsidRDefault="0014315A" w:rsidP="00B70FD1">
            <w:pPr>
              <w:pStyle w:val="ListeParagraf"/>
              <w:tabs>
                <w:tab w:val="left" w:pos="7310"/>
              </w:tabs>
              <w:spacing w:after="0" w:line="240" w:lineRule="auto"/>
              <w:ind w:left="0"/>
            </w:pPr>
            <w:r w:rsidRPr="006834D5">
              <w:t>İlköğretim kurumları</w:t>
            </w:r>
          </w:p>
        </w:tc>
        <w:tc>
          <w:tcPr>
            <w:tcW w:w="867" w:type="dxa"/>
          </w:tcPr>
          <w:p w:rsidR="0014315A" w:rsidRPr="002828FA" w:rsidRDefault="0028573E" w:rsidP="00B70FD1">
            <w:pPr>
              <w:spacing w:after="0" w:line="240" w:lineRule="auto"/>
              <w:rPr>
                <w:color w:val="000000"/>
              </w:rPr>
            </w:pPr>
            <w:r>
              <w:rPr>
                <w:color w:val="000000"/>
              </w:rPr>
              <w:t>6</w:t>
            </w:r>
          </w:p>
        </w:tc>
        <w:tc>
          <w:tcPr>
            <w:tcW w:w="866" w:type="dxa"/>
          </w:tcPr>
          <w:p w:rsidR="0014315A" w:rsidRPr="002828FA" w:rsidRDefault="0014315A" w:rsidP="00B70FD1">
            <w:pPr>
              <w:spacing w:after="0" w:line="240" w:lineRule="auto"/>
              <w:rPr>
                <w:color w:val="000000"/>
              </w:rPr>
            </w:pPr>
            <w:r w:rsidRPr="002828FA">
              <w:rPr>
                <w:color w:val="000000"/>
              </w:rPr>
              <w:t>13</w:t>
            </w:r>
          </w:p>
        </w:tc>
        <w:tc>
          <w:tcPr>
            <w:tcW w:w="1013" w:type="dxa"/>
          </w:tcPr>
          <w:p w:rsidR="0014315A" w:rsidRPr="002828FA" w:rsidRDefault="0014315A" w:rsidP="00B70FD1">
            <w:pPr>
              <w:spacing w:after="0" w:line="240" w:lineRule="auto"/>
              <w:rPr>
                <w:color w:val="000000"/>
              </w:rPr>
            </w:pPr>
            <w:r w:rsidRPr="002828FA">
              <w:rPr>
                <w:color w:val="000000"/>
              </w:rPr>
              <w:t>12</w:t>
            </w:r>
          </w:p>
        </w:tc>
        <w:tc>
          <w:tcPr>
            <w:tcW w:w="866" w:type="dxa"/>
          </w:tcPr>
          <w:p w:rsidR="0014315A" w:rsidRPr="002828FA" w:rsidRDefault="0014315A" w:rsidP="00B70FD1">
            <w:pPr>
              <w:spacing w:after="0" w:line="240" w:lineRule="auto"/>
            </w:pPr>
            <w:r w:rsidRPr="002828FA">
              <w:t>12</w:t>
            </w:r>
          </w:p>
        </w:tc>
        <w:tc>
          <w:tcPr>
            <w:tcW w:w="1116" w:type="dxa"/>
          </w:tcPr>
          <w:p w:rsidR="0014315A" w:rsidRPr="002828FA" w:rsidRDefault="0014315A" w:rsidP="00B70FD1">
            <w:pPr>
              <w:spacing w:after="0" w:line="240" w:lineRule="auto"/>
            </w:pPr>
            <w:r w:rsidRPr="002828FA">
              <w:t>16</w:t>
            </w:r>
          </w:p>
        </w:tc>
      </w:tr>
      <w:tr w:rsidR="0014315A" w:rsidRPr="002828FA">
        <w:trPr>
          <w:trHeight w:val="347"/>
        </w:trPr>
        <w:tc>
          <w:tcPr>
            <w:tcW w:w="3106" w:type="dxa"/>
            <w:vMerge/>
            <w:vAlign w:val="center"/>
          </w:tcPr>
          <w:p w:rsidR="0014315A" w:rsidRPr="002828FA" w:rsidRDefault="0014315A" w:rsidP="00B70FD1">
            <w:pPr>
              <w:spacing w:after="0" w:line="240" w:lineRule="auto"/>
            </w:pPr>
          </w:p>
        </w:tc>
        <w:tc>
          <w:tcPr>
            <w:tcW w:w="1793" w:type="dxa"/>
            <w:vAlign w:val="center"/>
          </w:tcPr>
          <w:p w:rsidR="0014315A" w:rsidRPr="002828FA" w:rsidRDefault="0014315A" w:rsidP="00B70FD1">
            <w:pPr>
              <w:spacing w:after="0" w:line="240" w:lineRule="auto"/>
            </w:pPr>
            <w:r w:rsidRPr="002828FA">
              <w:t>Ortaöğretim</w:t>
            </w:r>
          </w:p>
        </w:tc>
        <w:tc>
          <w:tcPr>
            <w:tcW w:w="867" w:type="dxa"/>
          </w:tcPr>
          <w:p w:rsidR="0014315A" w:rsidRPr="002828FA" w:rsidRDefault="0014315A" w:rsidP="00B70FD1">
            <w:pPr>
              <w:spacing w:after="0" w:line="240" w:lineRule="auto"/>
              <w:rPr>
                <w:color w:val="000000"/>
              </w:rPr>
            </w:pPr>
            <w:r w:rsidRPr="002828FA">
              <w:rPr>
                <w:color w:val="000000"/>
              </w:rPr>
              <w:t>19</w:t>
            </w:r>
          </w:p>
        </w:tc>
        <w:tc>
          <w:tcPr>
            <w:tcW w:w="866" w:type="dxa"/>
          </w:tcPr>
          <w:p w:rsidR="0014315A" w:rsidRPr="002828FA" w:rsidRDefault="0014315A" w:rsidP="00B70FD1">
            <w:pPr>
              <w:spacing w:after="0" w:line="240" w:lineRule="auto"/>
              <w:rPr>
                <w:color w:val="000000"/>
              </w:rPr>
            </w:pPr>
            <w:r w:rsidRPr="002828FA">
              <w:rPr>
                <w:color w:val="000000"/>
              </w:rPr>
              <w:t>14</w:t>
            </w:r>
          </w:p>
        </w:tc>
        <w:tc>
          <w:tcPr>
            <w:tcW w:w="1013" w:type="dxa"/>
          </w:tcPr>
          <w:p w:rsidR="0014315A" w:rsidRPr="002828FA" w:rsidRDefault="0014315A" w:rsidP="00B70FD1">
            <w:pPr>
              <w:spacing w:after="0" w:line="240" w:lineRule="auto"/>
              <w:rPr>
                <w:color w:val="000000"/>
              </w:rPr>
            </w:pPr>
            <w:r w:rsidRPr="002828FA">
              <w:rPr>
                <w:color w:val="000000"/>
              </w:rPr>
              <w:t>10</w:t>
            </w:r>
          </w:p>
        </w:tc>
        <w:tc>
          <w:tcPr>
            <w:tcW w:w="866" w:type="dxa"/>
          </w:tcPr>
          <w:p w:rsidR="0014315A" w:rsidRPr="002828FA" w:rsidRDefault="0014315A" w:rsidP="00B70FD1">
            <w:pPr>
              <w:spacing w:after="0" w:line="240" w:lineRule="auto"/>
            </w:pPr>
            <w:r w:rsidRPr="002828FA">
              <w:t>11</w:t>
            </w:r>
          </w:p>
        </w:tc>
        <w:tc>
          <w:tcPr>
            <w:tcW w:w="1116" w:type="dxa"/>
          </w:tcPr>
          <w:p w:rsidR="0014315A" w:rsidRPr="002828FA" w:rsidRDefault="0014315A" w:rsidP="00B70FD1">
            <w:pPr>
              <w:spacing w:after="0" w:line="240" w:lineRule="auto"/>
            </w:pPr>
            <w:r w:rsidRPr="002828FA">
              <w:t>16</w:t>
            </w:r>
          </w:p>
        </w:tc>
      </w:tr>
      <w:tr w:rsidR="0014315A" w:rsidRPr="002828FA">
        <w:trPr>
          <w:trHeight w:val="422"/>
        </w:trPr>
        <w:tc>
          <w:tcPr>
            <w:tcW w:w="3106" w:type="dxa"/>
            <w:vMerge w:val="restart"/>
          </w:tcPr>
          <w:p w:rsidR="0014315A" w:rsidRPr="002828FA" w:rsidRDefault="0014315A" w:rsidP="00B70FD1">
            <w:pPr>
              <w:spacing w:after="0" w:line="240" w:lineRule="auto"/>
            </w:pPr>
            <w:r w:rsidRPr="002828FA">
              <w:t>2.1.4 Takdir alan öğrenci oranı(%)</w:t>
            </w:r>
          </w:p>
          <w:p w:rsidR="0014315A" w:rsidRPr="002828FA" w:rsidRDefault="0014315A" w:rsidP="00B70FD1">
            <w:pPr>
              <w:spacing w:after="0" w:line="240" w:lineRule="auto"/>
            </w:pPr>
          </w:p>
        </w:tc>
        <w:tc>
          <w:tcPr>
            <w:tcW w:w="1793" w:type="dxa"/>
          </w:tcPr>
          <w:p w:rsidR="0014315A" w:rsidRPr="002828FA" w:rsidRDefault="0014315A" w:rsidP="00B70FD1">
            <w:pPr>
              <w:spacing w:after="0" w:line="240" w:lineRule="auto"/>
            </w:pPr>
            <w:r w:rsidRPr="002828FA">
              <w:t>Ortaokul</w:t>
            </w:r>
          </w:p>
        </w:tc>
        <w:tc>
          <w:tcPr>
            <w:tcW w:w="867" w:type="dxa"/>
          </w:tcPr>
          <w:p w:rsidR="0014315A" w:rsidRPr="002828FA" w:rsidRDefault="0014315A" w:rsidP="00B70FD1">
            <w:pPr>
              <w:spacing w:after="0" w:line="240" w:lineRule="auto"/>
              <w:rPr>
                <w:color w:val="000000"/>
              </w:rPr>
            </w:pPr>
            <w:r w:rsidRPr="002828FA">
              <w:rPr>
                <w:color w:val="000000"/>
              </w:rPr>
              <w:t>50</w:t>
            </w:r>
          </w:p>
        </w:tc>
        <w:tc>
          <w:tcPr>
            <w:tcW w:w="866" w:type="dxa"/>
          </w:tcPr>
          <w:p w:rsidR="0014315A" w:rsidRPr="002828FA" w:rsidRDefault="0014315A" w:rsidP="00B70FD1">
            <w:pPr>
              <w:spacing w:after="0" w:line="240" w:lineRule="auto"/>
              <w:rPr>
                <w:color w:val="000000"/>
              </w:rPr>
            </w:pPr>
            <w:r w:rsidRPr="002828FA">
              <w:rPr>
                <w:color w:val="000000"/>
              </w:rPr>
              <w:t>65</w:t>
            </w:r>
          </w:p>
        </w:tc>
        <w:tc>
          <w:tcPr>
            <w:tcW w:w="1013" w:type="dxa"/>
          </w:tcPr>
          <w:p w:rsidR="0014315A" w:rsidRPr="002828FA" w:rsidRDefault="0014315A" w:rsidP="00B70FD1">
            <w:pPr>
              <w:spacing w:after="0" w:line="240" w:lineRule="auto"/>
              <w:rPr>
                <w:color w:val="000000"/>
              </w:rPr>
            </w:pPr>
            <w:r w:rsidRPr="002828FA">
              <w:rPr>
                <w:color w:val="000000"/>
              </w:rPr>
              <w:t>64</w:t>
            </w:r>
          </w:p>
        </w:tc>
        <w:tc>
          <w:tcPr>
            <w:tcW w:w="866" w:type="dxa"/>
          </w:tcPr>
          <w:p w:rsidR="0014315A" w:rsidRPr="002828FA" w:rsidRDefault="00AC2327" w:rsidP="00B70FD1">
            <w:pPr>
              <w:spacing w:after="0" w:line="240" w:lineRule="auto"/>
            </w:pPr>
            <w:r>
              <w:t>65</w:t>
            </w:r>
          </w:p>
        </w:tc>
        <w:tc>
          <w:tcPr>
            <w:tcW w:w="1116" w:type="dxa"/>
          </w:tcPr>
          <w:p w:rsidR="0014315A" w:rsidRPr="002828FA" w:rsidRDefault="00AC2327" w:rsidP="00B70FD1">
            <w:pPr>
              <w:spacing w:after="0" w:line="240" w:lineRule="auto"/>
            </w:pPr>
            <w:r>
              <w:t>70</w:t>
            </w:r>
          </w:p>
        </w:tc>
      </w:tr>
      <w:tr w:rsidR="0014315A" w:rsidRPr="002828FA">
        <w:trPr>
          <w:trHeight w:val="414"/>
        </w:trPr>
        <w:tc>
          <w:tcPr>
            <w:tcW w:w="3106" w:type="dxa"/>
            <w:vMerge/>
          </w:tcPr>
          <w:p w:rsidR="0014315A" w:rsidRPr="002828FA" w:rsidRDefault="0014315A" w:rsidP="00B70FD1">
            <w:pPr>
              <w:spacing w:after="0" w:line="240" w:lineRule="auto"/>
            </w:pPr>
          </w:p>
        </w:tc>
        <w:tc>
          <w:tcPr>
            <w:tcW w:w="1793" w:type="dxa"/>
          </w:tcPr>
          <w:p w:rsidR="0014315A" w:rsidRPr="002828FA" w:rsidRDefault="0014315A" w:rsidP="00B70FD1">
            <w:pPr>
              <w:spacing w:after="0" w:line="240" w:lineRule="auto"/>
            </w:pPr>
            <w:r w:rsidRPr="002828FA">
              <w:t>Ortaöğretim</w:t>
            </w:r>
          </w:p>
        </w:tc>
        <w:tc>
          <w:tcPr>
            <w:tcW w:w="867" w:type="dxa"/>
          </w:tcPr>
          <w:p w:rsidR="0014315A" w:rsidRPr="002828FA" w:rsidRDefault="0014315A" w:rsidP="00B70FD1">
            <w:pPr>
              <w:spacing w:after="0" w:line="240" w:lineRule="auto"/>
              <w:rPr>
                <w:color w:val="000000"/>
              </w:rPr>
            </w:pPr>
            <w:r w:rsidRPr="002828FA">
              <w:rPr>
                <w:color w:val="000000"/>
              </w:rPr>
              <w:t>24</w:t>
            </w:r>
          </w:p>
        </w:tc>
        <w:tc>
          <w:tcPr>
            <w:tcW w:w="866" w:type="dxa"/>
          </w:tcPr>
          <w:p w:rsidR="0014315A" w:rsidRPr="002828FA" w:rsidRDefault="0014315A" w:rsidP="00B70FD1">
            <w:pPr>
              <w:spacing w:after="0" w:line="240" w:lineRule="auto"/>
              <w:rPr>
                <w:color w:val="000000"/>
              </w:rPr>
            </w:pPr>
            <w:r w:rsidRPr="002828FA">
              <w:rPr>
                <w:color w:val="000000"/>
              </w:rPr>
              <w:t>35</w:t>
            </w:r>
          </w:p>
        </w:tc>
        <w:tc>
          <w:tcPr>
            <w:tcW w:w="1013" w:type="dxa"/>
          </w:tcPr>
          <w:p w:rsidR="0014315A" w:rsidRPr="002828FA" w:rsidRDefault="0014315A" w:rsidP="00B70FD1">
            <w:pPr>
              <w:spacing w:after="0" w:line="240" w:lineRule="auto"/>
              <w:rPr>
                <w:color w:val="000000"/>
              </w:rPr>
            </w:pPr>
            <w:r w:rsidRPr="002828FA">
              <w:rPr>
                <w:color w:val="000000"/>
              </w:rPr>
              <w:t>25</w:t>
            </w:r>
          </w:p>
        </w:tc>
        <w:tc>
          <w:tcPr>
            <w:tcW w:w="866" w:type="dxa"/>
          </w:tcPr>
          <w:p w:rsidR="0014315A" w:rsidRPr="002828FA" w:rsidRDefault="0014315A" w:rsidP="00B70FD1">
            <w:pPr>
              <w:spacing w:after="0" w:line="240" w:lineRule="auto"/>
            </w:pPr>
            <w:r w:rsidRPr="002828FA">
              <w:t>26</w:t>
            </w:r>
          </w:p>
        </w:tc>
        <w:tc>
          <w:tcPr>
            <w:tcW w:w="1116" w:type="dxa"/>
          </w:tcPr>
          <w:p w:rsidR="0014315A" w:rsidRPr="002828FA" w:rsidRDefault="0014315A" w:rsidP="00B70FD1">
            <w:pPr>
              <w:spacing w:after="0" w:line="240" w:lineRule="auto"/>
            </w:pPr>
            <w:r w:rsidRPr="002828FA">
              <w:t>36</w:t>
            </w:r>
          </w:p>
        </w:tc>
      </w:tr>
      <w:tr w:rsidR="0014315A" w:rsidRPr="002828FA">
        <w:trPr>
          <w:trHeight w:val="270"/>
        </w:trPr>
        <w:tc>
          <w:tcPr>
            <w:tcW w:w="3106" w:type="dxa"/>
            <w:vMerge w:val="restart"/>
          </w:tcPr>
          <w:p w:rsidR="0014315A" w:rsidRPr="002828FA" w:rsidRDefault="0014315A" w:rsidP="00B70FD1">
            <w:pPr>
              <w:spacing w:after="0" w:line="240" w:lineRule="auto"/>
            </w:pPr>
            <w:r w:rsidRPr="002828FA">
              <w:t>2.1.5 Teşekkür alan öğrenci oranı (%)</w:t>
            </w:r>
          </w:p>
        </w:tc>
        <w:tc>
          <w:tcPr>
            <w:tcW w:w="1793" w:type="dxa"/>
          </w:tcPr>
          <w:p w:rsidR="0014315A" w:rsidRPr="002828FA" w:rsidRDefault="0014315A" w:rsidP="00B70FD1">
            <w:pPr>
              <w:spacing w:after="0" w:line="240" w:lineRule="auto"/>
            </w:pPr>
            <w:r w:rsidRPr="002828FA">
              <w:t>Ortaokul</w:t>
            </w:r>
          </w:p>
        </w:tc>
        <w:tc>
          <w:tcPr>
            <w:tcW w:w="867" w:type="dxa"/>
          </w:tcPr>
          <w:p w:rsidR="0014315A" w:rsidRPr="002828FA" w:rsidRDefault="0014315A" w:rsidP="00B70FD1">
            <w:pPr>
              <w:spacing w:after="0" w:line="240" w:lineRule="auto"/>
              <w:rPr>
                <w:color w:val="000000"/>
              </w:rPr>
            </w:pPr>
            <w:r w:rsidRPr="002828FA">
              <w:rPr>
                <w:color w:val="000000"/>
              </w:rPr>
              <w:t>32</w:t>
            </w:r>
          </w:p>
        </w:tc>
        <w:tc>
          <w:tcPr>
            <w:tcW w:w="866" w:type="dxa"/>
          </w:tcPr>
          <w:p w:rsidR="0014315A" w:rsidRPr="002828FA" w:rsidRDefault="0014315A" w:rsidP="00B70FD1">
            <w:pPr>
              <w:spacing w:after="0" w:line="240" w:lineRule="auto"/>
              <w:rPr>
                <w:color w:val="000000"/>
              </w:rPr>
            </w:pPr>
            <w:r w:rsidRPr="002828FA">
              <w:rPr>
                <w:color w:val="000000"/>
              </w:rPr>
              <w:t>67</w:t>
            </w:r>
          </w:p>
        </w:tc>
        <w:tc>
          <w:tcPr>
            <w:tcW w:w="1013" w:type="dxa"/>
          </w:tcPr>
          <w:p w:rsidR="0014315A" w:rsidRPr="002828FA" w:rsidRDefault="0014315A" w:rsidP="00B70FD1">
            <w:pPr>
              <w:spacing w:after="0" w:line="240" w:lineRule="auto"/>
              <w:rPr>
                <w:color w:val="000000"/>
              </w:rPr>
            </w:pPr>
            <w:r w:rsidRPr="002828FA">
              <w:rPr>
                <w:color w:val="000000"/>
              </w:rPr>
              <w:t>64</w:t>
            </w:r>
          </w:p>
        </w:tc>
        <w:tc>
          <w:tcPr>
            <w:tcW w:w="866" w:type="dxa"/>
          </w:tcPr>
          <w:p w:rsidR="0014315A" w:rsidRPr="002828FA" w:rsidRDefault="00AC2327" w:rsidP="00B70FD1">
            <w:pPr>
              <w:spacing w:after="0" w:line="240" w:lineRule="auto"/>
            </w:pPr>
            <w:r>
              <w:t>70</w:t>
            </w:r>
          </w:p>
        </w:tc>
        <w:tc>
          <w:tcPr>
            <w:tcW w:w="1116" w:type="dxa"/>
          </w:tcPr>
          <w:p w:rsidR="0014315A" w:rsidRPr="002828FA" w:rsidRDefault="00AC2327" w:rsidP="00B70FD1">
            <w:pPr>
              <w:spacing w:after="0" w:line="240" w:lineRule="auto"/>
            </w:pPr>
            <w:r>
              <w:t>75</w:t>
            </w:r>
          </w:p>
        </w:tc>
      </w:tr>
      <w:tr w:rsidR="0014315A" w:rsidRPr="002828FA">
        <w:trPr>
          <w:trHeight w:val="410"/>
        </w:trPr>
        <w:tc>
          <w:tcPr>
            <w:tcW w:w="3106" w:type="dxa"/>
            <w:vMerge/>
          </w:tcPr>
          <w:p w:rsidR="0014315A" w:rsidRPr="002828FA" w:rsidRDefault="0014315A" w:rsidP="00B70FD1">
            <w:pPr>
              <w:spacing w:after="0" w:line="240" w:lineRule="auto"/>
            </w:pPr>
          </w:p>
        </w:tc>
        <w:tc>
          <w:tcPr>
            <w:tcW w:w="1793" w:type="dxa"/>
          </w:tcPr>
          <w:p w:rsidR="0014315A" w:rsidRPr="002828FA" w:rsidRDefault="0014315A" w:rsidP="00B70FD1">
            <w:pPr>
              <w:spacing w:after="0" w:line="240" w:lineRule="auto"/>
            </w:pPr>
            <w:r w:rsidRPr="002828FA">
              <w:t>Ortaöğretim</w:t>
            </w:r>
          </w:p>
        </w:tc>
        <w:tc>
          <w:tcPr>
            <w:tcW w:w="867" w:type="dxa"/>
          </w:tcPr>
          <w:p w:rsidR="0014315A" w:rsidRPr="002828FA" w:rsidRDefault="0014315A" w:rsidP="00B70FD1">
            <w:pPr>
              <w:spacing w:after="0" w:line="240" w:lineRule="auto"/>
            </w:pPr>
            <w:r w:rsidRPr="002828FA">
              <w:t>56</w:t>
            </w:r>
          </w:p>
        </w:tc>
        <w:tc>
          <w:tcPr>
            <w:tcW w:w="866" w:type="dxa"/>
          </w:tcPr>
          <w:p w:rsidR="0014315A" w:rsidRPr="002828FA" w:rsidRDefault="0014315A" w:rsidP="00B70FD1">
            <w:pPr>
              <w:spacing w:after="0" w:line="240" w:lineRule="auto"/>
            </w:pPr>
            <w:r w:rsidRPr="002828FA">
              <w:t>51</w:t>
            </w:r>
          </w:p>
        </w:tc>
        <w:tc>
          <w:tcPr>
            <w:tcW w:w="1013" w:type="dxa"/>
          </w:tcPr>
          <w:p w:rsidR="0014315A" w:rsidRPr="002828FA" w:rsidRDefault="0014315A" w:rsidP="00B70FD1">
            <w:pPr>
              <w:spacing w:after="0" w:line="240" w:lineRule="auto"/>
            </w:pPr>
            <w:r w:rsidRPr="002828FA">
              <w:t>26</w:t>
            </w:r>
          </w:p>
        </w:tc>
        <w:tc>
          <w:tcPr>
            <w:tcW w:w="866" w:type="dxa"/>
          </w:tcPr>
          <w:p w:rsidR="0014315A" w:rsidRPr="002828FA" w:rsidRDefault="0014315A" w:rsidP="00B70FD1">
            <w:pPr>
              <w:spacing w:after="0" w:line="240" w:lineRule="auto"/>
            </w:pPr>
            <w:r w:rsidRPr="002828FA">
              <w:t>27</w:t>
            </w:r>
          </w:p>
        </w:tc>
        <w:tc>
          <w:tcPr>
            <w:tcW w:w="1116" w:type="dxa"/>
          </w:tcPr>
          <w:p w:rsidR="0014315A" w:rsidRPr="002828FA" w:rsidRDefault="0014315A" w:rsidP="00B70FD1">
            <w:pPr>
              <w:spacing w:after="0" w:line="240" w:lineRule="auto"/>
            </w:pPr>
            <w:r w:rsidRPr="002828FA">
              <w:t>36</w:t>
            </w:r>
          </w:p>
        </w:tc>
      </w:tr>
      <w:tr w:rsidR="0014315A" w:rsidRPr="002828FA">
        <w:trPr>
          <w:trHeight w:val="515"/>
        </w:trPr>
        <w:tc>
          <w:tcPr>
            <w:tcW w:w="4899" w:type="dxa"/>
            <w:gridSpan w:val="2"/>
          </w:tcPr>
          <w:p w:rsidR="0014315A" w:rsidRPr="002828FA" w:rsidRDefault="0014315A" w:rsidP="00B70FD1">
            <w:pPr>
              <w:spacing w:after="0" w:line="240" w:lineRule="auto"/>
            </w:pPr>
            <w:r w:rsidRPr="002828FA">
              <w:t>2.1.</w:t>
            </w:r>
            <w:proofErr w:type="gramStart"/>
            <w:r w:rsidRPr="002828FA">
              <w:t>6  Ön</w:t>
            </w:r>
            <w:proofErr w:type="gramEnd"/>
            <w:r w:rsidRPr="002828FA">
              <w:t xml:space="preserve"> lisans düzeyinde yüksek öğrenimi kazanan öğrenci sayısı</w:t>
            </w:r>
          </w:p>
        </w:tc>
        <w:tc>
          <w:tcPr>
            <w:tcW w:w="867" w:type="dxa"/>
          </w:tcPr>
          <w:p w:rsidR="0014315A" w:rsidRPr="002828FA" w:rsidRDefault="0028573E" w:rsidP="00B70FD1">
            <w:pPr>
              <w:spacing w:after="0" w:line="240" w:lineRule="auto"/>
            </w:pPr>
            <w:r>
              <w:t>84</w:t>
            </w:r>
          </w:p>
        </w:tc>
        <w:tc>
          <w:tcPr>
            <w:tcW w:w="866" w:type="dxa"/>
          </w:tcPr>
          <w:p w:rsidR="0014315A" w:rsidRPr="002828FA" w:rsidRDefault="0028573E" w:rsidP="00B70FD1">
            <w:pPr>
              <w:spacing w:after="0" w:line="240" w:lineRule="auto"/>
            </w:pPr>
            <w:r>
              <w:t>7</w:t>
            </w:r>
            <w:r w:rsidR="0014315A" w:rsidRPr="002828FA">
              <w:t>4</w:t>
            </w:r>
          </w:p>
        </w:tc>
        <w:tc>
          <w:tcPr>
            <w:tcW w:w="1013" w:type="dxa"/>
          </w:tcPr>
          <w:p w:rsidR="0014315A" w:rsidRPr="002828FA" w:rsidRDefault="0028573E" w:rsidP="00B70FD1">
            <w:pPr>
              <w:spacing w:after="0" w:line="240" w:lineRule="auto"/>
            </w:pPr>
            <w:r>
              <w:t>88</w:t>
            </w:r>
          </w:p>
        </w:tc>
        <w:tc>
          <w:tcPr>
            <w:tcW w:w="866" w:type="dxa"/>
          </w:tcPr>
          <w:p w:rsidR="0014315A" w:rsidRPr="002828FA" w:rsidRDefault="00AC2327" w:rsidP="00B70FD1">
            <w:pPr>
              <w:spacing w:after="0" w:line="240" w:lineRule="auto"/>
            </w:pPr>
            <w:r>
              <w:t>100</w:t>
            </w:r>
          </w:p>
        </w:tc>
        <w:tc>
          <w:tcPr>
            <w:tcW w:w="1116" w:type="dxa"/>
          </w:tcPr>
          <w:p w:rsidR="0014315A" w:rsidRPr="002828FA" w:rsidRDefault="00AC2327" w:rsidP="00B70FD1">
            <w:pPr>
              <w:spacing w:after="0" w:line="240" w:lineRule="auto"/>
            </w:pPr>
            <w:r>
              <w:t>120</w:t>
            </w:r>
          </w:p>
        </w:tc>
      </w:tr>
      <w:tr w:rsidR="0014315A" w:rsidRPr="002828FA">
        <w:trPr>
          <w:trHeight w:val="515"/>
        </w:trPr>
        <w:tc>
          <w:tcPr>
            <w:tcW w:w="4899" w:type="dxa"/>
            <w:gridSpan w:val="2"/>
          </w:tcPr>
          <w:p w:rsidR="0014315A" w:rsidRPr="002828FA" w:rsidRDefault="0014315A" w:rsidP="00B70FD1">
            <w:pPr>
              <w:spacing w:after="0" w:line="240" w:lineRule="auto"/>
            </w:pPr>
            <w:r w:rsidRPr="002828FA">
              <w:t>2.1.7 Lisans düzeyinde yüksek öğrenimi kazanan öğrenci sayısı</w:t>
            </w:r>
          </w:p>
        </w:tc>
        <w:tc>
          <w:tcPr>
            <w:tcW w:w="867" w:type="dxa"/>
          </w:tcPr>
          <w:p w:rsidR="0014315A" w:rsidRPr="002828FA" w:rsidRDefault="0028573E" w:rsidP="00B70FD1">
            <w:pPr>
              <w:spacing w:after="0" w:line="240" w:lineRule="auto"/>
            </w:pPr>
            <w:r>
              <w:t>77</w:t>
            </w:r>
          </w:p>
        </w:tc>
        <w:tc>
          <w:tcPr>
            <w:tcW w:w="866" w:type="dxa"/>
          </w:tcPr>
          <w:p w:rsidR="0014315A" w:rsidRPr="002828FA" w:rsidRDefault="0028573E" w:rsidP="00B70FD1">
            <w:pPr>
              <w:spacing w:after="0" w:line="240" w:lineRule="auto"/>
            </w:pPr>
            <w:r>
              <w:t>69</w:t>
            </w:r>
          </w:p>
        </w:tc>
        <w:tc>
          <w:tcPr>
            <w:tcW w:w="1013" w:type="dxa"/>
          </w:tcPr>
          <w:p w:rsidR="0014315A" w:rsidRPr="002828FA" w:rsidRDefault="0028573E" w:rsidP="00B70FD1">
            <w:pPr>
              <w:spacing w:after="0" w:line="240" w:lineRule="auto"/>
            </w:pPr>
            <w:r>
              <w:t>76</w:t>
            </w:r>
          </w:p>
        </w:tc>
        <w:tc>
          <w:tcPr>
            <w:tcW w:w="866" w:type="dxa"/>
          </w:tcPr>
          <w:p w:rsidR="0014315A" w:rsidRPr="002828FA" w:rsidRDefault="00AC2327" w:rsidP="00B70FD1">
            <w:pPr>
              <w:spacing w:after="0" w:line="240" w:lineRule="auto"/>
            </w:pPr>
            <w:r>
              <w:t>80</w:t>
            </w:r>
          </w:p>
        </w:tc>
        <w:tc>
          <w:tcPr>
            <w:tcW w:w="1116" w:type="dxa"/>
          </w:tcPr>
          <w:p w:rsidR="0014315A" w:rsidRPr="002828FA" w:rsidRDefault="00AC2327" w:rsidP="00B70FD1">
            <w:pPr>
              <w:spacing w:after="0" w:line="240" w:lineRule="auto"/>
            </w:pPr>
            <w:r>
              <w:t>100</w:t>
            </w:r>
          </w:p>
        </w:tc>
      </w:tr>
      <w:tr w:rsidR="0014315A" w:rsidRPr="002828FA">
        <w:trPr>
          <w:trHeight w:val="515"/>
        </w:trPr>
        <w:tc>
          <w:tcPr>
            <w:tcW w:w="4899" w:type="dxa"/>
            <w:gridSpan w:val="2"/>
          </w:tcPr>
          <w:p w:rsidR="0014315A" w:rsidRPr="002828FA" w:rsidRDefault="0014315A" w:rsidP="00B70FD1">
            <w:pPr>
              <w:spacing w:after="0" w:line="240" w:lineRule="auto"/>
            </w:pPr>
            <w:r w:rsidRPr="002828FA">
              <w:t>2.1.8 “Değerlerimizle Değerliyiz“ projesi kapsamında çalışma yapan okul sayısı</w:t>
            </w:r>
          </w:p>
        </w:tc>
        <w:tc>
          <w:tcPr>
            <w:tcW w:w="867" w:type="dxa"/>
          </w:tcPr>
          <w:p w:rsidR="0014315A" w:rsidRPr="002828FA" w:rsidRDefault="0014315A" w:rsidP="00B70FD1">
            <w:pPr>
              <w:spacing w:after="0" w:line="240" w:lineRule="auto"/>
            </w:pPr>
            <w:r w:rsidRPr="002828FA">
              <w:t>_</w:t>
            </w:r>
          </w:p>
        </w:tc>
        <w:tc>
          <w:tcPr>
            <w:tcW w:w="866" w:type="dxa"/>
          </w:tcPr>
          <w:p w:rsidR="0014315A" w:rsidRPr="002828FA" w:rsidRDefault="0014315A" w:rsidP="00B70FD1">
            <w:pPr>
              <w:spacing w:after="0" w:line="240" w:lineRule="auto"/>
              <w:rPr>
                <w:color w:val="000000"/>
              </w:rPr>
            </w:pPr>
            <w:r w:rsidRPr="002828FA">
              <w:rPr>
                <w:color w:val="000000"/>
              </w:rPr>
              <w:t>_</w:t>
            </w:r>
          </w:p>
        </w:tc>
        <w:tc>
          <w:tcPr>
            <w:tcW w:w="1013" w:type="dxa"/>
          </w:tcPr>
          <w:p w:rsidR="0014315A" w:rsidRPr="002828FA" w:rsidRDefault="0028573E" w:rsidP="00B70FD1">
            <w:pPr>
              <w:spacing w:after="0" w:line="240" w:lineRule="auto"/>
              <w:rPr>
                <w:color w:val="000000"/>
              </w:rPr>
            </w:pPr>
            <w:r>
              <w:rPr>
                <w:color w:val="000000"/>
              </w:rPr>
              <w:t>14</w:t>
            </w:r>
          </w:p>
        </w:tc>
        <w:tc>
          <w:tcPr>
            <w:tcW w:w="866" w:type="dxa"/>
          </w:tcPr>
          <w:p w:rsidR="0014315A" w:rsidRPr="002828FA" w:rsidRDefault="0028573E" w:rsidP="00B70FD1">
            <w:pPr>
              <w:spacing w:after="0" w:line="240" w:lineRule="auto"/>
              <w:rPr>
                <w:color w:val="000000"/>
              </w:rPr>
            </w:pPr>
            <w:r>
              <w:rPr>
                <w:color w:val="000000"/>
              </w:rPr>
              <w:t>28</w:t>
            </w:r>
          </w:p>
        </w:tc>
        <w:tc>
          <w:tcPr>
            <w:tcW w:w="1116" w:type="dxa"/>
          </w:tcPr>
          <w:p w:rsidR="0014315A" w:rsidRPr="002828FA" w:rsidRDefault="0028573E" w:rsidP="00B70FD1">
            <w:pPr>
              <w:spacing w:after="0" w:line="240" w:lineRule="auto"/>
            </w:pPr>
            <w:r>
              <w:t>28</w:t>
            </w:r>
          </w:p>
        </w:tc>
      </w:tr>
      <w:tr w:rsidR="0014315A" w:rsidRPr="002828FA">
        <w:trPr>
          <w:trHeight w:val="515"/>
        </w:trPr>
        <w:tc>
          <w:tcPr>
            <w:tcW w:w="4899" w:type="dxa"/>
            <w:gridSpan w:val="2"/>
            <w:vAlign w:val="center"/>
          </w:tcPr>
          <w:p w:rsidR="0014315A" w:rsidRPr="002828FA" w:rsidRDefault="0014315A" w:rsidP="00B70FD1">
            <w:pPr>
              <w:rPr>
                <w:b/>
                <w:bCs/>
                <w:color w:val="000000"/>
              </w:rPr>
            </w:pPr>
            <w:r w:rsidRPr="002828FA">
              <w:rPr>
                <w:color w:val="000000"/>
              </w:rPr>
              <w:t>2.1.9 Beyaz Bayrak sertifikasına sahip okul sayısı</w:t>
            </w:r>
          </w:p>
        </w:tc>
        <w:tc>
          <w:tcPr>
            <w:tcW w:w="867" w:type="dxa"/>
            <w:vAlign w:val="center"/>
          </w:tcPr>
          <w:p w:rsidR="0014315A" w:rsidRPr="002828FA" w:rsidRDefault="0028573E" w:rsidP="00B70FD1">
            <w:r>
              <w:t>3</w:t>
            </w:r>
          </w:p>
        </w:tc>
        <w:tc>
          <w:tcPr>
            <w:tcW w:w="866" w:type="dxa"/>
            <w:vAlign w:val="center"/>
          </w:tcPr>
          <w:p w:rsidR="0014315A" w:rsidRPr="002828FA" w:rsidRDefault="0028573E" w:rsidP="00B70FD1">
            <w:r>
              <w:t>3</w:t>
            </w:r>
          </w:p>
        </w:tc>
        <w:tc>
          <w:tcPr>
            <w:tcW w:w="1013" w:type="dxa"/>
            <w:vAlign w:val="center"/>
          </w:tcPr>
          <w:p w:rsidR="0014315A" w:rsidRPr="002828FA" w:rsidRDefault="0028573E" w:rsidP="00B70FD1">
            <w:r>
              <w:t>3</w:t>
            </w:r>
          </w:p>
        </w:tc>
        <w:tc>
          <w:tcPr>
            <w:tcW w:w="866" w:type="dxa"/>
            <w:vAlign w:val="center"/>
          </w:tcPr>
          <w:p w:rsidR="0014315A" w:rsidRPr="002828FA" w:rsidRDefault="0028573E" w:rsidP="00B70FD1">
            <w:r>
              <w:t>3</w:t>
            </w:r>
          </w:p>
        </w:tc>
        <w:tc>
          <w:tcPr>
            <w:tcW w:w="1116" w:type="dxa"/>
            <w:vAlign w:val="center"/>
          </w:tcPr>
          <w:p w:rsidR="0014315A" w:rsidRPr="002828FA" w:rsidRDefault="0028573E" w:rsidP="00B70FD1">
            <w:r>
              <w:t>4</w:t>
            </w:r>
          </w:p>
        </w:tc>
      </w:tr>
      <w:tr w:rsidR="0014315A" w:rsidRPr="002828FA">
        <w:trPr>
          <w:trHeight w:val="515"/>
        </w:trPr>
        <w:tc>
          <w:tcPr>
            <w:tcW w:w="4899" w:type="dxa"/>
            <w:gridSpan w:val="2"/>
            <w:vAlign w:val="center"/>
          </w:tcPr>
          <w:p w:rsidR="0014315A" w:rsidRPr="002828FA" w:rsidRDefault="0014315A" w:rsidP="00B70FD1">
            <w:pPr>
              <w:rPr>
                <w:b/>
                <w:bCs/>
                <w:color w:val="000000"/>
              </w:rPr>
            </w:pPr>
            <w:r w:rsidRPr="002828FA">
              <w:rPr>
                <w:color w:val="000000"/>
              </w:rPr>
              <w:t>2.1.10 Beslenme Dostu Okul Sertifikasına sahip okul sayısı</w:t>
            </w:r>
          </w:p>
        </w:tc>
        <w:tc>
          <w:tcPr>
            <w:tcW w:w="867" w:type="dxa"/>
            <w:vAlign w:val="center"/>
          </w:tcPr>
          <w:p w:rsidR="0014315A" w:rsidRPr="002828FA" w:rsidRDefault="0014315A" w:rsidP="00B70FD1"/>
        </w:tc>
        <w:tc>
          <w:tcPr>
            <w:tcW w:w="866" w:type="dxa"/>
            <w:vAlign w:val="center"/>
          </w:tcPr>
          <w:p w:rsidR="0014315A" w:rsidRPr="002828FA" w:rsidRDefault="0014315A" w:rsidP="00B70FD1"/>
        </w:tc>
        <w:tc>
          <w:tcPr>
            <w:tcW w:w="1013" w:type="dxa"/>
            <w:vAlign w:val="center"/>
          </w:tcPr>
          <w:p w:rsidR="0014315A" w:rsidRPr="002828FA" w:rsidRDefault="0014315A" w:rsidP="00B70FD1">
            <w:r w:rsidRPr="002828FA">
              <w:t>-</w:t>
            </w:r>
          </w:p>
        </w:tc>
        <w:tc>
          <w:tcPr>
            <w:tcW w:w="866" w:type="dxa"/>
            <w:vAlign w:val="center"/>
          </w:tcPr>
          <w:p w:rsidR="0014315A" w:rsidRPr="002828FA" w:rsidRDefault="0014315A" w:rsidP="00B70FD1"/>
        </w:tc>
        <w:tc>
          <w:tcPr>
            <w:tcW w:w="1116" w:type="dxa"/>
            <w:vAlign w:val="center"/>
          </w:tcPr>
          <w:p w:rsidR="0014315A" w:rsidRPr="002828FA" w:rsidRDefault="0028573E" w:rsidP="00B70FD1">
            <w:r>
              <w:t>1</w:t>
            </w:r>
          </w:p>
        </w:tc>
      </w:tr>
      <w:tr w:rsidR="0014315A" w:rsidRPr="002828FA">
        <w:trPr>
          <w:trHeight w:val="515"/>
        </w:trPr>
        <w:tc>
          <w:tcPr>
            <w:tcW w:w="4899" w:type="dxa"/>
            <w:gridSpan w:val="2"/>
            <w:vAlign w:val="center"/>
          </w:tcPr>
          <w:p w:rsidR="0014315A" w:rsidRPr="002828FA" w:rsidRDefault="0014315A" w:rsidP="00B70FD1">
            <w:pPr>
              <w:rPr>
                <w:b/>
                <w:bCs/>
                <w:color w:val="000000"/>
              </w:rPr>
            </w:pPr>
            <w:r w:rsidRPr="002828FA">
              <w:rPr>
                <w:color w:val="000000"/>
              </w:rPr>
              <w:t>2.1.11 Öğrenci başına okunan ortalama kitap sayısı</w:t>
            </w:r>
          </w:p>
        </w:tc>
        <w:tc>
          <w:tcPr>
            <w:tcW w:w="867" w:type="dxa"/>
            <w:vAlign w:val="center"/>
          </w:tcPr>
          <w:p w:rsidR="0014315A" w:rsidRPr="002828FA" w:rsidRDefault="0014315A" w:rsidP="00B70FD1">
            <w:r w:rsidRPr="002828FA">
              <w:t>13</w:t>
            </w:r>
          </w:p>
        </w:tc>
        <w:tc>
          <w:tcPr>
            <w:tcW w:w="866" w:type="dxa"/>
            <w:vAlign w:val="center"/>
          </w:tcPr>
          <w:p w:rsidR="0014315A" w:rsidRPr="002828FA" w:rsidRDefault="0014315A" w:rsidP="00B70FD1">
            <w:r w:rsidRPr="002828FA">
              <w:t>13</w:t>
            </w:r>
          </w:p>
        </w:tc>
        <w:tc>
          <w:tcPr>
            <w:tcW w:w="1013" w:type="dxa"/>
            <w:vAlign w:val="center"/>
          </w:tcPr>
          <w:p w:rsidR="0014315A" w:rsidRPr="002828FA" w:rsidRDefault="0014315A" w:rsidP="00B70FD1">
            <w:r w:rsidRPr="002828FA">
              <w:t>13</w:t>
            </w:r>
          </w:p>
        </w:tc>
        <w:tc>
          <w:tcPr>
            <w:tcW w:w="866" w:type="dxa"/>
            <w:vAlign w:val="center"/>
          </w:tcPr>
          <w:p w:rsidR="0014315A" w:rsidRPr="002828FA" w:rsidRDefault="0014315A" w:rsidP="00B70FD1">
            <w:r w:rsidRPr="002828FA">
              <w:t>14</w:t>
            </w:r>
          </w:p>
        </w:tc>
        <w:tc>
          <w:tcPr>
            <w:tcW w:w="1116" w:type="dxa"/>
            <w:vAlign w:val="center"/>
          </w:tcPr>
          <w:p w:rsidR="0014315A" w:rsidRPr="002828FA" w:rsidRDefault="0014315A" w:rsidP="00B70FD1">
            <w:r w:rsidRPr="002828FA">
              <w:t>20</w:t>
            </w:r>
          </w:p>
        </w:tc>
      </w:tr>
    </w:tbl>
    <w:p w:rsidR="0014315A" w:rsidRPr="004C3176" w:rsidRDefault="0014315A" w:rsidP="00A45A4E">
      <w:pPr>
        <w:autoSpaceDE w:val="0"/>
        <w:autoSpaceDN w:val="0"/>
        <w:adjustRightInd w:val="0"/>
        <w:spacing w:after="0" w:line="240" w:lineRule="auto"/>
        <w:ind w:left="284"/>
      </w:pPr>
      <w:r w:rsidRPr="004C3176">
        <w:t>* Her yılsonunda veriler işlenerek sayısal takibi yapılacaktır. Yüzdelik istenilen verile</w:t>
      </w:r>
      <w:r>
        <w:t>ri h</w:t>
      </w:r>
      <w:r w:rsidRPr="004C3176">
        <w:t>esaplanmasında:(İstenilen veri x 100 /toplam veri)</w:t>
      </w:r>
    </w:p>
    <w:p w:rsidR="0014315A" w:rsidRPr="004C3176" w:rsidRDefault="0014315A" w:rsidP="00A45A4E">
      <w:pPr>
        <w:autoSpaceDE w:val="0"/>
        <w:autoSpaceDN w:val="0"/>
        <w:adjustRightInd w:val="0"/>
        <w:spacing w:after="0" w:line="240" w:lineRule="auto"/>
        <w:ind w:left="284"/>
        <w:rPr>
          <w:b/>
          <w:bCs/>
          <w:color w:val="533DA8"/>
        </w:rPr>
      </w:pPr>
    </w:p>
    <w:p w:rsidR="0014315A" w:rsidRPr="004C3176" w:rsidRDefault="0028573E" w:rsidP="00A45A4E">
      <w:pPr>
        <w:tabs>
          <w:tab w:val="left" w:pos="709"/>
        </w:tabs>
        <w:spacing w:after="120"/>
        <w:ind w:left="284"/>
      </w:pPr>
      <w:r>
        <w:t>İlçe</w:t>
      </w:r>
      <w:r w:rsidR="0014315A" w:rsidRPr="004C3176">
        <w:t xml:space="preserve">mizde </w:t>
      </w:r>
      <w:r w:rsidR="0014315A" w:rsidRPr="004C3176">
        <w:rPr>
          <w:shd w:val="clear" w:color="auto" w:fill="FFFFFF"/>
        </w:rPr>
        <w:t>nitelikli bireyler yetiştirmek toplumsal bir gerekliliktir anlayışıyla u</w:t>
      </w:r>
      <w:r w:rsidR="0014315A" w:rsidRPr="004C3176">
        <w:t>zun dönemde de ülkemizin ihtiyaç duyduğu nitelikli insan gücünün yetiştirilmesi hususu önceliğini korumaktadır. Bu bağlamda eğitim imkânlarından faydalanan tüm bireylere kaliteli bir eğitim ortamı sağlamak, bedensel, sosyal, zihinsel ve ruhsal gelişimlerinin arttırılmasını sağlamak önceliklerimizdendir. Öğrencilerimizin akademik başarısını arttırmak, sosyal ve sportif faaliyetlerden yararlanmasını sağlamak bu nedenle çok önemlidir. Bu nedenle eğitim öğretimin tamamlanması ve eğitim hizmetinin bütün bireylere adil şartlarda sunulması hedeflenmektedir.</w:t>
      </w:r>
    </w:p>
    <w:p w:rsidR="0014315A" w:rsidRPr="004C3176" w:rsidRDefault="0014315A" w:rsidP="00A45A4E">
      <w:pPr>
        <w:autoSpaceDE w:val="0"/>
        <w:autoSpaceDN w:val="0"/>
        <w:adjustRightInd w:val="0"/>
        <w:spacing w:before="120" w:after="120" w:line="23" w:lineRule="atLeast"/>
        <w:ind w:left="284" w:firstLine="424"/>
        <w:rPr>
          <w:b/>
          <w:bCs/>
          <w:color w:val="533DA8"/>
        </w:rPr>
      </w:pPr>
      <w:r w:rsidRPr="004C3176">
        <w:lastRenderedPageBreak/>
        <w:t>Öğrencilerimizin çağın gereklerinde hak ettikleri kalitede eğitim şartlarını sağlayarak akademik olarak başarılı, sosyal, sportif, sanatsal faaliyetlerle kendini ifade eden özellikle de zihinsel, bedensel ve ruhsal olarak sağlıklı bireyler olmalarını hedefliyoruz.</w:t>
      </w:r>
    </w:p>
    <w:p w:rsidR="0014315A" w:rsidRPr="004C3176" w:rsidRDefault="0014315A" w:rsidP="00A45A4E">
      <w:pPr>
        <w:ind w:left="284" w:firstLine="424"/>
      </w:pPr>
      <w:r w:rsidRPr="004C3176">
        <w:t>2013-2014 eğitim öğretim yılı itibariyle Din Öğretimi Genel Müdürlüğüne bağlı okullarda sosyal kültürel etkinliklere katılan öğrenci sayısı 677.’dır. 2010-2013 yılları arasında bilimsel, kültürel ve sanatsal alanda yaklaşık 100 sosyal etkinlik düzenlenmiş, bu etkinliklere 298kişi katılım sağlamıştır. (mesleki eğitim)</w:t>
      </w:r>
    </w:p>
    <w:p w:rsidR="0014315A" w:rsidRDefault="0014315A" w:rsidP="00A45A4E">
      <w:pPr>
        <w:pStyle w:val="ListeParagraf"/>
        <w:ind w:left="284"/>
        <w:rPr>
          <w:b/>
          <w:bCs/>
        </w:rPr>
      </w:pPr>
    </w:p>
    <w:p w:rsidR="0014315A" w:rsidRPr="004C3176" w:rsidRDefault="0014315A" w:rsidP="00A45A4E">
      <w:pPr>
        <w:pStyle w:val="ListeParagraf"/>
        <w:ind w:left="284"/>
        <w:rPr>
          <w:b/>
          <w:bCs/>
        </w:rPr>
      </w:pPr>
    </w:p>
    <w:p w:rsidR="0014315A" w:rsidRPr="004C3176" w:rsidRDefault="0014315A" w:rsidP="00A45A4E">
      <w:pPr>
        <w:pStyle w:val="ListeParagraf"/>
        <w:ind w:left="284"/>
        <w:rPr>
          <w:b/>
          <w:bCs/>
        </w:rPr>
      </w:pPr>
      <w:r w:rsidRPr="004C3176">
        <w:rPr>
          <w:b/>
          <w:bCs/>
          <w:i/>
          <w:iCs/>
        </w:rPr>
        <w:t>Tedbirle</w:t>
      </w:r>
      <w:r w:rsidRPr="004C3176">
        <w:rPr>
          <w:i/>
          <w:iCs/>
        </w:rPr>
        <w:t>r</w:t>
      </w:r>
      <w:r w:rsidRPr="004C3176">
        <w:rPr>
          <w:b/>
          <w:bCs/>
        </w:rPr>
        <w:t xml:space="preserve"> </w:t>
      </w:r>
      <w:proofErr w:type="gramStart"/>
      <w:r w:rsidRPr="004C3176">
        <w:rPr>
          <w:b/>
          <w:bCs/>
        </w:rPr>
        <w:t>2.1</w:t>
      </w:r>
      <w:proofErr w:type="gramEnd"/>
    </w:p>
    <w:tbl>
      <w:tblPr>
        <w:tblW w:w="949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79"/>
        <w:gridCol w:w="1417"/>
        <w:gridCol w:w="1701"/>
      </w:tblGrid>
      <w:tr w:rsidR="0014315A" w:rsidRPr="002828FA">
        <w:trPr>
          <w:trHeight w:val="293"/>
        </w:trPr>
        <w:tc>
          <w:tcPr>
            <w:tcW w:w="6379" w:type="dxa"/>
            <w:vMerge w:val="restart"/>
            <w:shd w:val="clear" w:color="auto" w:fill="DAC9E3"/>
          </w:tcPr>
          <w:p w:rsidR="0014315A" w:rsidRPr="002828FA" w:rsidRDefault="0014315A" w:rsidP="00B70FD1">
            <w:pPr>
              <w:spacing w:after="0" w:line="240" w:lineRule="auto"/>
              <w:ind w:left="284"/>
              <w:rPr>
                <w:i/>
                <w:iCs/>
              </w:rPr>
            </w:pPr>
          </w:p>
          <w:p w:rsidR="0014315A" w:rsidRPr="002828FA" w:rsidRDefault="0014315A" w:rsidP="00B70FD1">
            <w:pPr>
              <w:spacing w:after="0" w:line="240" w:lineRule="auto"/>
              <w:ind w:left="284"/>
              <w:rPr>
                <w:i/>
                <w:iCs/>
              </w:rPr>
            </w:pPr>
            <w:r w:rsidRPr="002828FA">
              <w:rPr>
                <w:i/>
                <w:iCs/>
              </w:rPr>
              <w:t>Tedbirler</w:t>
            </w:r>
          </w:p>
        </w:tc>
        <w:tc>
          <w:tcPr>
            <w:tcW w:w="1417" w:type="dxa"/>
            <w:vMerge w:val="restart"/>
            <w:shd w:val="clear" w:color="auto" w:fill="DAC9E3"/>
          </w:tcPr>
          <w:p w:rsidR="0014315A" w:rsidRPr="002828FA" w:rsidRDefault="0014315A" w:rsidP="00B70FD1">
            <w:pPr>
              <w:spacing w:after="0" w:line="240" w:lineRule="auto"/>
              <w:ind w:left="284"/>
              <w:rPr>
                <w:i/>
                <w:iCs/>
              </w:rPr>
            </w:pPr>
            <w:r w:rsidRPr="002828FA">
              <w:rPr>
                <w:i/>
                <w:iCs/>
              </w:rPr>
              <w:t>Sorumlu Birim</w:t>
            </w:r>
          </w:p>
        </w:tc>
        <w:tc>
          <w:tcPr>
            <w:tcW w:w="1701" w:type="dxa"/>
            <w:vMerge w:val="restart"/>
            <w:shd w:val="clear" w:color="auto" w:fill="DAC9E3"/>
          </w:tcPr>
          <w:p w:rsidR="0014315A" w:rsidRPr="002828FA" w:rsidRDefault="0014315A" w:rsidP="00B70FD1">
            <w:pPr>
              <w:spacing w:after="0" w:line="240" w:lineRule="auto"/>
              <w:ind w:left="284"/>
              <w:rPr>
                <w:i/>
                <w:iCs/>
              </w:rPr>
            </w:pPr>
            <w:r w:rsidRPr="002828FA">
              <w:rPr>
                <w:i/>
                <w:iCs/>
              </w:rPr>
              <w:t>Yardımcı Birimler</w:t>
            </w:r>
          </w:p>
        </w:tc>
      </w:tr>
      <w:tr w:rsidR="0014315A" w:rsidRPr="002828FA">
        <w:trPr>
          <w:trHeight w:val="293"/>
        </w:trPr>
        <w:tc>
          <w:tcPr>
            <w:tcW w:w="6379" w:type="dxa"/>
            <w:vMerge/>
            <w:shd w:val="clear" w:color="auto" w:fill="DAC9E3"/>
          </w:tcPr>
          <w:p w:rsidR="0014315A" w:rsidRPr="002828FA" w:rsidRDefault="0014315A" w:rsidP="00B70FD1">
            <w:pPr>
              <w:spacing w:after="0" w:line="240" w:lineRule="auto"/>
              <w:ind w:left="284"/>
              <w:rPr>
                <w:i/>
                <w:iCs/>
              </w:rPr>
            </w:pPr>
          </w:p>
        </w:tc>
        <w:tc>
          <w:tcPr>
            <w:tcW w:w="1417" w:type="dxa"/>
            <w:vMerge/>
            <w:shd w:val="clear" w:color="auto" w:fill="DAC9E3"/>
          </w:tcPr>
          <w:p w:rsidR="0014315A" w:rsidRPr="002828FA" w:rsidRDefault="0014315A" w:rsidP="00B70FD1">
            <w:pPr>
              <w:spacing w:after="0" w:line="240" w:lineRule="auto"/>
              <w:ind w:left="284"/>
              <w:rPr>
                <w:i/>
                <w:iCs/>
              </w:rPr>
            </w:pPr>
          </w:p>
        </w:tc>
        <w:tc>
          <w:tcPr>
            <w:tcW w:w="1701" w:type="dxa"/>
            <w:vMerge/>
            <w:shd w:val="clear" w:color="auto" w:fill="DAC9E3"/>
          </w:tcPr>
          <w:p w:rsidR="0014315A" w:rsidRPr="002828FA" w:rsidRDefault="0014315A" w:rsidP="00B70FD1">
            <w:pPr>
              <w:spacing w:after="0" w:line="240" w:lineRule="auto"/>
              <w:ind w:left="284"/>
              <w:rPr>
                <w:i/>
                <w:iCs/>
              </w:rPr>
            </w:pPr>
          </w:p>
        </w:tc>
      </w:tr>
      <w:tr w:rsidR="0014315A" w:rsidRPr="002828FA">
        <w:tc>
          <w:tcPr>
            <w:tcW w:w="6379" w:type="dxa"/>
          </w:tcPr>
          <w:p w:rsidR="0014315A" w:rsidRPr="006834D5" w:rsidRDefault="0014315A" w:rsidP="00B70FD1">
            <w:pPr>
              <w:pStyle w:val="ListeParagraf"/>
              <w:spacing w:after="0" w:line="240" w:lineRule="auto"/>
              <w:ind w:left="284"/>
            </w:pPr>
            <w:r w:rsidRPr="006834D5">
              <w:t>Öğrenci akademik başarısını destekleyici kurs programları açılacaktır. (Akademik başarıyı arttırmaya ve öğrencilerin bilişsel eksikliklerini gidermeye yönelik kurslar açılması)</w:t>
            </w:r>
          </w:p>
        </w:tc>
        <w:tc>
          <w:tcPr>
            <w:tcW w:w="1417" w:type="dxa"/>
          </w:tcPr>
          <w:p w:rsidR="0014315A" w:rsidRPr="006834D5" w:rsidRDefault="0014315A" w:rsidP="00B70FD1">
            <w:pPr>
              <w:pStyle w:val="ListeParagraf"/>
              <w:spacing w:after="0" w:line="240" w:lineRule="auto"/>
              <w:ind w:left="284"/>
            </w:pPr>
            <w:r w:rsidRPr="006834D5">
              <w:t>Hayat boyu öğrenme</w:t>
            </w:r>
          </w:p>
        </w:tc>
        <w:tc>
          <w:tcPr>
            <w:tcW w:w="1701" w:type="dxa"/>
          </w:tcPr>
          <w:p w:rsidR="0014315A" w:rsidRPr="006834D5" w:rsidRDefault="0014315A" w:rsidP="00B70FD1">
            <w:pPr>
              <w:pStyle w:val="ListeParagraf"/>
              <w:spacing w:after="0" w:line="240" w:lineRule="auto"/>
              <w:ind w:left="284"/>
            </w:pPr>
            <w:r w:rsidRPr="006834D5">
              <w:t>Temel eğitim orta öğretim</w:t>
            </w:r>
          </w:p>
        </w:tc>
      </w:tr>
      <w:tr w:rsidR="0014315A" w:rsidRPr="002828FA">
        <w:tc>
          <w:tcPr>
            <w:tcW w:w="6379" w:type="dxa"/>
          </w:tcPr>
          <w:p w:rsidR="0014315A" w:rsidRPr="006834D5" w:rsidRDefault="0014315A" w:rsidP="00B70FD1">
            <w:pPr>
              <w:pStyle w:val="ListeParagraf"/>
              <w:spacing w:after="0" w:line="240" w:lineRule="auto"/>
              <w:ind w:left="284"/>
            </w:pPr>
            <w:r w:rsidRPr="006834D5">
              <w:t>Öğrenci ve velilerin bilinçlendirilmesine yönelik rehberlik çalışmaları artırılarak, öğrencilerin erken dönemde ilgi ve kabiliyetleri doğrultusunda yönlendirmesi etkin olarak sağlanacaktır.</w:t>
            </w:r>
          </w:p>
        </w:tc>
        <w:tc>
          <w:tcPr>
            <w:tcW w:w="1417" w:type="dxa"/>
          </w:tcPr>
          <w:p w:rsidR="0014315A" w:rsidRPr="006834D5" w:rsidRDefault="0014315A" w:rsidP="00B70FD1">
            <w:pPr>
              <w:pStyle w:val="ListeParagraf"/>
              <w:spacing w:after="0" w:line="240" w:lineRule="auto"/>
              <w:ind w:left="284"/>
            </w:pPr>
            <w:r w:rsidRPr="006834D5">
              <w:t>Özel eğitim ve rehberlik</w:t>
            </w:r>
          </w:p>
        </w:tc>
        <w:tc>
          <w:tcPr>
            <w:tcW w:w="1701" w:type="dxa"/>
          </w:tcPr>
          <w:p w:rsidR="0014315A" w:rsidRPr="006834D5" w:rsidRDefault="0014315A" w:rsidP="00B70FD1">
            <w:pPr>
              <w:pStyle w:val="ListeParagraf"/>
              <w:spacing w:after="0" w:line="240" w:lineRule="auto"/>
              <w:ind w:left="284"/>
            </w:pPr>
            <w:r w:rsidRPr="006834D5">
              <w:t>Temel eğitim</w:t>
            </w:r>
          </w:p>
        </w:tc>
      </w:tr>
      <w:tr w:rsidR="0014315A" w:rsidRPr="002828FA">
        <w:tc>
          <w:tcPr>
            <w:tcW w:w="6379" w:type="dxa"/>
          </w:tcPr>
          <w:p w:rsidR="0014315A" w:rsidRPr="002828FA" w:rsidRDefault="0014315A" w:rsidP="00B70FD1">
            <w:pPr>
              <w:spacing w:after="0" w:line="240" w:lineRule="auto"/>
              <w:ind w:left="284"/>
            </w:pPr>
            <w:r w:rsidRPr="002828FA">
              <w:t>Her düzey eğitim kademesinde gerçekleştirilen sosyal, sanatsal ve sportif faaliyetlerin sayısı artırılacak.</w:t>
            </w:r>
          </w:p>
        </w:tc>
        <w:tc>
          <w:tcPr>
            <w:tcW w:w="1417" w:type="dxa"/>
          </w:tcPr>
          <w:p w:rsidR="0014315A" w:rsidRPr="006834D5" w:rsidRDefault="0014315A" w:rsidP="00B70FD1">
            <w:pPr>
              <w:pStyle w:val="ListeParagraf"/>
              <w:spacing w:after="0" w:line="240" w:lineRule="auto"/>
              <w:ind w:left="284"/>
            </w:pPr>
            <w:r w:rsidRPr="006834D5">
              <w:t>Din Ö. MTE</w:t>
            </w:r>
          </w:p>
        </w:tc>
        <w:tc>
          <w:tcPr>
            <w:tcW w:w="1701" w:type="dxa"/>
          </w:tcPr>
          <w:p w:rsidR="0014315A" w:rsidRPr="006834D5" w:rsidRDefault="0014315A" w:rsidP="00B70FD1">
            <w:pPr>
              <w:pStyle w:val="ListeParagraf"/>
              <w:spacing w:after="0" w:line="240" w:lineRule="auto"/>
              <w:ind w:left="284"/>
            </w:pPr>
            <w:r w:rsidRPr="006834D5">
              <w:t>Temel E.</w:t>
            </w:r>
          </w:p>
        </w:tc>
      </w:tr>
      <w:tr w:rsidR="0014315A" w:rsidRPr="002828FA">
        <w:tc>
          <w:tcPr>
            <w:tcW w:w="6379" w:type="dxa"/>
          </w:tcPr>
          <w:p w:rsidR="0014315A" w:rsidRPr="002828FA" w:rsidRDefault="0014315A" w:rsidP="00B70FD1">
            <w:pPr>
              <w:spacing w:after="0" w:line="240" w:lineRule="auto"/>
              <w:ind w:left="284"/>
            </w:pPr>
            <w:r w:rsidRPr="002828FA">
              <w:t>Kişisel gelişim ve mesleki ve teknik eğitim kurs programlarının ve belgelerin uluslararası geçerliğine ve akreditasyonuna yönelik çalışmalar yapılacaktır.</w:t>
            </w:r>
          </w:p>
        </w:tc>
        <w:tc>
          <w:tcPr>
            <w:tcW w:w="1417" w:type="dxa"/>
          </w:tcPr>
          <w:p w:rsidR="0014315A" w:rsidRPr="006834D5" w:rsidRDefault="0014315A" w:rsidP="00B70FD1">
            <w:pPr>
              <w:pStyle w:val="ListeParagraf"/>
              <w:spacing w:after="0" w:line="240" w:lineRule="auto"/>
              <w:ind w:left="284"/>
            </w:pPr>
            <w:r w:rsidRPr="006834D5">
              <w:t>Mesleki ve Teknik</w:t>
            </w:r>
          </w:p>
        </w:tc>
        <w:tc>
          <w:tcPr>
            <w:tcW w:w="1701" w:type="dxa"/>
          </w:tcPr>
          <w:p w:rsidR="0014315A" w:rsidRPr="006834D5" w:rsidRDefault="0014315A" w:rsidP="00B70FD1">
            <w:pPr>
              <w:pStyle w:val="ListeParagraf"/>
              <w:spacing w:after="0" w:line="240" w:lineRule="auto"/>
              <w:ind w:left="284"/>
            </w:pPr>
            <w:r w:rsidRPr="006834D5">
              <w:t>Hayat Boyu Öğrenme</w:t>
            </w:r>
          </w:p>
        </w:tc>
      </w:tr>
      <w:tr w:rsidR="0014315A" w:rsidRPr="002828FA">
        <w:tc>
          <w:tcPr>
            <w:tcW w:w="6379" w:type="dxa"/>
          </w:tcPr>
          <w:p w:rsidR="0014315A" w:rsidRPr="002828FA" w:rsidRDefault="0014315A" w:rsidP="00B70FD1">
            <w:pPr>
              <w:spacing w:after="160" w:line="240" w:lineRule="auto"/>
              <w:ind w:left="284"/>
            </w:pPr>
            <w:proofErr w:type="spellStart"/>
            <w:r w:rsidRPr="002828FA">
              <w:t>EBA’nın</w:t>
            </w:r>
            <w:proofErr w:type="spellEnd"/>
            <w:r w:rsidRPr="002828FA">
              <w:t xml:space="preserve"> etkin kullanılması için öğretmenlere yönelik </w:t>
            </w:r>
            <w:proofErr w:type="spellStart"/>
            <w:r w:rsidRPr="002828FA">
              <w:t>hizmetiçi</w:t>
            </w:r>
            <w:proofErr w:type="spellEnd"/>
            <w:r w:rsidRPr="002828FA">
              <w:t xml:space="preserve"> eğitim çalışmaları yapılacaktır.</w:t>
            </w:r>
          </w:p>
        </w:tc>
        <w:tc>
          <w:tcPr>
            <w:tcW w:w="1417" w:type="dxa"/>
          </w:tcPr>
          <w:p w:rsidR="0014315A" w:rsidRPr="006834D5" w:rsidRDefault="0014315A" w:rsidP="00B70FD1">
            <w:pPr>
              <w:pStyle w:val="ListeParagraf"/>
              <w:spacing w:after="0" w:line="240" w:lineRule="auto"/>
              <w:ind w:left="284"/>
            </w:pPr>
            <w:r w:rsidRPr="006834D5">
              <w:t>Bilgi İşlem</w:t>
            </w:r>
          </w:p>
        </w:tc>
        <w:tc>
          <w:tcPr>
            <w:tcW w:w="1701" w:type="dxa"/>
          </w:tcPr>
          <w:p w:rsidR="0014315A" w:rsidRPr="006834D5" w:rsidRDefault="0014315A" w:rsidP="00B70FD1">
            <w:pPr>
              <w:pStyle w:val="ListeParagraf"/>
              <w:spacing w:after="0" w:line="240" w:lineRule="auto"/>
              <w:ind w:left="284"/>
              <w:rPr>
                <w:b/>
                <w:bCs/>
              </w:rPr>
            </w:pPr>
            <w:r w:rsidRPr="006834D5">
              <w:t>İnsan Kaynakları</w:t>
            </w:r>
          </w:p>
        </w:tc>
      </w:tr>
      <w:tr w:rsidR="0014315A" w:rsidRPr="002828FA">
        <w:tc>
          <w:tcPr>
            <w:tcW w:w="6379" w:type="dxa"/>
          </w:tcPr>
          <w:p w:rsidR="0014315A" w:rsidRPr="002828FA" w:rsidRDefault="0014315A" w:rsidP="00B70FD1">
            <w:pPr>
              <w:spacing w:after="160" w:line="240" w:lineRule="auto"/>
              <w:ind w:left="284"/>
            </w:pPr>
            <w:r w:rsidRPr="002828FA">
              <w:t>Etkin bir ölçme-değerlendirme sistemi oluşturulması çalışmalarına önem ve öncelik verilmesine devam edilecektir.</w:t>
            </w:r>
          </w:p>
        </w:tc>
        <w:tc>
          <w:tcPr>
            <w:tcW w:w="1417" w:type="dxa"/>
          </w:tcPr>
          <w:p w:rsidR="0014315A" w:rsidRPr="006834D5" w:rsidRDefault="0014315A" w:rsidP="00B70FD1">
            <w:pPr>
              <w:pStyle w:val="ListeParagraf"/>
              <w:spacing w:after="0" w:line="240" w:lineRule="auto"/>
              <w:ind w:left="284"/>
            </w:pPr>
            <w:r w:rsidRPr="006834D5">
              <w:t>Bilgi İşlem</w:t>
            </w:r>
          </w:p>
        </w:tc>
        <w:tc>
          <w:tcPr>
            <w:tcW w:w="1701" w:type="dxa"/>
          </w:tcPr>
          <w:p w:rsidR="0014315A" w:rsidRPr="006834D5" w:rsidRDefault="0014315A" w:rsidP="00B70FD1">
            <w:pPr>
              <w:pStyle w:val="ListeParagraf"/>
              <w:spacing w:after="0" w:line="240" w:lineRule="auto"/>
              <w:ind w:left="284"/>
            </w:pPr>
            <w:r w:rsidRPr="006834D5">
              <w:t>Temel E. Orta Ö.</w:t>
            </w:r>
          </w:p>
        </w:tc>
      </w:tr>
      <w:tr w:rsidR="0014315A" w:rsidRPr="002828FA">
        <w:tc>
          <w:tcPr>
            <w:tcW w:w="6379" w:type="dxa"/>
          </w:tcPr>
          <w:p w:rsidR="0014315A" w:rsidRPr="002828FA" w:rsidRDefault="0014315A" w:rsidP="00B70FD1">
            <w:pPr>
              <w:spacing w:after="0" w:line="240" w:lineRule="auto"/>
              <w:ind w:left="284"/>
            </w:pPr>
            <w:r w:rsidRPr="002828FA">
              <w:t>Mesleki ve teknik okullarına gelen öğrencilerin mevcut durumları tespit edilerek temel kazanımlarla ilgili eksiklikleri destekleyici eğitim yoluyla giderilmesi için çalışmalar düzenlenecektir.</w:t>
            </w:r>
          </w:p>
        </w:tc>
        <w:tc>
          <w:tcPr>
            <w:tcW w:w="1417" w:type="dxa"/>
          </w:tcPr>
          <w:p w:rsidR="0014315A" w:rsidRPr="002828FA" w:rsidRDefault="0014315A" w:rsidP="00B70FD1">
            <w:pPr>
              <w:spacing w:after="0" w:line="240" w:lineRule="auto"/>
              <w:ind w:left="284"/>
            </w:pPr>
            <w:r w:rsidRPr="002828FA">
              <w:t>MTE</w:t>
            </w:r>
          </w:p>
        </w:tc>
        <w:tc>
          <w:tcPr>
            <w:tcW w:w="1701" w:type="dxa"/>
          </w:tcPr>
          <w:p w:rsidR="0014315A" w:rsidRPr="002828FA" w:rsidRDefault="0014315A" w:rsidP="00B70FD1">
            <w:pPr>
              <w:spacing w:after="0" w:line="240" w:lineRule="auto"/>
              <w:ind w:left="284"/>
            </w:pPr>
            <w:r w:rsidRPr="002828FA">
              <w:rPr>
                <w:i/>
                <w:iCs/>
              </w:rPr>
              <w:t>Özel eğitim bölümü</w:t>
            </w:r>
          </w:p>
        </w:tc>
      </w:tr>
      <w:tr w:rsidR="0014315A" w:rsidRPr="002828FA">
        <w:tc>
          <w:tcPr>
            <w:tcW w:w="6379" w:type="dxa"/>
          </w:tcPr>
          <w:p w:rsidR="0014315A" w:rsidRPr="002828FA" w:rsidRDefault="0014315A" w:rsidP="00B70FD1">
            <w:pPr>
              <w:spacing w:after="0" w:line="240" w:lineRule="auto"/>
              <w:ind w:left="284"/>
            </w:pPr>
            <w:r w:rsidRPr="002828FA">
              <w:t>Plan dönemi sonuna kadar okul sağlığı ile ilgili tüm taraflarda farkındalık oluşturma çalışmaları yapılacaktır.</w:t>
            </w:r>
          </w:p>
        </w:tc>
        <w:tc>
          <w:tcPr>
            <w:tcW w:w="1417" w:type="dxa"/>
          </w:tcPr>
          <w:p w:rsidR="0014315A" w:rsidRPr="006834D5" w:rsidRDefault="0014315A" w:rsidP="00B70FD1">
            <w:pPr>
              <w:pStyle w:val="ListeParagraf"/>
              <w:spacing w:after="0" w:line="240" w:lineRule="auto"/>
              <w:ind w:left="284"/>
            </w:pPr>
            <w:r w:rsidRPr="006834D5">
              <w:t>Mesleki ve Teknik E.</w:t>
            </w:r>
          </w:p>
        </w:tc>
        <w:tc>
          <w:tcPr>
            <w:tcW w:w="1701" w:type="dxa"/>
          </w:tcPr>
          <w:p w:rsidR="0014315A" w:rsidRPr="006834D5" w:rsidRDefault="0014315A" w:rsidP="00B70FD1">
            <w:pPr>
              <w:pStyle w:val="ListeParagraf"/>
              <w:spacing w:after="0" w:line="240" w:lineRule="auto"/>
              <w:ind w:left="284"/>
            </w:pPr>
            <w:r w:rsidRPr="006834D5">
              <w:t>Temel e. Orta Ö.</w:t>
            </w:r>
          </w:p>
        </w:tc>
      </w:tr>
      <w:tr w:rsidR="0014315A" w:rsidRPr="002828FA">
        <w:tc>
          <w:tcPr>
            <w:tcW w:w="6379" w:type="dxa"/>
          </w:tcPr>
          <w:p w:rsidR="0014315A" w:rsidRPr="002828FA" w:rsidRDefault="0014315A" w:rsidP="00B70FD1">
            <w:pPr>
              <w:spacing w:after="0" w:line="240" w:lineRule="auto"/>
              <w:ind w:left="284"/>
            </w:pPr>
            <w:r w:rsidRPr="002828FA">
              <w:t>Akademik başarıyı arttırmaya ve öğrencilerin bilişsel eksikliklerini gidermeye yönelik kurslar açılması.</w:t>
            </w:r>
          </w:p>
        </w:tc>
        <w:tc>
          <w:tcPr>
            <w:tcW w:w="1417" w:type="dxa"/>
          </w:tcPr>
          <w:p w:rsidR="0014315A" w:rsidRPr="006834D5" w:rsidRDefault="0014315A" w:rsidP="00B70FD1">
            <w:pPr>
              <w:pStyle w:val="ListeParagraf"/>
              <w:spacing w:after="0" w:line="240" w:lineRule="auto"/>
              <w:ind w:left="284"/>
            </w:pPr>
            <w:r w:rsidRPr="006834D5">
              <w:t>Hayat boyu Öğrenme</w:t>
            </w:r>
          </w:p>
        </w:tc>
        <w:tc>
          <w:tcPr>
            <w:tcW w:w="1701" w:type="dxa"/>
          </w:tcPr>
          <w:p w:rsidR="0014315A" w:rsidRPr="006834D5" w:rsidRDefault="0014315A" w:rsidP="00B70FD1">
            <w:pPr>
              <w:pStyle w:val="ListeParagraf"/>
              <w:spacing w:after="0" w:line="240" w:lineRule="auto"/>
              <w:ind w:left="284"/>
            </w:pPr>
            <w:r w:rsidRPr="006834D5">
              <w:t>Bilgi İşlem ve Eğitim T.</w:t>
            </w:r>
          </w:p>
        </w:tc>
      </w:tr>
      <w:tr w:rsidR="0014315A" w:rsidRPr="002828FA">
        <w:tc>
          <w:tcPr>
            <w:tcW w:w="6379" w:type="dxa"/>
          </w:tcPr>
          <w:p w:rsidR="0014315A" w:rsidRPr="002828FA" w:rsidRDefault="0014315A" w:rsidP="00B70FD1">
            <w:pPr>
              <w:spacing w:after="0" w:line="240" w:lineRule="auto"/>
              <w:ind w:left="284"/>
            </w:pPr>
            <w:r w:rsidRPr="002828FA">
              <w:t>Akran koçluğu ve öğretmen koçluğu sistemini oluşturup, okullarımızda yaygınlaştırılması.</w:t>
            </w:r>
          </w:p>
        </w:tc>
        <w:tc>
          <w:tcPr>
            <w:tcW w:w="1417" w:type="dxa"/>
          </w:tcPr>
          <w:p w:rsidR="0014315A" w:rsidRPr="006834D5" w:rsidRDefault="0014315A" w:rsidP="00B70FD1">
            <w:pPr>
              <w:pStyle w:val="ListeParagraf"/>
              <w:spacing w:after="0" w:line="240" w:lineRule="auto"/>
              <w:ind w:left="284"/>
            </w:pPr>
            <w:r w:rsidRPr="006834D5">
              <w:t>İnsan kaynakları 2</w:t>
            </w:r>
          </w:p>
        </w:tc>
        <w:tc>
          <w:tcPr>
            <w:tcW w:w="1701" w:type="dxa"/>
          </w:tcPr>
          <w:p w:rsidR="0014315A" w:rsidRPr="006834D5" w:rsidRDefault="0014315A" w:rsidP="00B70FD1">
            <w:pPr>
              <w:pStyle w:val="ListeParagraf"/>
              <w:spacing w:after="0" w:line="240" w:lineRule="auto"/>
              <w:ind w:left="284"/>
            </w:pPr>
            <w:r w:rsidRPr="006834D5">
              <w:t>Temel E. Orta Ö.</w:t>
            </w:r>
          </w:p>
        </w:tc>
      </w:tr>
      <w:tr w:rsidR="0014315A" w:rsidRPr="002828FA">
        <w:tc>
          <w:tcPr>
            <w:tcW w:w="6379" w:type="dxa"/>
          </w:tcPr>
          <w:p w:rsidR="0014315A" w:rsidRPr="002828FA" w:rsidRDefault="0014315A" w:rsidP="00B70FD1">
            <w:pPr>
              <w:spacing w:after="0" w:line="240" w:lineRule="auto"/>
              <w:ind w:left="284"/>
            </w:pPr>
            <w:r w:rsidRPr="002828FA">
              <w:t>Her öğrencinin en az bir sanat veya spor dalında performans yapabilme becerisi kazandırılacak şekilde öğretim programları düzenlenecektir.</w:t>
            </w:r>
          </w:p>
        </w:tc>
        <w:tc>
          <w:tcPr>
            <w:tcW w:w="1417" w:type="dxa"/>
          </w:tcPr>
          <w:p w:rsidR="0014315A" w:rsidRPr="002828FA" w:rsidRDefault="0014315A" w:rsidP="00B70FD1">
            <w:pPr>
              <w:spacing w:after="0" w:line="240" w:lineRule="auto"/>
              <w:ind w:left="284"/>
            </w:pPr>
            <w:r w:rsidRPr="002828FA">
              <w:t>Mesleki ve Teknik eğitim</w:t>
            </w:r>
          </w:p>
        </w:tc>
        <w:tc>
          <w:tcPr>
            <w:tcW w:w="1701" w:type="dxa"/>
          </w:tcPr>
          <w:p w:rsidR="0014315A" w:rsidRPr="002828FA" w:rsidRDefault="0014315A" w:rsidP="00B70FD1">
            <w:pPr>
              <w:spacing w:after="0" w:line="240" w:lineRule="auto"/>
              <w:ind w:left="284"/>
            </w:pPr>
            <w:r w:rsidRPr="002828FA">
              <w:rPr>
                <w:i/>
                <w:iCs/>
              </w:rPr>
              <w:t>Temel E. Orta ve din öğretim</w:t>
            </w:r>
          </w:p>
        </w:tc>
      </w:tr>
      <w:tr w:rsidR="0014315A" w:rsidRPr="002828FA">
        <w:tc>
          <w:tcPr>
            <w:tcW w:w="6379" w:type="dxa"/>
          </w:tcPr>
          <w:p w:rsidR="0014315A" w:rsidRPr="002828FA" w:rsidRDefault="0014315A" w:rsidP="00B70FD1">
            <w:pPr>
              <w:spacing w:after="0" w:line="240" w:lineRule="auto"/>
              <w:ind w:left="284"/>
            </w:pPr>
            <w:r w:rsidRPr="002828FA">
              <w:t>Öğrencilerin bireysel yeteneklerine göre yöneleceği bir rehberlik çalışma sistemi oluşturulacaktır.</w:t>
            </w:r>
          </w:p>
        </w:tc>
        <w:tc>
          <w:tcPr>
            <w:tcW w:w="1417" w:type="dxa"/>
          </w:tcPr>
          <w:p w:rsidR="0014315A" w:rsidRPr="002828FA" w:rsidRDefault="0014315A" w:rsidP="00B70FD1">
            <w:pPr>
              <w:spacing w:after="0" w:line="240" w:lineRule="auto"/>
              <w:ind w:left="284"/>
            </w:pPr>
            <w:r w:rsidRPr="002828FA">
              <w:t>Mesleki ve Teknik eğitim</w:t>
            </w:r>
          </w:p>
        </w:tc>
        <w:tc>
          <w:tcPr>
            <w:tcW w:w="1701" w:type="dxa"/>
          </w:tcPr>
          <w:p w:rsidR="0014315A" w:rsidRPr="002828FA" w:rsidRDefault="0014315A" w:rsidP="00B70FD1">
            <w:pPr>
              <w:spacing w:after="0" w:line="240" w:lineRule="auto"/>
              <w:ind w:left="284"/>
            </w:pPr>
            <w:r w:rsidRPr="002828FA">
              <w:rPr>
                <w:i/>
                <w:iCs/>
              </w:rPr>
              <w:t>Özel eğitim bölümü</w:t>
            </w:r>
          </w:p>
        </w:tc>
      </w:tr>
      <w:tr w:rsidR="0014315A" w:rsidRPr="002828FA">
        <w:tc>
          <w:tcPr>
            <w:tcW w:w="6379" w:type="dxa"/>
          </w:tcPr>
          <w:p w:rsidR="0014315A" w:rsidRPr="002828FA" w:rsidRDefault="0014315A" w:rsidP="00B70FD1">
            <w:pPr>
              <w:spacing w:after="0" w:line="240" w:lineRule="auto"/>
              <w:ind w:left="284"/>
            </w:pPr>
            <w:r w:rsidRPr="002828FA">
              <w:t xml:space="preserve">Öğretmenlerin mesleki gelişimlerinin sağlanmasına yönelik ilgili </w:t>
            </w:r>
            <w:r w:rsidRPr="002828FA">
              <w:lastRenderedPageBreak/>
              <w:t xml:space="preserve">paydaşlarla işbirliğine gidilecektir.(Üniversite, STK, </w:t>
            </w:r>
            <w:proofErr w:type="spellStart"/>
            <w:r w:rsidRPr="002828FA">
              <w:t>vb</w:t>
            </w:r>
            <w:proofErr w:type="spellEnd"/>
            <w:r w:rsidRPr="002828FA">
              <w:t>).</w:t>
            </w:r>
          </w:p>
        </w:tc>
        <w:tc>
          <w:tcPr>
            <w:tcW w:w="1417" w:type="dxa"/>
          </w:tcPr>
          <w:p w:rsidR="0014315A" w:rsidRPr="002828FA" w:rsidRDefault="0014315A" w:rsidP="00B70FD1">
            <w:pPr>
              <w:spacing w:after="0" w:line="240" w:lineRule="auto"/>
              <w:ind w:left="284"/>
            </w:pPr>
            <w:r w:rsidRPr="002828FA">
              <w:lastRenderedPageBreak/>
              <w:t xml:space="preserve">Mesleki </w:t>
            </w:r>
            <w:r w:rsidRPr="002828FA">
              <w:lastRenderedPageBreak/>
              <w:t>Eğitim</w:t>
            </w:r>
          </w:p>
        </w:tc>
        <w:tc>
          <w:tcPr>
            <w:tcW w:w="1701" w:type="dxa"/>
          </w:tcPr>
          <w:p w:rsidR="0014315A" w:rsidRPr="002828FA" w:rsidRDefault="0014315A" w:rsidP="00B70FD1">
            <w:pPr>
              <w:spacing w:after="0" w:line="240" w:lineRule="auto"/>
              <w:ind w:left="284"/>
            </w:pPr>
            <w:r w:rsidRPr="002828FA">
              <w:rPr>
                <w:i/>
                <w:iCs/>
              </w:rPr>
              <w:lastRenderedPageBreak/>
              <w:t xml:space="preserve">İnsan </w:t>
            </w:r>
            <w:r w:rsidRPr="002828FA">
              <w:rPr>
                <w:i/>
                <w:iCs/>
              </w:rPr>
              <w:lastRenderedPageBreak/>
              <w:t>kaynakları</w:t>
            </w:r>
          </w:p>
        </w:tc>
      </w:tr>
      <w:tr w:rsidR="0014315A" w:rsidRPr="002828FA">
        <w:tc>
          <w:tcPr>
            <w:tcW w:w="6379" w:type="dxa"/>
          </w:tcPr>
          <w:p w:rsidR="0014315A" w:rsidRPr="002828FA" w:rsidRDefault="0014315A" w:rsidP="00B70FD1">
            <w:pPr>
              <w:spacing w:after="0" w:line="240" w:lineRule="auto"/>
              <w:ind w:left="284"/>
            </w:pPr>
            <w:r w:rsidRPr="002828FA">
              <w:lastRenderedPageBreak/>
              <w:t>Eğitimin tüm kademelerinde görevli öğretmen, koordinatör öğretmen, yönetici ve maarif müfettişlerinin özel yetenekli bireylerin eğitimi ve öğretimi konularında bilgilerinin arttırılması ve becerilerinin geliştirilmesi sağlanacaktır.</w:t>
            </w:r>
          </w:p>
        </w:tc>
        <w:tc>
          <w:tcPr>
            <w:tcW w:w="1417" w:type="dxa"/>
          </w:tcPr>
          <w:p w:rsidR="0014315A" w:rsidRPr="006834D5" w:rsidRDefault="0014315A" w:rsidP="00B70FD1">
            <w:pPr>
              <w:pStyle w:val="ListeParagraf"/>
              <w:spacing w:after="0" w:line="240" w:lineRule="auto"/>
              <w:ind w:left="284"/>
            </w:pPr>
            <w:r w:rsidRPr="006834D5">
              <w:t>İnsan kaynakları2</w:t>
            </w:r>
          </w:p>
        </w:tc>
        <w:tc>
          <w:tcPr>
            <w:tcW w:w="1701" w:type="dxa"/>
          </w:tcPr>
          <w:p w:rsidR="0014315A" w:rsidRPr="006834D5" w:rsidRDefault="0014315A" w:rsidP="00B70FD1">
            <w:pPr>
              <w:pStyle w:val="ListeParagraf"/>
              <w:spacing w:after="0" w:line="240" w:lineRule="auto"/>
              <w:ind w:left="284"/>
            </w:pPr>
            <w:r w:rsidRPr="006834D5">
              <w:t>Temel Eğitim</w:t>
            </w:r>
          </w:p>
        </w:tc>
      </w:tr>
      <w:tr w:rsidR="0014315A" w:rsidRPr="002828FA">
        <w:tc>
          <w:tcPr>
            <w:tcW w:w="6379" w:type="dxa"/>
          </w:tcPr>
          <w:p w:rsidR="0014315A" w:rsidRPr="002828FA" w:rsidRDefault="0014315A" w:rsidP="00B70FD1">
            <w:pPr>
              <w:spacing w:after="0" w:line="240" w:lineRule="auto"/>
              <w:ind w:left="284"/>
            </w:pPr>
            <w:r w:rsidRPr="002828FA">
              <w:t xml:space="preserve">Ortaöğretim düzeyindeki özel yetenekli öğrencilere yönelik </w:t>
            </w:r>
            <w:proofErr w:type="spellStart"/>
            <w:r w:rsidRPr="002828FA">
              <w:t>mentorlük</w:t>
            </w:r>
            <w:proofErr w:type="spellEnd"/>
            <w:r w:rsidRPr="002828FA">
              <w:t xml:space="preserve"> uygulamalarının geliştirilmesi ve yaygınlaştırılması.</w:t>
            </w:r>
          </w:p>
        </w:tc>
        <w:tc>
          <w:tcPr>
            <w:tcW w:w="1417" w:type="dxa"/>
          </w:tcPr>
          <w:p w:rsidR="0014315A" w:rsidRPr="006834D5" w:rsidRDefault="0014315A" w:rsidP="00B70FD1">
            <w:pPr>
              <w:pStyle w:val="ListeParagraf"/>
              <w:spacing w:after="0" w:line="240" w:lineRule="auto"/>
              <w:ind w:left="284"/>
            </w:pPr>
            <w:r w:rsidRPr="006834D5">
              <w:t>Özel eğitim ve Rehberlik</w:t>
            </w:r>
          </w:p>
        </w:tc>
        <w:tc>
          <w:tcPr>
            <w:tcW w:w="1701" w:type="dxa"/>
          </w:tcPr>
          <w:p w:rsidR="0014315A" w:rsidRPr="006834D5" w:rsidRDefault="0014315A" w:rsidP="00B70FD1">
            <w:pPr>
              <w:pStyle w:val="ListeParagraf"/>
              <w:spacing w:after="0" w:line="240" w:lineRule="auto"/>
              <w:ind w:left="284"/>
            </w:pPr>
            <w:r w:rsidRPr="006834D5">
              <w:t>Orta öğretim</w:t>
            </w:r>
          </w:p>
        </w:tc>
      </w:tr>
      <w:tr w:rsidR="0014315A" w:rsidRPr="002828FA">
        <w:tc>
          <w:tcPr>
            <w:tcW w:w="6379" w:type="dxa"/>
          </w:tcPr>
          <w:p w:rsidR="0014315A" w:rsidRPr="002828FA" w:rsidRDefault="0014315A" w:rsidP="00B70FD1">
            <w:pPr>
              <w:spacing w:after="0" w:line="240" w:lineRule="auto"/>
              <w:ind w:left="284"/>
            </w:pPr>
            <w:r w:rsidRPr="002828FA">
              <w:t>Tüm paydaşların özel yetenekli bireylerin eğitimi konusunda bilgi ve becerileri geliştirilecektir.*</w:t>
            </w:r>
          </w:p>
        </w:tc>
        <w:tc>
          <w:tcPr>
            <w:tcW w:w="1417" w:type="dxa"/>
          </w:tcPr>
          <w:p w:rsidR="0014315A" w:rsidRPr="002828FA" w:rsidRDefault="0014315A" w:rsidP="00B70FD1">
            <w:pPr>
              <w:ind w:left="284"/>
            </w:pPr>
            <w:r w:rsidRPr="002828FA">
              <w:t>Özel eğitim</w:t>
            </w:r>
          </w:p>
        </w:tc>
        <w:tc>
          <w:tcPr>
            <w:tcW w:w="1701" w:type="dxa"/>
          </w:tcPr>
          <w:p w:rsidR="0014315A" w:rsidRPr="006834D5" w:rsidRDefault="0014315A" w:rsidP="00B70FD1">
            <w:pPr>
              <w:pStyle w:val="ListeParagraf"/>
              <w:spacing w:after="0" w:line="240" w:lineRule="auto"/>
              <w:ind w:left="284"/>
            </w:pPr>
            <w:r w:rsidRPr="006834D5">
              <w:t>Temel E. Orta Öğretim</w:t>
            </w:r>
          </w:p>
        </w:tc>
      </w:tr>
      <w:tr w:rsidR="0014315A" w:rsidRPr="002828FA">
        <w:tc>
          <w:tcPr>
            <w:tcW w:w="6379" w:type="dxa"/>
          </w:tcPr>
          <w:p w:rsidR="0014315A" w:rsidRPr="002828FA" w:rsidRDefault="0014315A" w:rsidP="00B70FD1">
            <w:pPr>
              <w:spacing w:after="0" w:line="240" w:lineRule="auto"/>
              <w:ind w:left="284"/>
            </w:pPr>
            <w:r w:rsidRPr="002828FA">
              <w:t>Z-Kitaplar ile diğer elektronik içeriklerin oluşturulması için politikalar takip edilecek ve standartları belirlemek.</w:t>
            </w:r>
          </w:p>
        </w:tc>
        <w:tc>
          <w:tcPr>
            <w:tcW w:w="1417" w:type="dxa"/>
          </w:tcPr>
          <w:p w:rsidR="0014315A" w:rsidRPr="006834D5" w:rsidRDefault="0014315A" w:rsidP="00B70FD1">
            <w:pPr>
              <w:pStyle w:val="ListeParagraf"/>
              <w:spacing w:after="0" w:line="240" w:lineRule="auto"/>
              <w:ind w:left="284"/>
            </w:pPr>
            <w:r w:rsidRPr="006834D5">
              <w:t>Destek 1</w:t>
            </w:r>
          </w:p>
        </w:tc>
        <w:tc>
          <w:tcPr>
            <w:tcW w:w="1701" w:type="dxa"/>
          </w:tcPr>
          <w:p w:rsidR="0014315A" w:rsidRPr="006834D5" w:rsidRDefault="0014315A" w:rsidP="00B70FD1">
            <w:pPr>
              <w:pStyle w:val="ListeParagraf"/>
              <w:spacing w:after="0" w:line="240" w:lineRule="auto"/>
              <w:ind w:left="284"/>
            </w:pPr>
            <w:r w:rsidRPr="006834D5">
              <w:t>TE. Orta Ö.</w:t>
            </w:r>
          </w:p>
        </w:tc>
      </w:tr>
      <w:tr w:rsidR="0014315A" w:rsidRPr="002828FA">
        <w:tc>
          <w:tcPr>
            <w:tcW w:w="6379" w:type="dxa"/>
          </w:tcPr>
          <w:p w:rsidR="0014315A" w:rsidRPr="002828FA" w:rsidRDefault="0014315A" w:rsidP="00B70FD1">
            <w:pPr>
              <w:spacing w:after="0" w:line="240" w:lineRule="auto"/>
              <w:ind w:left="284"/>
            </w:pPr>
            <w:r w:rsidRPr="002828FA">
              <w:t>Etkili bilgi teknolojileri kullanımı için içerikler hazırlamak / hazırlatmak/seminerler düzenlemek</w:t>
            </w:r>
          </w:p>
        </w:tc>
        <w:tc>
          <w:tcPr>
            <w:tcW w:w="1417" w:type="dxa"/>
          </w:tcPr>
          <w:p w:rsidR="0014315A" w:rsidRPr="006834D5" w:rsidRDefault="0014315A" w:rsidP="00B70FD1">
            <w:pPr>
              <w:pStyle w:val="ListeParagraf"/>
              <w:spacing w:after="0" w:line="240" w:lineRule="auto"/>
              <w:ind w:left="284"/>
            </w:pPr>
            <w:r w:rsidRPr="006834D5">
              <w:t>Bilgi işlem</w:t>
            </w:r>
          </w:p>
        </w:tc>
        <w:tc>
          <w:tcPr>
            <w:tcW w:w="1701" w:type="dxa"/>
          </w:tcPr>
          <w:p w:rsidR="0014315A" w:rsidRPr="006834D5" w:rsidRDefault="0014315A" w:rsidP="00B70FD1">
            <w:pPr>
              <w:pStyle w:val="ListeParagraf"/>
              <w:spacing w:after="0" w:line="240" w:lineRule="auto"/>
              <w:ind w:left="284"/>
            </w:pPr>
            <w:r w:rsidRPr="006834D5">
              <w:t>İnsan kaynakları2</w:t>
            </w:r>
          </w:p>
        </w:tc>
      </w:tr>
      <w:tr w:rsidR="0014315A" w:rsidRPr="002828FA">
        <w:tc>
          <w:tcPr>
            <w:tcW w:w="6379" w:type="dxa"/>
          </w:tcPr>
          <w:p w:rsidR="0014315A" w:rsidRPr="002828FA" w:rsidRDefault="0014315A" w:rsidP="00B70FD1">
            <w:pPr>
              <w:spacing w:after="0" w:line="240" w:lineRule="auto"/>
              <w:ind w:left="284"/>
            </w:pPr>
            <w:r w:rsidRPr="002828FA">
              <w:t>Özel kurslarda yürütülen eğitimler ve bu eğitimler sonunda yapılan sınavların izlenmesine yönelik veri izleme ve toplama yapılacaktır.</w:t>
            </w:r>
          </w:p>
        </w:tc>
        <w:tc>
          <w:tcPr>
            <w:tcW w:w="1417" w:type="dxa"/>
          </w:tcPr>
          <w:p w:rsidR="0014315A" w:rsidRPr="006834D5" w:rsidRDefault="0014315A" w:rsidP="00B70FD1">
            <w:pPr>
              <w:pStyle w:val="ListeParagraf"/>
              <w:spacing w:after="0" w:line="240" w:lineRule="auto"/>
              <w:ind w:left="284"/>
            </w:pPr>
            <w:r w:rsidRPr="006834D5">
              <w:t>Özel öğretim</w:t>
            </w:r>
          </w:p>
        </w:tc>
        <w:tc>
          <w:tcPr>
            <w:tcW w:w="1701" w:type="dxa"/>
          </w:tcPr>
          <w:p w:rsidR="0014315A" w:rsidRPr="006834D5" w:rsidRDefault="0014315A" w:rsidP="00B70FD1">
            <w:pPr>
              <w:pStyle w:val="ListeParagraf"/>
              <w:spacing w:after="0" w:line="240" w:lineRule="auto"/>
              <w:ind w:left="284"/>
            </w:pPr>
            <w:r w:rsidRPr="006834D5">
              <w:t>TE. Orta ö.</w:t>
            </w:r>
          </w:p>
        </w:tc>
      </w:tr>
      <w:tr w:rsidR="0014315A" w:rsidRPr="002828FA">
        <w:tc>
          <w:tcPr>
            <w:tcW w:w="6379" w:type="dxa"/>
          </w:tcPr>
          <w:p w:rsidR="0014315A" w:rsidRPr="002828FA" w:rsidRDefault="0014315A" w:rsidP="00B70FD1">
            <w:pPr>
              <w:spacing w:after="0" w:line="240" w:lineRule="auto"/>
              <w:ind w:left="284"/>
            </w:pPr>
            <w:r w:rsidRPr="002828FA">
              <w:t>Temel ve mesleki beceriler kapsamındaki yetkinliklere yönelik var olan öğretim programları uygulamak</w:t>
            </w:r>
          </w:p>
        </w:tc>
        <w:tc>
          <w:tcPr>
            <w:tcW w:w="1417" w:type="dxa"/>
          </w:tcPr>
          <w:p w:rsidR="0014315A" w:rsidRPr="002828FA" w:rsidRDefault="0014315A" w:rsidP="00B70FD1">
            <w:pPr>
              <w:spacing w:after="0" w:line="240" w:lineRule="auto"/>
              <w:ind w:left="284"/>
            </w:pPr>
            <w:r w:rsidRPr="002828FA">
              <w:t>Mesleki eğitim</w:t>
            </w:r>
          </w:p>
        </w:tc>
        <w:tc>
          <w:tcPr>
            <w:tcW w:w="1701" w:type="dxa"/>
          </w:tcPr>
          <w:p w:rsidR="0014315A" w:rsidRPr="002828FA" w:rsidRDefault="0014315A" w:rsidP="00B70FD1">
            <w:pPr>
              <w:spacing w:after="0" w:line="240" w:lineRule="auto"/>
              <w:ind w:left="284"/>
            </w:pPr>
            <w:r w:rsidRPr="002828FA">
              <w:t>Orta öğretim</w:t>
            </w:r>
          </w:p>
        </w:tc>
      </w:tr>
      <w:tr w:rsidR="0014315A" w:rsidRPr="002828FA">
        <w:tc>
          <w:tcPr>
            <w:tcW w:w="6379" w:type="dxa"/>
          </w:tcPr>
          <w:p w:rsidR="0014315A" w:rsidRPr="002828FA" w:rsidRDefault="0014315A" w:rsidP="00B70FD1">
            <w:pPr>
              <w:spacing w:after="0" w:line="240" w:lineRule="auto"/>
              <w:ind w:left="284"/>
            </w:pPr>
            <w:r w:rsidRPr="002828FA">
              <w:t>Bireyin kişisel ve mesleki gelişim veya istihdam amacıyla gereksinim duyduğu rehberlik çalışmalarının hayat boyu rehberlik yaklaşımı çerçevesinde devam etmek</w:t>
            </w:r>
          </w:p>
        </w:tc>
        <w:tc>
          <w:tcPr>
            <w:tcW w:w="1417" w:type="dxa"/>
          </w:tcPr>
          <w:p w:rsidR="0014315A" w:rsidRPr="002828FA" w:rsidRDefault="0014315A" w:rsidP="00B70FD1">
            <w:pPr>
              <w:spacing w:after="0" w:line="240" w:lineRule="auto"/>
              <w:ind w:left="284"/>
            </w:pPr>
            <w:r w:rsidRPr="002828FA">
              <w:t>MTE</w:t>
            </w:r>
          </w:p>
        </w:tc>
        <w:tc>
          <w:tcPr>
            <w:tcW w:w="1701" w:type="dxa"/>
          </w:tcPr>
          <w:p w:rsidR="0014315A" w:rsidRPr="002828FA" w:rsidRDefault="0014315A" w:rsidP="00B70FD1">
            <w:pPr>
              <w:spacing w:after="0" w:line="240" w:lineRule="auto"/>
              <w:ind w:left="284"/>
            </w:pPr>
            <w:r w:rsidRPr="002828FA">
              <w:rPr>
                <w:i/>
                <w:iCs/>
              </w:rPr>
              <w:t>Özel eğitim</w:t>
            </w:r>
          </w:p>
        </w:tc>
      </w:tr>
      <w:tr w:rsidR="0014315A" w:rsidRPr="002828FA">
        <w:tc>
          <w:tcPr>
            <w:tcW w:w="6379" w:type="dxa"/>
          </w:tcPr>
          <w:p w:rsidR="0014315A" w:rsidRPr="002828FA" w:rsidRDefault="0014315A" w:rsidP="00B70FD1">
            <w:pPr>
              <w:spacing w:after="0" w:line="240" w:lineRule="auto"/>
              <w:ind w:left="284"/>
            </w:pPr>
            <w:r w:rsidRPr="002828FA">
              <w:t>HBÖ Koordinasyon ve Bilgi Birimleri başta olmak üzere tüm yaygın eğitim kurumlarında hayat boyu rehberlik hizmeti sunmak.</w:t>
            </w:r>
          </w:p>
        </w:tc>
        <w:tc>
          <w:tcPr>
            <w:tcW w:w="1417" w:type="dxa"/>
          </w:tcPr>
          <w:p w:rsidR="0014315A" w:rsidRPr="006834D5" w:rsidRDefault="0014315A" w:rsidP="00B70FD1">
            <w:pPr>
              <w:pStyle w:val="ListeParagraf"/>
              <w:spacing w:after="0" w:line="240" w:lineRule="auto"/>
              <w:ind w:left="284"/>
            </w:pPr>
            <w:r w:rsidRPr="006834D5">
              <w:t>Hayat boyu</w:t>
            </w:r>
          </w:p>
        </w:tc>
        <w:tc>
          <w:tcPr>
            <w:tcW w:w="1701" w:type="dxa"/>
          </w:tcPr>
          <w:p w:rsidR="0014315A" w:rsidRPr="006834D5" w:rsidRDefault="0014315A" w:rsidP="00B70FD1">
            <w:pPr>
              <w:pStyle w:val="ListeParagraf"/>
              <w:spacing w:after="0" w:line="240" w:lineRule="auto"/>
              <w:ind w:left="284"/>
            </w:pPr>
            <w:r w:rsidRPr="006834D5">
              <w:t>Özel Eğitim ve Rehberlik</w:t>
            </w:r>
          </w:p>
        </w:tc>
      </w:tr>
      <w:tr w:rsidR="0014315A" w:rsidRPr="002828FA">
        <w:tc>
          <w:tcPr>
            <w:tcW w:w="6379" w:type="dxa"/>
          </w:tcPr>
          <w:p w:rsidR="0014315A" w:rsidRPr="002828FA" w:rsidRDefault="0014315A" w:rsidP="00B70FD1">
            <w:pPr>
              <w:spacing w:after="0" w:line="240" w:lineRule="auto"/>
              <w:ind w:left="284"/>
              <w:rPr>
                <w:highlight w:val="yellow"/>
              </w:rPr>
            </w:pPr>
            <w:r w:rsidRPr="002828FA">
              <w:t>Tüm okul ve kurumlar bünyesinde çalışan personel ve öğretmenlere yönelik sportif sanatsal etkinlikler düzenleyerek personel arası iletişim ve verimliliği arttırılacaktır.</w:t>
            </w:r>
          </w:p>
        </w:tc>
        <w:tc>
          <w:tcPr>
            <w:tcW w:w="1417" w:type="dxa"/>
          </w:tcPr>
          <w:p w:rsidR="0014315A" w:rsidRPr="006834D5" w:rsidRDefault="0014315A" w:rsidP="00B70FD1">
            <w:pPr>
              <w:pStyle w:val="ListeParagraf"/>
              <w:spacing w:after="0" w:line="240" w:lineRule="auto"/>
              <w:ind w:left="284"/>
            </w:pPr>
            <w:r w:rsidRPr="006834D5">
              <w:t>İnsan kaynakları 2</w:t>
            </w:r>
          </w:p>
        </w:tc>
        <w:tc>
          <w:tcPr>
            <w:tcW w:w="1701" w:type="dxa"/>
          </w:tcPr>
          <w:p w:rsidR="0014315A" w:rsidRPr="006834D5" w:rsidRDefault="0014315A" w:rsidP="00B70FD1">
            <w:pPr>
              <w:pStyle w:val="ListeParagraf"/>
              <w:spacing w:after="0" w:line="240" w:lineRule="auto"/>
              <w:ind w:left="284"/>
            </w:pPr>
            <w:r w:rsidRPr="006834D5">
              <w:t>Mesleki Teknik</w:t>
            </w:r>
          </w:p>
        </w:tc>
      </w:tr>
      <w:tr w:rsidR="0014315A" w:rsidRPr="002828FA">
        <w:tc>
          <w:tcPr>
            <w:tcW w:w="6379" w:type="dxa"/>
          </w:tcPr>
          <w:p w:rsidR="0014315A" w:rsidRPr="002828FA" w:rsidRDefault="0014315A" w:rsidP="00B70FD1">
            <w:pPr>
              <w:spacing w:after="0" w:line="240" w:lineRule="auto"/>
              <w:ind w:left="284"/>
            </w:pPr>
            <w:r w:rsidRPr="002828FA">
              <w:t>Gençlik ve Spor Bakanlığının ilimizde yapımına başladığı gençlik merkezi ve müdürlüğümüze bağlı kapalı spor salonlarının artışı sayesinde daha çeşitli alanlarda okullar ve kurumlar arası spor müsabakaları düzenlenecektir. Bu sayede öğrencilerimizin okul saatleri dışında da vakit geçirebileceği sosyal kültürel ve sportif faaliyet alanları oluşmuştur.</w:t>
            </w:r>
          </w:p>
        </w:tc>
        <w:tc>
          <w:tcPr>
            <w:tcW w:w="1417" w:type="dxa"/>
          </w:tcPr>
          <w:p w:rsidR="0014315A" w:rsidRPr="002828FA" w:rsidRDefault="0014315A" w:rsidP="00B70FD1">
            <w:pPr>
              <w:spacing w:after="0" w:line="240" w:lineRule="auto"/>
              <w:ind w:left="284"/>
            </w:pPr>
            <w:r w:rsidRPr="002828FA">
              <w:t>Mesleki ve Teknik Eğitim</w:t>
            </w:r>
          </w:p>
        </w:tc>
        <w:tc>
          <w:tcPr>
            <w:tcW w:w="1701" w:type="dxa"/>
          </w:tcPr>
          <w:p w:rsidR="0014315A" w:rsidRPr="002828FA" w:rsidRDefault="0014315A" w:rsidP="00B70FD1">
            <w:pPr>
              <w:spacing w:after="0" w:line="240" w:lineRule="auto"/>
              <w:ind w:left="284"/>
            </w:pPr>
            <w:r w:rsidRPr="002828FA">
              <w:rPr>
                <w:i/>
                <w:iCs/>
              </w:rPr>
              <w:t>T.E OÖ. din Özel eğitim</w:t>
            </w:r>
          </w:p>
        </w:tc>
      </w:tr>
      <w:tr w:rsidR="0014315A" w:rsidRPr="002828FA">
        <w:tc>
          <w:tcPr>
            <w:tcW w:w="6379" w:type="dxa"/>
          </w:tcPr>
          <w:p w:rsidR="0014315A" w:rsidRPr="002828FA" w:rsidRDefault="0014315A" w:rsidP="00B70FD1">
            <w:pPr>
              <w:spacing w:after="0" w:line="240" w:lineRule="auto"/>
              <w:ind w:left="284"/>
              <w:rPr>
                <w:highlight w:val="yellow"/>
              </w:rPr>
            </w:pPr>
            <w:r w:rsidRPr="002828FA">
              <w:t>Teknolojiden olumlu yönde faydalanma ve teknolojinin bilinçsiz kullanımı ile ilgili öğrencilerin ve velilerin bilinçlenmesini sağlamak</w:t>
            </w:r>
            <w:r w:rsidR="00066826">
              <w:t xml:space="preserve"> amacıyla</w:t>
            </w:r>
            <w:r w:rsidRPr="002828FA">
              <w:t xml:space="preserve"> çalışan rehberlik ve bilişim teknolojileri öğretmenlerinden yararlanılarak öğrencilere, öğretmenlere ve velilere yönelik gerekli faaliyet(seminer, afiş, yarışmalar, kısa film yarışması vb.) sayısı artırılacaktır.</w:t>
            </w:r>
          </w:p>
        </w:tc>
        <w:tc>
          <w:tcPr>
            <w:tcW w:w="1417" w:type="dxa"/>
          </w:tcPr>
          <w:p w:rsidR="0014315A" w:rsidRPr="006834D5" w:rsidRDefault="0014315A" w:rsidP="00B70FD1">
            <w:pPr>
              <w:pStyle w:val="ListeParagraf"/>
              <w:spacing w:after="0" w:line="240" w:lineRule="auto"/>
              <w:ind w:left="284"/>
            </w:pPr>
            <w:r w:rsidRPr="006834D5">
              <w:t>Bilgi işlem</w:t>
            </w:r>
          </w:p>
        </w:tc>
        <w:tc>
          <w:tcPr>
            <w:tcW w:w="1701" w:type="dxa"/>
          </w:tcPr>
          <w:p w:rsidR="0014315A" w:rsidRPr="006834D5" w:rsidRDefault="0014315A" w:rsidP="00B70FD1">
            <w:pPr>
              <w:pStyle w:val="ListeParagraf"/>
              <w:spacing w:after="0" w:line="240" w:lineRule="auto"/>
              <w:ind w:left="284"/>
            </w:pPr>
            <w:r w:rsidRPr="006834D5">
              <w:t>Temel E. Ortaöğretim</w:t>
            </w:r>
          </w:p>
        </w:tc>
      </w:tr>
      <w:tr w:rsidR="0014315A" w:rsidRPr="002828FA">
        <w:tc>
          <w:tcPr>
            <w:tcW w:w="6379" w:type="dxa"/>
          </w:tcPr>
          <w:p w:rsidR="0014315A" w:rsidRPr="002828FA" w:rsidRDefault="0014315A" w:rsidP="00B70FD1">
            <w:pPr>
              <w:spacing w:after="0" w:line="240" w:lineRule="auto"/>
              <w:ind w:left="284"/>
              <w:rPr>
                <w:highlight w:val="yellow"/>
              </w:rPr>
            </w:pPr>
            <w:r w:rsidRPr="002828FA">
              <w:t>Değer yargılarımızın yozlaşmasını önlemek, değerlerimiz doğrultusunda sosyal bağlarımızı güçlendirmek, toplumun temelini oluşturan aile kavramının önemi ve çocuklara olan etkisini belirtmek amacıyla müdürlüğümüz tarafından okullarda uygulanan “Değerlerimizle Değerliyiz” projesi kapsamında müdürlüğümüz tarafından öğretmen, öğrenci ve velilere bilgilendirme semineri yapılarak okullardaki etkinlik sayısı artırılacaktır.</w:t>
            </w:r>
          </w:p>
        </w:tc>
        <w:tc>
          <w:tcPr>
            <w:tcW w:w="1417" w:type="dxa"/>
          </w:tcPr>
          <w:p w:rsidR="0014315A" w:rsidRPr="006834D5" w:rsidRDefault="0014315A" w:rsidP="00B70FD1">
            <w:pPr>
              <w:pStyle w:val="ListeParagraf"/>
              <w:spacing w:after="0" w:line="240" w:lineRule="auto"/>
              <w:ind w:left="284"/>
            </w:pPr>
            <w:r w:rsidRPr="006834D5">
              <w:t>Strateji geliştirme</w:t>
            </w:r>
          </w:p>
        </w:tc>
        <w:tc>
          <w:tcPr>
            <w:tcW w:w="1701" w:type="dxa"/>
          </w:tcPr>
          <w:p w:rsidR="0014315A" w:rsidRPr="006834D5" w:rsidRDefault="0014315A" w:rsidP="00B70FD1">
            <w:pPr>
              <w:pStyle w:val="ListeParagraf"/>
              <w:spacing w:after="0" w:line="240" w:lineRule="auto"/>
              <w:ind w:left="284"/>
            </w:pPr>
            <w:r w:rsidRPr="006834D5">
              <w:t>AR-GE</w:t>
            </w:r>
          </w:p>
        </w:tc>
      </w:tr>
      <w:tr w:rsidR="0014315A" w:rsidRPr="002828FA">
        <w:tc>
          <w:tcPr>
            <w:tcW w:w="6379" w:type="dxa"/>
          </w:tcPr>
          <w:p w:rsidR="0014315A" w:rsidRPr="002828FA" w:rsidRDefault="0014315A" w:rsidP="00B70FD1">
            <w:pPr>
              <w:spacing w:after="0" w:line="240" w:lineRule="auto"/>
              <w:ind w:left="284"/>
            </w:pPr>
            <w:r w:rsidRPr="002828FA">
              <w:t>Bakanlığımızın UNİCEF işbirliği ve Milli Komite desteği ile ilkokul ve ortaokullarda okul gelişiminin sağlaması amacıyla başlatılan “Okul Gelişiminin Desteklenmesi Projesi” kapsamında ihtiyacı olan okullara fon tahsisinde bulunacaktır.</w:t>
            </w:r>
          </w:p>
        </w:tc>
        <w:tc>
          <w:tcPr>
            <w:tcW w:w="1417" w:type="dxa"/>
          </w:tcPr>
          <w:p w:rsidR="0014315A" w:rsidRPr="006834D5" w:rsidRDefault="0014315A" w:rsidP="00B70FD1">
            <w:pPr>
              <w:pStyle w:val="ListeParagraf"/>
              <w:spacing w:after="0" w:line="240" w:lineRule="auto"/>
              <w:ind w:left="284"/>
            </w:pPr>
            <w:r w:rsidRPr="006834D5">
              <w:t>Temel E.</w:t>
            </w:r>
          </w:p>
          <w:p w:rsidR="0014315A" w:rsidRPr="006834D5" w:rsidRDefault="0014315A" w:rsidP="00B70FD1">
            <w:pPr>
              <w:pStyle w:val="ListeParagraf"/>
              <w:spacing w:after="0" w:line="240" w:lineRule="auto"/>
              <w:ind w:left="284"/>
            </w:pPr>
            <w:proofErr w:type="spellStart"/>
            <w:r w:rsidRPr="006834D5">
              <w:t>Ortaöğ</w:t>
            </w:r>
            <w:proofErr w:type="spellEnd"/>
            <w:r w:rsidRPr="006834D5">
              <w:t>.</w:t>
            </w:r>
          </w:p>
        </w:tc>
        <w:tc>
          <w:tcPr>
            <w:tcW w:w="1701" w:type="dxa"/>
          </w:tcPr>
          <w:p w:rsidR="0014315A" w:rsidRPr="006834D5" w:rsidRDefault="0014315A" w:rsidP="00B70FD1">
            <w:pPr>
              <w:pStyle w:val="ListeParagraf"/>
              <w:spacing w:after="0" w:line="240" w:lineRule="auto"/>
              <w:ind w:left="284"/>
            </w:pPr>
            <w:r w:rsidRPr="006834D5">
              <w:t>Destek Hizmetler</w:t>
            </w:r>
          </w:p>
        </w:tc>
      </w:tr>
      <w:tr w:rsidR="0014315A" w:rsidRPr="002828FA">
        <w:tc>
          <w:tcPr>
            <w:tcW w:w="6379" w:type="dxa"/>
          </w:tcPr>
          <w:p w:rsidR="0014315A" w:rsidRPr="002828FA" w:rsidRDefault="0014315A" w:rsidP="00B70FD1">
            <w:pPr>
              <w:spacing w:after="0" w:line="240" w:lineRule="auto"/>
              <w:ind w:left="284"/>
            </w:pPr>
            <w:r w:rsidRPr="002828FA">
              <w:t xml:space="preserve">Okul öncesi eğitimin güçlendirilmesi ve yaygınlaştırılmasına </w:t>
            </w:r>
            <w:r w:rsidRPr="002828FA">
              <w:lastRenderedPageBreak/>
              <w:t xml:space="preserve">katkıda bulunmak üzere toplumun dikkatini çekmek, yapılmakta olan çalışmaları geniş kitlelere duyurarak kamuoyu oluşturmak amacıyla </w:t>
            </w:r>
            <w:proofErr w:type="spellStart"/>
            <w:r w:rsidRPr="002828FA">
              <w:t>uygulanan“Okul</w:t>
            </w:r>
            <w:proofErr w:type="spellEnd"/>
            <w:r w:rsidRPr="002828FA">
              <w:t xml:space="preserve"> Öncesi Yıl Sonu Şenlikleri” projesi kapsamında etkinlikler yapılacaktır.</w:t>
            </w:r>
          </w:p>
        </w:tc>
        <w:tc>
          <w:tcPr>
            <w:tcW w:w="1417" w:type="dxa"/>
          </w:tcPr>
          <w:p w:rsidR="0014315A" w:rsidRPr="006834D5" w:rsidRDefault="0014315A" w:rsidP="00B70FD1">
            <w:pPr>
              <w:pStyle w:val="ListeParagraf"/>
              <w:spacing w:after="0" w:line="240" w:lineRule="auto"/>
              <w:ind w:left="284"/>
            </w:pPr>
            <w:r w:rsidRPr="006834D5">
              <w:lastRenderedPageBreak/>
              <w:t>Temel E.</w:t>
            </w:r>
          </w:p>
        </w:tc>
        <w:tc>
          <w:tcPr>
            <w:tcW w:w="1701" w:type="dxa"/>
          </w:tcPr>
          <w:p w:rsidR="0014315A" w:rsidRPr="006834D5" w:rsidRDefault="0014315A" w:rsidP="00B70FD1">
            <w:pPr>
              <w:pStyle w:val="ListeParagraf"/>
              <w:spacing w:after="0" w:line="240" w:lineRule="auto"/>
              <w:ind w:left="284"/>
            </w:pPr>
            <w:r w:rsidRPr="006834D5">
              <w:t xml:space="preserve">Temel E. </w:t>
            </w:r>
            <w:r w:rsidRPr="006834D5">
              <w:lastRenderedPageBreak/>
              <w:t>Okullar</w:t>
            </w:r>
          </w:p>
        </w:tc>
      </w:tr>
      <w:tr w:rsidR="0014315A" w:rsidRPr="002828FA">
        <w:tc>
          <w:tcPr>
            <w:tcW w:w="6379" w:type="dxa"/>
          </w:tcPr>
          <w:p w:rsidR="0014315A" w:rsidRPr="002828FA" w:rsidRDefault="0014315A" w:rsidP="00B70FD1">
            <w:pPr>
              <w:spacing w:after="0" w:line="240" w:lineRule="auto"/>
              <w:ind w:left="284"/>
            </w:pPr>
            <w:r w:rsidRPr="002828FA">
              <w:lastRenderedPageBreak/>
              <w:t>Öğrencilerin demokrasi kültürünü kazanma, kendi kültürünü özümseme, milli manevi değerleri benimseyebilme, demokratik liderliği benimseyebilme ve kamuoyu oluşturma gibi kazanımları elde etmesini sağlamak amacıyla TBMM Başkanlığı ile Milli Eğitim Bakanlığı arasında imzalan   “ Demokrasi Eğitimi ve Okul Meclisi Projesi” kapsamında etkinlikler yapılacaktır.</w:t>
            </w:r>
          </w:p>
        </w:tc>
        <w:tc>
          <w:tcPr>
            <w:tcW w:w="1417" w:type="dxa"/>
          </w:tcPr>
          <w:p w:rsidR="0014315A" w:rsidRPr="006834D5" w:rsidRDefault="0014315A" w:rsidP="00B70FD1">
            <w:pPr>
              <w:pStyle w:val="ListeParagraf"/>
              <w:spacing w:after="0" w:line="240" w:lineRule="auto"/>
              <w:ind w:left="284"/>
            </w:pPr>
            <w:r w:rsidRPr="006834D5">
              <w:t>Temel E.</w:t>
            </w:r>
          </w:p>
        </w:tc>
        <w:tc>
          <w:tcPr>
            <w:tcW w:w="1701" w:type="dxa"/>
          </w:tcPr>
          <w:p w:rsidR="0014315A" w:rsidRPr="006834D5" w:rsidRDefault="0014315A" w:rsidP="00B70FD1">
            <w:pPr>
              <w:pStyle w:val="ListeParagraf"/>
              <w:spacing w:after="0" w:line="240" w:lineRule="auto"/>
              <w:ind w:left="284"/>
            </w:pPr>
            <w:r w:rsidRPr="006834D5">
              <w:t>Temel E. Okullar</w:t>
            </w:r>
          </w:p>
        </w:tc>
      </w:tr>
      <w:tr w:rsidR="0014315A" w:rsidRPr="002828FA">
        <w:tc>
          <w:tcPr>
            <w:tcW w:w="6379" w:type="dxa"/>
          </w:tcPr>
          <w:p w:rsidR="0014315A" w:rsidRPr="002828FA" w:rsidRDefault="0014315A" w:rsidP="00B70FD1">
            <w:pPr>
              <w:spacing w:after="0" w:line="240" w:lineRule="auto"/>
              <w:ind w:left="284"/>
            </w:pPr>
            <w:r w:rsidRPr="002828FA">
              <w:t>5, 6,  7 ve 8. sınıf öğrencilerimizin teknoloji ve tasarım derslerinde oluşturduğu etkinlikleri sergileyerek, öğrencilerin gözlem, sorgulama, araştırma, değerlendirme ve yaratıcılık gibi zihinsel süreçleri aktif hale getirmek ve kendilerine olan güven duygularını geliştirmek amacıyla bakanlığımız ile Türk Patent Enstitüsü arasında imzalanan “ Şimdi Düşünme Zamanı “ projesi kapsamında faaliyetler yapılacaktır.</w:t>
            </w:r>
          </w:p>
        </w:tc>
        <w:tc>
          <w:tcPr>
            <w:tcW w:w="1417" w:type="dxa"/>
          </w:tcPr>
          <w:p w:rsidR="0014315A" w:rsidRPr="006834D5" w:rsidRDefault="0014315A" w:rsidP="00B70FD1">
            <w:pPr>
              <w:pStyle w:val="ListeParagraf"/>
              <w:spacing w:after="0" w:line="240" w:lineRule="auto"/>
              <w:ind w:left="284"/>
            </w:pPr>
            <w:r w:rsidRPr="006834D5">
              <w:t>Temel E.</w:t>
            </w:r>
          </w:p>
        </w:tc>
        <w:tc>
          <w:tcPr>
            <w:tcW w:w="1701" w:type="dxa"/>
          </w:tcPr>
          <w:p w:rsidR="0014315A" w:rsidRPr="006834D5" w:rsidRDefault="0014315A" w:rsidP="00B70FD1">
            <w:pPr>
              <w:pStyle w:val="ListeParagraf"/>
              <w:spacing w:after="0" w:line="240" w:lineRule="auto"/>
              <w:ind w:left="284"/>
            </w:pPr>
            <w:r w:rsidRPr="006834D5">
              <w:t>Temel E. Okullar</w:t>
            </w:r>
          </w:p>
        </w:tc>
      </w:tr>
      <w:tr w:rsidR="0014315A" w:rsidRPr="002828FA">
        <w:tc>
          <w:tcPr>
            <w:tcW w:w="6379" w:type="dxa"/>
          </w:tcPr>
          <w:p w:rsidR="0014315A" w:rsidRPr="002828FA" w:rsidRDefault="0014315A" w:rsidP="00B70FD1">
            <w:pPr>
              <w:spacing w:after="0" w:line="240" w:lineRule="auto"/>
              <w:ind w:left="284"/>
            </w:pPr>
            <w:proofErr w:type="gramStart"/>
            <w:r w:rsidRPr="002828FA">
              <w:t>Dezavantajlı çocukların ve ailelerinin gündüz çocuk bakım ve okul öncesi eğitimine kayıt ve devamlarını artırmaya katkı sağlamak amacıyla Bakanlığımızca uygulamaya konulan, Avrupa Birliği tarafından finanse edilen ve UNICEF’in teknik destek sağladığı  “Okul Öncesi Eğitimin Güçlendirilmesi Projesi” kapsamında dezavantajlı çocuklar ve aileleri için kaliteli gündüz çocuk bakım ve okul öncesi eğitim hizmetleri geliştirilecektir.</w:t>
            </w:r>
            <w:proofErr w:type="gramEnd"/>
          </w:p>
        </w:tc>
        <w:tc>
          <w:tcPr>
            <w:tcW w:w="1417" w:type="dxa"/>
          </w:tcPr>
          <w:p w:rsidR="0014315A" w:rsidRPr="006834D5" w:rsidRDefault="0014315A" w:rsidP="00B70FD1">
            <w:pPr>
              <w:pStyle w:val="ListeParagraf"/>
              <w:spacing w:after="0" w:line="240" w:lineRule="auto"/>
              <w:ind w:left="284"/>
            </w:pPr>
            <w:r w:rsidRPr="006834D5">
              <w:t>Temel E.</w:t>
            </w:r>
          </w:p>
        </w:tc>
        <w:tc>
          <w:tcPr>
            <w:tcW w:w="1701" w:type="dxa"/>
          </w:tcPr>
          <w:p w:rsidR="0014315A" w:rsidRPr="006834D5" w:rsidRDefault="0014315A" w:rsidP="00B70FD1">
            <w:pPr>
              <w:pStyle w:val="ListeParagraf"/>
              <w:spacing w:after="0" w:line="240" w:lineRule="auto"/>
              <w:ind w:left="284"/>
            </w:pPr>
            <w:r w:rsidRPr="006834D5">
              <w:t>Temel E. Okullar</w:t>
            </w:r>
          </w:p>
        </w:tc>
      </w:tr>
      <w:tr w:rsidR="0014315A" w:rsidRPr="002828FA">
        <w:tc>
          <w:tcPr>
            <w:tcW w:w="6379" w:type="dxa"/>
          </w:tcPr>
          <w:p w:rsidR="0014315A" w:rsidRPr="002828FA" w:rsidRDefault="0014315A" w:rsidP="00B70FD1">
            <w:pPr>
              <w:spacing w:after="0" w:line="240" w:lineRule="auto"/>
              <w:ind w:left="284"/>
            </w:pPr>
            <w:r w:rsidRPr="002828FA">
              <w:t>Okul öncesi ve ilkokullarda uygulanan ” Okul Sütü Projesi” kapsamında tüm resmi ve özel okullardaki okulöncesi ve ilkokul öğrencilerine haftada 3 gün olmak üzere süt dağıtımı yapılacaktır.</w:t>
            </w:r>
          </w:p>
        </w:tc>
        <w:tc>
          <w:tcPr>
            <w:tcW w:w="1417" w:type="dxa"/>
          </w:tcPr>
          <w:p w:rsidR="0014315A" w:rsidRPr="006834D5" w:rsidRDefault="0014315A" w:rsidP="00B70FD1">
            <w:pPr>
              <w:pStyle w:val="ListeParagraf"/>
              <w:spacing w:after="0" w:line="240" w:lineRule="auto"/>
              <w:ind w:left="284"/>
            </w:pPr>
            <w:r w:rsidRPr="006834D5">
              <w:t>Temel Eğitim</w:t>
            </w:r>
          </w:p>
        </w:tc>
        <w:tc>
          <w:tcPr>
            <w:tcW w:w="1701" w:type="dxa"/>
          </w:tcPr>
          <w:p w:rsidR="0014315A" w:rsidRPr="006834D5" w:rsidRDefault="0014315A" w:rsidP="00B70FD1">
            <w:pPr>
              <w:pStyle w:val="ListeParagraf"/>
              <w:spacing w:after="0" w:line="240" w:lineRule="auto"/>
              <w:ind w:left="284"/>
            </w:pPr>
            <w:r w:rsidRPr="006834D5">
              <w:t>Temel E. Okullar</w:t>
            </w:r>
          </w:p>
        </w:tc>
      </w:tr>
      <w:tr w:rsidR="0014315A" w:rsidRPr="002828FA">
        <w:tc>
          <w:tcPr>
            <w:tcW w:w="6379" w:type="dxa"/>
          </w:tcPr>
          <w:p w:rsidR="0014315A" w:rsidRPr="002828FA" w:rsidRDefault="0014315A" w:rsidP="00B70FD1">
            <w:pPr>
              <w:spacing w:after="0" w:line="240" w:lineRule="auto"/>
              <w:ind w:left="284"/>
            </w:pPr>
            <w:r w:rsidRPr="002828FA">
              <w:t xml:space="preserve">Okul öncesi eğitimin desteklenmesi amacıyla Bakanlığımız ile Türkiye </w:t>
            </w:r>
            <w:proofErr w:type="spellStart"/>
            <w:r w:rsidRPr="002828FA">
              <w:t>Vodafone</w:t>
            </w:r>
            <w:proofErr w:type="spellEnd"/>
            <w:r w:rsidRPr="002828FA">
              <w:t xml:space="preserve"> Vakfı ve Anne Çocuk Eğitim Vakfı işbirliğinde yürütülen “Geleceğe İlk Adım Projesi” kapsamında öğretmenler arası etkinlik, teknik ve öneri paylaşımını sağlamak amacıyla gerekli faaliyetler yapılacaktır.</w:t>
            </w:r>
          </w:p>
        </w:tc>
        <w:tc>
          <w:tcPr>
            <w:tcW w:w="1417" w:type="dxa"/>
          </w:tcPr>
          <w:p w:rsidR="0014315A" w:rsidRPr="006834D5" w:rsidRDefault="0014315A" w:rsidP="00B70FD1">
            <w:pPr>
              <w:pStyle w:val="ListeParagraf"/>
              <w:spacing w:after="0" w:line="240" w:lineRule="auto"/>
              <w:ind w:left="284"/>
            </w:pPr>
            <w:r w:rsidRPr="006834D5">
              <w:t>Temel E.</w:t>
            </w:r>
          </w:p>
        </w:tc>
        <w:tc>
          <w:tcPr>
            <w:tcW w:w="1701" w:type="dxa"/>
          </w:tcPr>
          <w:p w:rsidR="0014315A" w:rsidRPr="006834D5" w:rsidRDefault="0014315A" w:rsidP="00B70FD1">
            <w:pPr>
              <w:pStyle w:val="ListeParagraf"/>
              <w:spacing w:after="0" w:line="240" w:lineRule="auto"/>
              <w:ind w:left="284"/>
            </w:pPr>
            <w:r w:rsidRPr="006834D5">
              <w:t>Temel E. Okullar</w:t>
            </w:r>
          </w:p>
        </w:tc>
      </w:tr>
      <w:tr w:rsidR="0014315A" w:rsidRPr="002828FA">
        <w:tc>
          <w:tcPr>
            <w:tcW w:w="6379" w:type="dxa"/>
          </w:tcPr>
          <w:p w:rsidR="0014315A" w:rsidRPr="002828FA" w:rsidRDefault="0014315A" w:rsidP="00B70FD1">
            <w:pPr>
              <w:spacing w:after="0" w:line="240" w:lineRule="auto"/>
              <w:ind w:left="284" w:firstLine="33"/>
            </w:pPr>
            <w:r w:rsidRPr="002828FA">
              <w:t xml:space="preserve">Tüm okul ve kurumların temizlik ve hijyen konusunda teşvik edilmesi, okul sağlığının iyileştirilmesi amacı ile Bakanlığımız ve Sağlık Bakanlığı arasında imzalanan “ Beyaz Bayrak İşbirliği </w:t>
            </w:r>
            <w:proofErr w:type="spellStart"/>
            <w:r w:rsidRPr="002828FA">
              <w:t>Protokolü”ne</w:t>
            </w:r>
            <w:proofErr w:type="spellEnd"/>
            <w:r w:rsidRPr="002828FA">
              <w:t xml:space="preserve"> katılan okul ve kurum sayısı artırılacaktır.</w:t>
            </w:r>
          </w:p>
        </w:tc>
        <w:tc>
          <w:tcPr>
            <w:tcW w:w="1417" w:type="dxa"/>
          </w:tcPr>
          <w:p w:rsidR="0014315A" w:rsidRPr="006834D5" w:rsidRDefault="0014315A" w:rsidP="00B70FD1">
            <w:pPr>
              <w:pStyle w:val="ListeParagraf"/>
              <w:spacing w:after="0" w:line="240" w:lineRule="auto"/>
              <w:ind w:left="284"/>
            </w:pPr>
            <w:r w:rsidRPr="006834D5">
              <w:t>Mesleki eğitim</w:t>
            </w:r>
          </w:p>
        </w:tc>
        <w:tc>
          <w:tcPr>
            <w:tcW w:w="1701" w:type="dxa"/>
          </w:tcPr>
          <w:p w:rsidR="0014315A" w:rsidRPr="006834D5" w:rsidRDefault="0014315A" w:rsidP="00B70FD1">
            <w:pPr>
              <w:pStyle w:val="ListeParagraf"/>
              <w:spacing w:after="0" w:line="240" w:lineRule="auto"/>
              <w:ind w:left="284"/>
            </w:pPr>
            <w:r w:rsidRPr="006834D5">
              <w:t>Temel eğitim ortaöğretim</w:t>
            </w:r>
          </w:p>
        </w:tc>
      </w:tr>
      <w:tr w:rsidR="0014315A" w:rsidRPr="002828FA">
        <w:tc>
          <w:tcPr>
            <w:tcW w:w="6379" w:type="dxa"/>
          </w:tcPr>
          <w:p w:rsidR="0014315A" w:rsidRPr="002828FA" w:rsidRDefault="0014315A" w:rsidP="00B70FD1">
            <w:pPr>
              <w:spacing w:after="0" w:line="240" w:lineRule="auto"/>
              <w:ind w:left="284"/>
            </w:pPr>
            <w:r w:rsidRPr="002828FA">
              <w:t>Çocuklarda diyabet bulguları ve diyabetli çocukların okullarda akımı konularında eğitim ve farkındalığın sağlanması, çocuklarda şişmanlığın önlenmesi ve sağlıklı beslenme alışkanlıklarının kazandırılması amacıyla Bakanlığımız, Sağlık Bakanlığı, Çocuk Endokrinolojisi ve Diyabet Derneği arasında imzalanan “Okullarda Diyabet Eğitim Programı” kapsamında faaliyetler yapılacaktır.</w:t>
            </w:r>
          </w:p>
        </w:tc>
        <w:tc>
          <w:tcPr>
            <w:tcW w:w="1417" w:type="dxa"/>
          </w:tcPr>
          <w:p w:rsidR="0014315A" w:rsidRPr="006834D5" w:rsidRDefault="0014315A" w:rsidP="00B70FD1">
            <w:pPr>
              <w:pStyle w:val="ListeParagraf"/>
              <w:spacing w:after="0" w:line="240" w:lineRule="auto"/>
              <w:ind w:left="284"/>
            </w:pPr>
            <w:proofErr w:type="gramStart"/>
            <w:r w:rsidRPr="006834D5">
              <w:t>Mesleki   Eğitim</w:t>
            </w:r>
            <w:proofErr w:type="gramEnd"/>
          </w:p>
        </w:tc>
        <w:tc>
          <w:tcPr>
            <w:tcW w:w="1701" w:type="dxa"/>
          </w:tcPr>
          <w:p w:rsidR="0014315A" w:rsidRPr="006834D5" w:rsidRDefault="0014315A" w:rsidP="00B70FD1">
            <w:pPr>
              <w:pStyle w:val="ListeParagraf"/>
              <w:spacing w:after="0" w:line="240" w:lineRule="auto"/>
              <w:ind w:left="284"/>
            </w:pPr>
            <w:r w:rsidRPr="006834D5">
              <w:t>Halk Sağlığı Müdürlüğü</w:t>
            </w:r>
          </w:p>
        </w:tc>
      </w:tr>
      <w:tr w:rsidR="0014315A" w:rsidRPr="002828FA">
        <w:tc>
          <w:tcPr>
            <w:tcW w:w="6379" w:type="dxa"/>
          </w:tcPr>
          <w:p w:rsidR="0014315A" w:rsidRPr="002828FA" w:rsidRDefault="0014315A" w:rsidP="00B70FD1">
            <w:pPr>
              <w:spacing w:after="0" w:line="240" w:lineRule="auto"/>
              <w:ind w:left="284"/>
            </w:pPr>
            <w:r w:rsidRPr="002828FA">
              <w:t>Okulun çevresi dâhil sağlığı olumsuz etkileyen her türlü etmenin denetimi ile okulda çalışanların ve öğrencilerin sağlıklarının en üst düzeye çıkartılması amacıyla Bakanlığımız ve Sağlık Bakanlığı arasında imzalanan “Okul Sağlığı Hizmetleri Projesi” kapsamında gerekli çalışmalar yapılacaktır.</w:t>
            </w:r>
          </w:p>
        </w:tc>
        <w:tc>
          <w:tcPr>
            <w:tcW w:w="1417" w:type="dxa"/>
          </w:tcPr>
          <w:p w:rsidR="0014315A" w:rsidRPr="002828FA" w:rsidRDefault="0014315A" w:rsidP="00B70FD1">
            <w:pPr>
              <w:spacing w:after="0" w:line="240" w:lineRule="auto"/>
              <w:ind w:left="284"/>
            </w:pPr>
            <w:proofErr w:type="gramStart"/>
            <w:r w:rsidRPr="002828FA">
              <w:t>Mesleki  Teknik</w:t>
            </w:r>
            <w:proofErr w:type="gramEnd"/>
            <w:r w:rsidRPr="002828FA">
              <w:t xml:space="preserve"> eğitim</w:t>
            </w:r>
          </w:p>
        </w:tc>
        <w:tc>
          <w:tcPr>
            <w:tcW w:w="1701" w:type="dxa"/>
          </w:tcPr>
          <w:p w:rsidR="0014315A" w:rsidRPr="002828FA" w:rsidRDefault="0014315A" w:rsidP="00B70FD1">
            <w:pPr>
              <w:spacing w:after="0" w:line="240" w:lineRule="auto"/>
              <w:ind w:left="284"/>
            </w:pPr>
            <w:r w:rsidRPr="002828FA">
              <w:rPr>
                <w:i/>
                <w:iCs/>
              </w:rPr>
              <w:t xml:space="preserve">TE. </w:t>
            </w:r>
            <w:proofErr w:type="spellStart"/>
            <w:proofErr w:type="gramStart"/>
            <w:r w:rsidRPr="002828FA">
              <w:rPr>
                <w:i/>
                <w:iCs/>
              </w:rPr>
              <w:t>OÖ.Din</w:t>
            </w:r>
            <w:proofErr w:type="spellEnd"/>
            <w:proofErr w:type="gramEnd"/>
            <w:r w:rsidRPr="002828FA">
              <w:rPr>
                <w:i/>
                <w:iCs/>
              </w:rPr>
              <w:t xml:space="preserve"> Ö. Özel E.</w:t>
            </w:r>
          </w:p>
        </w:tc>
      </w:tr>
      <w:tr w:rsidR="0014315A" w:rsidRPr="002828FA">
        <w:tc>
          <w:tcPr>
            <w:tcW w:w="6379" w:type="dxa"/>
          </w:tcPr>
          <w:p w:rsidR="0014315A" w:rsidRPr="002828FA" w:rsidRDefault="0014315A" w:rsidP="00B70FD1">
            <w:pPr>
              <w:spacing w:after="0" w:line="240" w:lineRule="auto"/>
              <w:ind w:left="284"/>
            </w:pPr>
            <w:r w:rsidRPr="002828FA">
              <w:t>Tüm okullarda sağlıklı beslenme ve hareketli yaşam konularında öğrencilerin teşvik edilmesi amacıyla Sağlık Bakanlığı ve Bakanlığımız arasında imzalanan “ Beslenme Dostu Okullar Projesi” kapsamında çalışmalar yapılacak ve bu konuda okullar teşvik edilecektir.</w:t>
            </w:r>
          </w:p>
        </w:tc>
        <w:tc>
          <w:tcPr>
            <w:tcW w:w="1417" w:type="dxa"/>
          </w:tcPr>
          <w:p w:rsidR="0014315A" w:rsidRPr="002828FA" w:rsidRDefault="0014315A" w:rsidP="00B70FD1">
            <w:pPr>
              <w:spacing w:after="0" w:line="240" w:lineRule="auto"/>
              <w:ind w:left="284"/>
            </w:pPr>
            <w:r w:rsidRPr="002828FA">
              <w:t>Mesleki eğitim bölümü</w:t>
            </w:r>
          </w:p>
        </w:tc>
        <w:tc>
          <w:tcPr>
            <w:tcW w:w="1701" w:type="dxa"/>
          </w:tcPr>
          <w:p w:rsidR="0014315A" w:rsidRPr="002828FA" w:rsidRDefault="0014315A" w:rsidP="00B70FD1">
            <w:pPr>
              <w:spacing w:after="0" w:line="240" w:lineRule="auto"/>
              <w:ind w:left="284"/>
            </w:pPr>
            <w:r w:rsidRPr="002828FA">
              <w:rPr>
                <w:i/>
                <w:iCs/>
              </w:rPr>
              <w:t>Temel- Orta-Din Ö. Özel eğitim</w:t>
            </w:r>
          </w:p>
        </w:tc>
      </w:tr>
      <w:tr w:rsidR="0014315A" w:rsidRPr="002828FA">
        <w:tc>
          <w:tcPr>
            <w:tcW w:w="6379" w:type="dxa"/>
          </w:tcPr>
          <w:p w:rsidR="0014315A" w:rsidRPr="002828FA" w:rsidRDefault="0014315A" w:rsidP="00B70FD1">
            <w:pPr>
              <w:spacing w:after="0" w:line="240" w:lineRule="auto"/>
              <w:ind w:left="284"/>
            </w:pPr>
            <w:r w:rsidRPr="002828FA">
              <w:t xml:space="preserve">Köy okullarına merkezdeki okulların maddi manevi yardım </w:t>
            </w:r>
            <w:r w:rsidRPr="002828FA">
              <w:lastRenderedPageBreak/>
              <w:t>etmesini, birlikte bayram kutlamalar yapılması ve kardeş okullara ziyaretler yapılması amacıyla Müdürlüğümüz tarafından yürütülen “Kardeş Okul- Kardeş Kurum” projesi kapsamında her okulun kardeş okulu olması sağlanacaktır.</w:t>
            </w:r>
          </w:p>
        </w:tc>
        <w:tc>
          <w:tcPr>
            <w:tcW w:w="1417" w:type="dxa"/>
          </w:tcPr>
          <w:p w:rsidR="0014315A" w:rsidRPr="006834D5" w:rsidRDefault="0014315A" w:rsidP="00B70FD1">
            <w:pPr>
              <w:pStyle w:val="ListeParagraf"/>
              <w:spacing w:after="0" w:line="240" w:lineRule="auto"/>
              <w:ind w:left="284"/>
            </w:pPr>
            <w:r w:rsidRPr="006834D5">
              <w:lastRenderedPageBreak/>
              <w:t xml:space="preserve">Temel </w:t>
            </w:r>
            <w:r w:rsidRPr="006834D5">
              <w:lastRenderedPageBreak/>
              <w:t>Eğitim</w:t>
            </w:r>
          </w:p>
        </w:tc>
        <w:tc>
          <w:tcPr>
            <w:tcW w:w="1701" w:type="dxa"/>
          </w:tcPr>
          <w:p w:rsidR="0014315A" w:rsidRPr="006834D5" w:rsidRDefault="0014315A" w:rsidP="00B70FD1">
            <w:pPr>
              <w:pStyle w:val="ListeParagraf"/>
              <w:spacing w:after="0" w:line="240" w:lineRule="auto"/>
              <w:ind w:left="284"/>
            </w:pPr>
            <w:r w:rsidRPr="006834D5">
              <w:lastRenderedPageBreak/>
              <w:t xml:space="preserve">Temel E. </w:t>
            </w:r>
            <w:r w:rsidRPr="006834D5">
              <w:lastRenderedPageBreak/>
              <w:t>Okullar</w:t>
            </w:r>
          </w:p>
        </w:tc>
      </w:tr>
      <w:tr w:rsidR="0014315A" w:rsidRPr="002828FA">
        <w:tc>
          <w:tcPr>
            <w:tcW w:w="6379" w:type="dxa"/>
          </w:tcPr>
          <w:p w:rsidR="0014315A" w:rsidRPr="002828FA" w:rsidRDefault="0014315A" w:rsidP="00B70FD1">
            <w:pPr>
              <w:spacing w:after="0" w:line="240" w:lineRule="auto"/>
              <w:ind w:left="284"/>
            </w:pPr>
            <w:r w:rsidRPr="002828FA">
              <w:lastRenderedPageBreak/>
              <w:t>Temel eğitim ve ortaöğretim öğrencilerinin kitap okuma alışkanlığı kazandırarak, algılama, muhakeme etme, dilimizi inceliklerine göre kullanma yeteneği kazanabilmeleri için Burdur Valiliği tarafından hazırlanan “Kitap Okuma Alışkanlığı Kazandırma Projesi” kapsamında bütün öğrencilerin kitap okumaları sağlanacaktır.</w:t>
            </w:r>
          </w:p>
        </w:tc>
        <w:tc>
          <w:tcPr>
            <w:tcW w:w="1417" w:type="dxa"/>
          </w:tcPr>
          <w:p w:rsidR="0014315A" w:rsidRPr="006834D5" w:rsidRDefault="0014315A" w:rsidP="00B70FD1">
            <w:pPr>
              <w:pStyle w:val="ListeParagraf"/>
              <w:spacing w:after="0" w:line="240" w:lineRule="auto"/>
              <w:ind w:left="284"/>
            </w:pPr>
            <w:r w:rsidRPr="006834D5">
              <w:t>Din Öğretimi</w:t>
            </w:r>
          </w:p>
        </w:tc>
        <w:tc>
          <w:tcPr>
            <w:tcW w:w="1701" w:type="dxa"/>
          </w:tcPr>
          <w:p w:rsidR="0014315A" w:rsidRPr="006834D5" w:rsidRDefault="0014315A" w:rsidP="00B70FD1">
            <w:pPr>
              <w:pStyle w:val="ListeParagraf"/>
              <w:spacing w:after="0" w:line="240" w:lineRule="auto"/>
              <w:ind w:left="284"/>
            </w:pPr>
            <w:r w:rsidRPr="006834D5">
              <w:t>Orta öğretim Temel Eğitim</w:t>
            </w:r>
          </w:p>
        </w:tc>
      </w:tr>
      <w:tr w:rsidR="0014315A" w:rsidRPr="002828FA">
        <w:tc>
          <w:tcPr>
            <w:tcW w:w="6379" w:type="dxa"/>
          </w:tcPr>
          <w:p w:rsidR="0014315A" w:rsidRPr="002828FA" w:rsidRDefault="0014315A" w:rsidP="00B70FD1">
            <w:pPr>
              <w:spacing w:after="0" w:line="240" w:lineRule="auto"/>
              <w:ind w:left="284"/>
            </w:pPr>
            <w:r w:rsidRPr="002828FA">
              <w:t xml:space="preserve">Türkiye Cumhuriyeti Anayasası’na, demokratik ilkelere, insan haklarına, çocuk haklarına ve </w:t>
            </w:r>
            <w:proofErr w:type="gramStart"/>
            <w:r w:rsidRPr="002828FA">
              <w:t>uluslar arası</w:t>
            </w:r>
            <w:proofErr w:type="gramEnd"/>
            <w:r w:rsidRPr="002828FA">
              <w:t xml:space="preserve"> sözleşmelere uygun olarak haklarını kullanan, başkalarının haklarına saygı duyan, evrensel kültür değerlerini tanıyan, bu değerleri benimseyen ve saygı duyan, kişisel, toplumsal tüm kaynakları etkin ve yerinde kullanan, bilimsel süreçlere ve ahlaki değerlere karşı duyarlı olan bireyler yetiştirmek amacıyla Müdürlüğümüz tarafından hazırlanan “Değerlerimizle Değerliyiz” projesi uygulanacaktır.</w:t>
            </w:r>
          </w:p>
        </w:tc>
        <w:tc>
          <w:tcPr>
            <w:tcW w:w="1417" w:type="dxa"/>
          </w:tcPr>
          <w:p w:rsidR="0014315A" w:rsidRPr="006834D5" w:rsidRDefault="0014315A" w:rsidP="00B70FD1">
            <w:pPr>
              <w:pStyle w:val="ListeParagraf"/>
              <w:spacing w:after="0" w:line="240" w:lineRule="auto"/>
              <w:ind w:left="284"/>
            </w:pPr>
            <w:r w:rsidRPr="006834D5">
              <w:t>Din Öğretimi</w:t>
            </w:r>
          </w:p>
        </w:tc>
        <w:tc>
          <w:tcPr>
            <w:tcW w:w="1701" w:type="dxa"/>
          </w:tcPr>
          <w:p w:rsidR="0014315A" w:rsidRPr="006834D5" w:rsidRDefault="0014315A" w:rsidP="00B70FD1">
            <w:pPr>
              <w:pStyle w:val="ListeParagraf"/>
              <w:spacing w:after="0" w:line="240" w:lineRule="auto"/>
              <w:ind w:left="284"/>
            </w:pPr>
            <w:r w:rsidRPr="006834D5">
              <w:t>Temel E, OÖ,</w:t>
            </w:r>
          </w:p>
        </w:tc>
      </w:tr>
    </w:tbl>
    <w:p w:rsidR="0014315A" w:rsidRDefault="0014315A" w:rsidP="00A45A4E">
      <w:pPr>
        <w:ind w:left="284"/>
      </w:pPr>
    </w:p>
    <w:p w:rsidR="0014315A" w:rsidRPr="004C3176" w:rsidRDefault="0014315A" w:rsidP="00A45A4E">
      <w:pPr>
        <w:ind w:left="284"/>
      </w:pPr>
    </w:p>
    <w:p w:rsidR="0014315A" w:rsidRPr="004C3176" w:rsidRDefault="0014315A" w:rsidP="00A45A4E">
      <w:pPr>
        <w:ind w:left="284"/>
      </w:pPr>
      <w:r w:rsidRPr="004C3176">
        <w:rPr>
          <w:b/>
          <w:bCs/>
        </w:rPr>
        <w:t xml:space="preserve">Stratejik Hedef </w:t>
      </w:r>
      <w:proofErr w:type="gramStart"/>
      <w:r w:rsidRPr="004C3176">
        <w:rPr>
          <w:b/>
          <w:bCs/>
        </w:rPr>
        <w:t>2.2</w:t>
      </w:r>
      <w:proofErr w:type="gramEnd"/>
      <w:r w:rsidRPr="004C3176">
        <w:t>. Hayat boyu öğrenme yaklaşımı çerçevesinde çağın işgücü ihtiyaçlarını karşılayabilecek, yeterli bilgi ve donanıma sahip, piyasanın talep ettiği beceriler ile uyumlu bireyler yetiştirerek istihdam oranını plan dönemi sonuna kadar artırmak.</w:t>
      </w:r>
    </w:p>
    <w:p w:rsidR="0014315A" w:rsidRPr="004C3176" w:rsidRDefault="0014315A" w:rsidP="00A45A4E">
      <w:pPr>
        <w:ind w:left="284"/>
      </w:pPr>
    </w:p>
    <w:tbl>
      <w:tblPr>
        <w:tblW w:w="9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91"/>
        <w:gridCol w:w="1111"/>
        <w:gridCol w:w="1073"/>
        <w:gridCol w:w="1134"/>
        <w:gridCol w:w="1053"/>
      </w:tblGrid>
      <w:tr w:rsidR="0014315A" w:rsidRPr="002828FA">
        <w:trPr>
          <w:trHeight w:val="282"/>
          <w:jc w:val="center"/>
        </w:trPr>
        <w:tc>
          <w:tcPr>
            <w:tcW w:w="5391" w:type="dxa"/>
            <w:vMerge w:val="restart"/>
            <w:shd w:val="clear" w:color="auto" w:fill="DAC9E3"/>
          </w:tcPr>
          <w:p w:rsidR="0014315A" w:rsidRPr="006834D5" w:rsidRDefault="0014315A" w:rsidP="00B70FD1">
            <w:pPr>
              <w:pStyle w:val="ListeParagraf"/>
              <w:tabs>
                <w:tab w:val="left" w:pos="7310"/>
              </w:tabs>
              <w:spacing w:after="0"/>
              <w:ind w:left="284"/>
            </w:pPr>
            <w:r w:rsidRPr="006834D5">
              <w:t>Performans Göstergesi</w:t>
            </w:r>
          </w:p>
        </w:tc>
        <w:tc>
          <w:tcPr>
            <w:tcW w:w="3318" w:type="dxa"/>
            <w:gridSpan w:val="3"/>
            <w:shd w:val="clear" w:color="auto" w:fill="DAC9E3"/>
          </w:tcPr>
          <w:p w:rsidR="0014315A" w:rsidRPr="006834D5" w:rsidRDefault="0014315A" w:rsidP="00B70FD1">
            <w:pPr>
              <w:pStyle w:val="ListeParagraf"/>
              <w:tabs>
                <w:tab w:val="left" w:pos="7310"/>
              </w:tabs>
              <w:spacing w:after="0"/>
              <w:ind w:left="284"/>
            </w:pPr>
            <w:r w:rsidRPr="006834D5">
              <w:t>Önceki Yıllar</w:t>
            </w:r>
          </w:p>
        </w:tc>
        <w:tc>
          <w:tcPr>
            <w:tcW w:w="1053" w:type="dxa"/>
            <w:shd w:val="clear" w:color="auto" w:fill="DAC9E3"/>
          </w:tcPr>
          <w:p w:rsidR="0014315A" w:rsidRPr="006834D5" w:rsidRDefault="0014315A" w:rsidP="00B70FD1">
            <w:pPr>
              <w:pStyle w:val="ListeParagraf"/>
              <w:tabs>
                <w:tab w:val="left" w:pos="7310"/>
              </w:tabs>
              <w:spacing w:after="0"/>
              <w:ind w:left="284"/>
            </w:pPr>
            <w:r w:rsidRPr="006834D5">
              <w:t>Hedefler</w:t>
            </w:r>
          </w:p>
        </w:tc>
      </w:tr>
      <w:tr w:rsidR="0014315A" w:rsidRPr="002828FA">
        <w:trPr>
          <w:trHeight w:val="306"/>
          <w:jc w:val="center"/>
        </w:trPr>
        <w:tc>
          <w:tcPr>
            <w:tcW w:w="5391" w:type="dxa"/>
            <w:vMerge/>
            <w:shd w:val="clear" w:color="auto" w:fill="DAC9E3"/>
          </w:tcPr>
          <w:p w:rsidR="0014315A" w:rsidRPr="006834D5" w:rsidRDefault="0014315A" w:rsidP="00B70FD1">
            <w:pPr>
              <w:pStyle w:val="ListeParagraf"/>
              <w:tabs>
                <w:tab w:val="left" w:pos="7310"/>
              </w:tabs>
              <w:spacing w:after="0"/>
              <w:ind w:left="284"/>
            </w:pPr>
          </w:p>
        </w:tc>
        <w:tc>
          <w:tcPr>
            <w:tcW w:w="1111" w:type="dxa"/>
            <w:shd w:val="clear" w:color="auto" w:fill="DAC9E3"/>
          </w:tcPr>
          <w:p w:rsidR="0014315A" w:rsidRPr="002828FA" w:rsidRDefault="0014315A" w:rsidP="00B70FD1">
            <w:pPr>
              <w:spacing w:after="0" w:line="240" w:lineRule="auto"/>
              <w:ind w:left="284"/>
            </w:pPr>
            <w:r w:rsidRPr="002828FA">
              <w:t>2011-2012</w:t>
            </w:r>
          </w:p>
        </w:tc>
        <w:tc>
          <w:tcPr>
            <w:tcW w:w="1073" w:type="dxa"/>
            <w:shd w:val="clear" w:color="auto" w:fill="DAC9E3"/>
          </w:tcPr>
          <w:p w:rsidR="0014315A" w:rsidRPr="002828FA" w:rsidRDefault="0014315A" w:rsidP="00B70FD1">
            <w:pPr>
              <w:spacing w:after="0" w:line="240" w:lineRule="auto"/>
              <w:ind w:left="284"/>
            </w:pPr>
            <w:r w:rsidRPr="002828FA">
              <w:t>2012-2013</w:t>
            </w:r>
          </w:p>
        </w:tc>
        <w:tc>
          <w:tcPr>
            <w:tcW w:w="1134" w:type="dxa"/>
            <w:shd w:val="clear" w:color="auto" w:fill="DAC9E3"/>
          </w:tcPr>
          <w:p w:rsidR="0014315A" w:rsidRPr="002828FA" w:rsidRDefault="0014315A" w:rsidP="00B70FD1">
            <w:pPr>
              <w:spacing w:after="0" w:line="240" w:lineRule="auto"/>
              <w:ind w:left="284"/>
            </w:pPr>
            <w:r w:rsidRPr="002828FA">
              <w:t>2013-2014</w:t>
            </w:r>
          </w:p>
        </w:tc>
        <w:tc>
          <w:tcPr>
            <w:tcW w:w="1053" w:type="dxa"/>
            <w:shd w:val="clear" w:color="auto" w:fill="DAC9E3"/>
            <w:vAlign w:val="bottom"/>
          </w:tcPr>
          <w:p w:rsidR="0014315A" w:rsidRPr="002828FA" w:rsidRDefault="0014315A" w:rsidP="00B70FD1">
            <w:pPr>
              <w:spacing w:after="0" w:line="240" w:lineRule="auto"/>
              <w:ind w:left="284"/>
            </w:pPr>
            <w:r w:rsidRPr="002828FA">
              <w:t>2018-2019</w:t>
            </w:r>
          </w:p>
        </w:tc>
      </w:tr>
      <w:tr w:rsidR="0014315A" w:rsidRPr="002828FA">
        <w:trPr>
          <w:trHeight w:val="725"/>
          <w:jc w:val="center"/>
        </w:trPr>
        <w:tc>
          <w:tcPr>
            <w:tcW w:w="5391" w:type="dxa"/>
            <w:vAlign w:val="center"/>
          </w:tcPr>
          <w:p w:rsidR="0014315A" w:rsidRPr="002828FA" w:rsidRDefault="0014315A" w:rsidP="00B70FD1">
            <w:pPr>
              <w:spacing w:after="0"/>
              <w:ind w:left="284"/>
            </w:pPr>
            <w:r w:rsidRPr="002828FA">
              <w:t>2.2.1 Alanında istihdam edilen öğrencilerin, toplam mezun öğrenci sayısına oranı</w:t>
            </w:r>
          </w:p>
        </w:tc>
        <w:tc>
          <w:tcPr>
            <w:tcW w:w="1111" w:type="dxa"/>
          </w:tcPr>
          <w:p w:rsidR="0014315A" w:rsidRPr="006834D5" w:rsidRDefault="009C19A3" w:rsidP="00B70FD1">
            <w:pPr>
              <w:pStyle w:val="ListeParagraf"/>
              <w:tabs>
                <w:tab w:val="left" w:pos="7310"/>
              </w:tabs>
              <w:spacing w:after="0" w:line="360" w:lineRule="auto"/>
              <w:ind w:left="284"/>
            </w:pPr>
            <w:r>
              <w:t>%54</w:t>
            </w:r>
          </w:p>
        </w:tc>
        <w:tc>
          <w:tcPr>
            <w:tcW w:w="1073" w:type="dxa"/>
          </w:tcPr>
          <w:p w:rsidR="0014315A" w:rsidRPr="006834D5" w:rsidRDefault="009C19A3" w:rsidP="00B70FD1">
            <w:pPr>
              <w:pStyle w:val="ListeParagraf"/>
              <w:tabs>
                <w:tab w:val="left" w:pos="7310"/>
              </w:tabs>
              <w:spacing w:after="0"/>
              <w:ind w:left="284"/>
            </w:pPr>
            <w:r>
              <w:t>%19</w:t>
            </w:r>
          </w:p>
        </w:tc>
        <w:tc>
          <w:tcPr>
            <w:tcW w:w="1134" w:type="dxa"/>
          </w:tcPr>
          <w:p w:rsidR="0014315A" w:rsidRPr="006834D5" w:rsidRDefault="009C19A3" w:rsidP="00B70FD1">
            <w:pPr>
              <w:pStyle w:val="ListeParagraf"/>
              <w:tabs>
                <w:tab w:val="left" w:pos="7310"/>
              </w:tabs>
              <w:spacing w:after="0"/>
              <w:ind w:left="284"/>
            </w:pPr>
            <w:r>
              <w:t>%12</w:t>
            </w:r>
          </w:p>
        </w:tc>
        <w:tc>
          <w:tcPr>
            <w:tcW w:w="1053" w:type="dxa"/>
          </w:tcPr>
          <w:p w:rsidR="0014315A" w:rsidRPr="006834D5" w:rsidRDefault="009C19A3" w:rsidP="00B70FD1">
            <w:pPr>
              <w:pStyle w:val="ListeParagraf"/>
              <w:tabs>
                <w:tab w:val="left" w:pos="7310"/>
              </w:tabs>
              <w:spacing w:after="0"/>
              <w:ind w:left="284"/>
            </w:pPr>
            <w:r>
              <w:t>%14</w:t>
            </w:r>
          </w:p>
        </w:tc>
      </w:tr>
      <w:tr w:rsidR="0014315A" w:rsidRPr="002828FA">
        <w:trPr>
          <w:trHeight w:val="722"/>
          <w:jc w:val="center"/>
        </w:trPr>
        <w:tc>
          <w:tcPr>
            <w:tcW w:w="5391" w:type="dxa"/>
            <w:vAlign w:val="center"/>
          </w:tcPr>
          <w:p w:rsidR="0014315A" w:rsidRPr="00A46803" w:rsidRDefault="0014315A" w:rsidP="00B70FD1">
            <w:pPr>
              <w:spacing w:after="0"/>
              <w:ind w:left="284"/>
            </w:pPr>
            <w:r w:rsidRPr="00A46803">
              <w:t>2.2.2 Hayat Boyu Öğrenme Kapsamında Sosyal ortaklar ile yapılan işbirliği/protokol sayısı</w:t>
            </w:r>
          </w:p>
        </w:tc>
        <w:tc>
          <w:tcPr>
            <w:tcW w:w="1111" w:type="dxa"/>
          </w:tcPr>
          <w:p w:rsidR="0014315A" w:rsidRPr="00A46803" w:rsidRDefault="0014315A" w:rsidP="009C19A3">
            <w:pPr>
              <w:pStyle w:val="ListeParagraf"/>
              <w:tabs>
                <w:tab w:val="left" w:pos="7310"/>
              </w:tabs>
              <w:spacing w:after="0"/>
              <w:ind w:left="284"/>
            </w:pPr>
            <w:r w:rsidRPr="00A46803">
              <w:t>6</w:t>
            </w:r>
          </w:p>
        </w:tc>
        <w:tc>
          <w:tcPr>
            <w:tcW w:w="1073" w:type="dxa"/>
          </w:tcPr>
          <w:p w:rsidR="0014315A" w:rsidRPr="00A46803" w:rsidRDefault="0014315A" w:rsidP="009C19A3">
            <w:pPr>
              <w:pStyle w:val="ListeParagraf"/>
              <w:tabs>
                <w:tab w:val="left" w:pos="7310"/>
              </w:tabs>
              <w:spacing w:after="0"/>
              <w:ind w:left="284"/>
            </w:pPr>
            <w:r w:rsidRPr="00A46803">
              <w:t>8</w:t>
            </w:r>
          </w:p>
        </w:tc>
        <w:tc>
          <w:tcPr>
            <w:tcW w:w="1134" w:type="dxa"/>
          </w:tcPr>
          <w:p w:rsidR="0014315A" w:rsidRPr="00A46803" w:rsidRDefault="0014315A" w:rsidP="00B70FD1">
            <w:pPr>
              <w:pStyle w:val="ListeParagraf"/>
              <w:tabs>
                <w:tab w:val="left" w:pos="7310"/>
              </w:tabs>
              <w:spacing w:after="0"/>
              <w:ind w:left="284"/>
            </w:pPr>
            <w:r w:rsidRPr="00A46803">
              <w:t>8</w:t>
            </w:r>
          </w:p>
        </w:tc>
        <w:tc>
          <w:tcPr>
            <w:tcW w:w="1053" w:type="dxa"/>
          </w:tcPr>
          <w:p w:rsidR="0014315A" w:rsidRPr="00A46803" w:rsidRDefault="00AC2327" w:rsidP="00B70FD1">
            <w:pPr>
              <w:pStyle w:val="ListeParagraf"/>
              <w:tabs>
                <w:tab w:val="left" w:pos="7310"/>
              </w:tabs>
              <w:spacing w:after="0"/>
              <w:ind w:left="284"/>
            </w:pPr>
            <w:r w:rsidRPr="00A46803">
              <w:t>10</w:t>
            </w:r>
          </w:p>
        </w:tc>
      </w:tr>
      <w:tr w:rsidR="0014315A" w:rsidRPr="002828FA">
        <w:trPr>
          <w:trHeight w:val="675"/>
          <w:jc w:val="center"/>
        </w:trPr>
        <w:tc>
          <w:tcPr>
            <w:tcW w:w="5391" w:type="dxa"/>
            <w:vAlign w:val="center"/>
          </w:tcPr>
          <w:p w:rsidR="0014315A" w:rsidRPr="00A46803" w:rsidRDefault="0014315A" w:rsidP="00AC2327">
            <w:pPr>
              <w:spacing w:after="0"/>
              <w:ind w:left="284"/>
            </w:pPr>
            <w:r w:rsidRPr="00A46803">
              <w:t>2.2.3 Mesleki ve Teknik Eğitimde beceri eğitimini işletmelerde yapanların oranı</w:t>
            </w:r>
            <w:r w:rsidR="00A1246C" w:rsidRPr="00A46803">
              <w:t xml:space="preserve">   </w:t>
            </w:r>
          </w:p>
        </w:tc>
        <w:tc>
          <w:tcPr>
            <w:tcW w:w="1111" w:type="dxa"/>
          </w:tcPr>
          <w:p w:rsidR="0014315A" w:rsidRPr="00A46803" w:rsidRDefault="009C19A3" w:rsidP="00B70FD1">
            <w:pPr>
              <w:pStyle w:val="ListeParagraf"/>
              <w:tabs>
                <w:tab w:val="left" w:pos="7310"/>
              </w:tabs>
              <w:spacing w:after="0"/>
              <w:ind w:left="284"/>
            </w:pPr>
            <w:r w:rsidRPr="00A46803">
              <w:t>86</w:t>
            </w:r>
            <w:r w:rsidR="0014315A" w:rsidRPr="00A46803">
              <w:t>/1062</w:t>
            </w:r>
          </w:p>
        </w:tc>
        <w:tc>
          <w:tcPr>
            <w:tcW w:w="1073" w:type="dxa"/>
          </w:tcPr>
          <w:p w:rsidR="0014315A" w:rsidRPr="00A46803" w:rsidRDefault="0014315A" w:rsidP="009C19A3">
            <w:pPr>
              <w:pStyle w:val="ListeParagraf"/>
              <w:tabs>
                <w:tab w:val="left" w:pos="7310"/>
              </w:tabs>
              <w:spacing w:after="0"/>
              <w:ind w:left="284"/>
            </w:pPr>
            <w:r w:rsidRPr="00A46803">
              <w:t>87/1050</w:t>
            </w:r>
          </w:p>
        </w:tc>
        <w:tc>
          <w:tcPr>
            <w:tcW w:w="1134" w:type="dxa"/>
          </w:tcPr>
          <w:p w:rsidR="0014315A" w:rsidRPr="00A46803" w:rsidRDefault="0014315A" w:rsidP="009C19A3">
            <w:pPr>
              <w:pStyle w:val="ListeParagraf"/>
              <w:tabs>
                <w:tab w:val="left" w:pos="7310"/>
              </w:tabs>
              <w:spacing w:after="0"/>
              <w:ind w:left="284"/>
            </w:pPr>
            <w:r w:rsidRPr="00A46803">
              <w:t>95/1285</w:t>
            </w:r>
          </w:p>
        </w:tc>
        <w:tc>
          <w:tcPr>
            <w:tcW w:w="1053" w:type="dxa"/>
          </w:tcPr>
          <w:p w:rsidR="0014315A" w:rsidRPr="00A46803" w:rsidRDefault="00AC2327" w:rsidP="00B70FD1">
            <w:pPr>
              <w:pStyle w:val="ListeParagraf"/>
              <w:tabs>
                <w:tab w:val="left" w:pos="7310"/>
              </w:tabs>
              <w:spacing w:after="0"/>
              <w:ind w:left="284"/>
            </w:pPr>
            <w:r w:rsidRPr="00A46803">
              <w:t>120/ 1500</w:t>
            </w:r>
          </w:p>
        </w:tc>
      </w:tr>
      <w:tr w:rsidR="0014315A" w:rsidRPr="002828FA">
        <w:trPr>
          <w:trHeight w:val="710"/>
          <w:jc w:val="center"/>
        </w:trPr>
        <w:tc>
          <w:tcPr>
            <w:tcW w:w="5391" w:type="dxa"/>
            <w:vAlign w:val="center"/>
          </w:tcPr>
          <w:p w:rsidR="0014315A" w:rsidRPr="006834D5" w:rsidRDefault="0014315A" w:rsidP="00B70FD1">
            <w:pPr>
              <w:pStyle w:val="ListeParagraf"/>
              <w:tabs>
                <w:tab w:val="left" w:pos="7310"/>
              </w:tabs>
              <w:spacing w:after="0"/>
              <w:ind w:left="284"/>
            </w:pPr>
            <w:r w:rsidRPr="006834D5">
              <w:t>2.2.4 Mesleki ve Teknik Eğitimden mezun olan öğrencilerin yüksek öğretime kayıt oranı</w:t>
            </w:r>
          </w:p>
        </w:tc>
        <w:tc>
          <w:tcPr>
            <w:tcW w:w="1111" w:type="dxa"/>
          </w:tcPr>
          <w:p w:rsidR="0014315A" w:rsidRPr="006834D5" w:rsidRDefault="009C19A3" w:rsidP="00B70FD1">
            <w:pPr>
              <w:pStyle w:val="ListeParagraf"/>
              <w:tabs>
                <w:tab w:val="left" w:pos="7310"/>
              </w:tabs>
              <w:spacing w:after="0"/>
              <w:ind w:left="284"/>
            </w:pPr>
            <w:r>
              <w:t>%63</w:t>
            </w:r>
          </w:p>
        </w:tc>
        <w:tc>
          <w:tcPr>
            <w:tcW w:w="1073" w:type="dxa"/>
          </w:tcPr>
          <w:p w:rsidR="0014315A" w:rsidRPr="006834D5" w:rsidRDefault="0014315A" w:rsidP="00B70FD1">
            <w:pPr>
              <w:pStyle w:val="ListeParagraf"/>
              <w:tabs>
                <w:tab w:val="left" w:pos="7310"/>
              </w:tabs>
              <w:spacing w:after="0"/>
              <w:ind w:left="284"/>
            </w:pPr>
            <w:r w:rsidRPr="006834D5">
              <w:t>%68</w:t>
            </w:r>
          </w:p>
        </w:tc>
        <w:tc>
          <w:tcPr>
            <w:tcW w:w="1134" w:type="dxa"/>
          </w:tcPr>
          <w:p w:rsidR="0014315A" w:rsidRPr="006834D5" w:rsidRDefault="009C19A3" w:rsidP="009C19A3">
            <w:pPr>
              <w:pStyle w:val="ListeParagraf"/>
              <w:tabs>
                <w:tab w:val="left" w:pos="7310"/>
              </w:tabs>
              <w:spacing w:after="0"/>
              <w:ind w:left="284"/>
            </w:pPr>
            <w:r>
              <w:t>%67</w:t>
            </w:r>
          </w:p>
        </w:tc>
        <w:tc>
          <w:tcPr>
            <w:tcW w:w="1053" w:type="dxa"/>
          </w:tcPr>
          <w:p w:rsidR="0014315A" w:rsidRPr="006834D5" w:rsidRDefault="0014315A" w:rsidP="00B70FD1">
            <w:pPr>
              <w:pStyle w:val="ListeParagraf"/>
              <w:tabs>
                <w:tab w:val="left" w:pos="7310"/>
              </w:tabs>
              <w:spacing w:after="0"/>
              <w:ind w:left="284"/>
            </w:pPr>
            <w:r w:rsidRPr="006834D5">
              <w:t>%70</w:t>
            </w:r>
          </w:p>
        </w:tc>
      </w:tr>
      <w:tr w:rsidR="0014315A" w:rsidRPr="002828FA">
        <w:trPr>
          <w:trHeight w:val="710"/>
          <w:jc w:val="center"/>
        </w:trPr>
        <w:tc>
          <w:tcPr>
            <w:tcW w:w="5391" w:type="dxa"/>
            <w:vAlign w:val="center"/>
          </w:tcPr>
          <w:p w:rsidR="0014315A" w:rsidRPr="006834D5" w:rsidRDefault="0014315A" w:rsidP="00B70FD1">
            <w:pPr>
              <w:pStyle w:val="ListeParagraf"/>
              <w:tabs>
                <w:tab w:val="left" w:pos="7310"/>
              </w:tabs>
              <w:spacing w:after="0"/>
              <w:ind w:left="284"/>
            </w:pPr>
            <w:r w:rsidRPr="006834D5">
              <w:t>2.2.5 Hayat boyu öğrenme kapsamında açılan mesleki kurslara katılım oranı</w:t>
            </w:r>
          </w:p>
        </w:tc>
        <w:tc>
          <w:tcPr>
            <w:tcW w:w="1111" w:type="dxa"/>
          </w:tcPr>
          <w:p w:rsidR="0014315A" w:rsidRPr="006834D5" w:rsidRDefault="0014315A" w:rsidP="00B70FD1">
            <w:pPr>
              <w:pStyle w:val="ListeParagraf"/>
              <w:tabs>
                <w:tab w:val="left" w:pos="7310"/>
              </w:tabs>
              <w:spacing w:after="0"/>
              <w:ind w:left="284"/>
            </w:pPr>
            <w:r w:rsidRPr="006834D5">
              <w:t>%3,58</w:t>
            </w:r>
          </w:p>
        </w:tc>
        <w:tc>
          <w:tcPr>
            <w:tcW w:w="1073" w:type="dxa"/>
          </w:tcPr>
          <w:p w:rsidR="0014315A" w:rsidRPr="006834D5" w:rsidRDefault="0014315A" w:rsidP="00B70FD1">
            <w:pPr>
              <w:pStyle w:val="ListeParagraf"/>
              <w:tabs>
                <w:tab w:val="left" w:pos="7310"/>
              </w:tabs>
              <w:spacing w:after="0"/>
              <w:ind w:left="284"/>
            </w:pPr>
            <w:r w:rsidRPr="006834D5">
              <w:t>%4,2</w:t>
            </w:r>
          </w:p>
        </w:tc>
        <w:tc>
          <w:tcPr>
            <w:tcW w:w="1134" w:type="dxa"/>
          </w:tcPr>
          <w:p w:rsidR="0014315A" w:rsidRPr="006834D5" w:rsidRDefault="00A46803" w:rsidP="00B70FD1">
            <w:pPr>
              <w:pStyle w:val="ListeParagraf"/>
              <w:tabs>
                <w:tab w:val="left" w:pos="7310"/>
              </w:tabs>
              <w:spacing w:after="0"/>
              <w:ind w:left="284"/>
            </w:pPr>
            <w:r>
              <w:t>%4,5</w:t>
            </w:r>
          </w:p>
        </w:tc>
        <w:tc>
          <w:tcPr>
            <w:tcW w:w="1053" w:type="dxa"/>
          </w:tcPr>
          <w:p w:rsidR="0014315A" w:rsidRPr="006834D5" w:rsidRDefault="0014315A" w:rsidP="00B70FD1">
            <w:pPr>
              <w:pStyle w:val="ListeParagraf"/>
              <w:tabs>
                <w:tab w:val="left" w:pos="7310"/>
              </w:tabs>
              <w:spacing w:after="0"/>
              <w:ind w:left="284"/>
            </w:pPr>
            <w:r w:rsidRPr="006834D5">
              <w:t>%5</w:t>
            </w:r>
          </w:p>
        </w:tc>
      </w:tr>
      <w:tr w:rsidR="0014315A" w:rsidRPr="002828FA">
        <w:trPr>
          <w:trHeight w:val="710"/>
          <w:jc w:val="center"/>
        </w:trPr>
        <w:tc>
          <w:tcPr>
            <w:tcW w:w="5391" w:type="dxa"/>
          </w:tcPr>
          <w:p w:rsidR="0014315A" w:rsidRPr="002828FA" w:rsidRDefault="0014315A" w:rsidP="00B70FD1">
            <w:pPr>
              <w:ind w:left="284"/>
              <w:rPr>
                <w:b/>
                <w:bCs/>
              </w:rPr>
            </w:pPr>
            <w:r w:rsidRPr="002828FA">
              <w:t>2.2.6. Hayat boyu öğrenme kapsamında açılan mesleki kurs sayısı</w:t>
            </w:r>
          </w:p>
        </w:tc>
        <w:tc>
          <w:tcPr>
            <w:tcW w:w="1111" w:type="dxa"/>
          </w:tcPr>
          <w:p w:rsidR="0014315A" w:rsidRPr="006834D5" w:rsidRDefault="009C19A3" w:rsidP="00B70FD1">
            <w:pPr>
              <w:pStyle w:val="ListeParagraf"/>
              <w:tabs>
                <w:tab w:val="left" w:pos="7310"/>
              </w:tabs>
              <w:spacing w:after="0"/>
              <w:ind w:left="284"/>
            </w:pPr>
            <w:r>
              <w:t>29</w:t>
            </w:r>
          </w:p>
        </w:tc>
        <w:tc>
          <w:tcPr>
            <w:tcW w:w="1073" w:type="dxa"/>
          </w:tcPr>
          <w:p w:rsidR="0014315A" w:rsidRPr="006834D5" w:rsidRDefault="009C19A3" w:rsidP="00B70FD1">
            <w:pPr>
              <w:pStyle w:val="ListeParagraf"/>
              <w:tabs>
                <w:tab w:val="left" w:pos="7310"/>
              </w:tabs>
              <w:spacing w:after="0"/>
              <w:ind w:left="284"/>
            </w:pPr>
            <w:r>
              <w:t>34</w:t>
            </w:r>
          </w:p>
        </w:tc>
        <w:tc>
          <w:tcPr>
            <w:tcW w:w="1134" w:type="dxa"/>
          </w:tcPr>
          <w:p w:rsidR="0014315A" w:rsidRPr="006834D5" w:rsidRDefault="00A46803" w:rsidP="00B70FD1">
            <w:pPr>
              <w:pStyle w:val="ListeParagraf"/>
              <w:tabs>
                <w:tab w:val="left" w:pos="7310"/>
              </w:tabs>
              <w:spacing w:after="0"/>
              <w:ind w:left="284"/>
            </w:pPr>
            <w:r>
              <w:t>36</w:t>
            </w:r>
          </w:p>
        </w:tc>
        <w:tc>
          <w:tcPr>
            <w:tcW w:w="1053" w:type="dxa"/>
          </w:tcPr>
          <w:p w:rsidR="0014315A" w:rsidRPr="006834D5" w:rsidRDefault="009C19A3" w:rsidP="00B70FD1">
            <w:pPr>
              <w:pStyle w:val="ListeParagraf"/>
              <w:tabs>
                <w:tab w:val="left" w:pos="7310"/>
              </w:tabs>
              <w:spacing w:after="0"/>
              <w:ind w:left="284"/>
            </w:pPr>
            <w:r>
              <w:t>40</w:t>
            </w:r>
          </w:p>
        </w:tc>
      </w:tr>
    </w:tbl>
    <w:p w:rsidR="0014315A" w:rsidRPr="004C3176" w:rsidRDefault="0014315A" w:rsidP="00A45A4E">
      <w:pPr>
        <w:autoSpaceDE w:val="0"/>
        <w:autoSpaceDN w:val="0"/>
        <w:adjustRightInd w:val="0"/>
        <w:spacing w:after="0" w:line="240" w:lineRule="auto"/>
        <w:ind w:left="284"/>
      </w:pPr>
      <w:r w:rsidRPr="004C3176">
        <w:t xml:space="preserve">* Her yıl sonunda veriler işlenerek sayısal takibi yapılacaktır. Yüzdelik </w:t>
      </w:r>
      <w:proofErr w:type="gramStart"/>
      <w:r w:rsidRPr="004C3176">
        <w:t>istenilen  verilerin</w:t>
      </w:r>
      <w:proofErr w:type="gramEnd"/>
      <w:r w:rsidRPr="004C3176">
        <w:t xml:space="preserve"> hesaplanmasında:(İstenilen veri x 100 /toplam veri)</w:t>
      </w:r>
    </w:p>
    <w:p w:rsidR="0014315A" w:rsidRPr="004C3176" w:rsidRDefault="0014315A" w:rsidP="00A45A4E">
      <w:pPr>
        <w:autoSpaceDE w:val="0"/>
        <w:autoSpaceDN w:val="0"/>
        <w:adjustRightInd w:val="0"/>
        <w:spacing w:after="0" w:line="240" w:lineRule="auto"/>
        <w:ind w:left="284"/>
      </w:pPr>
    </w:p>
    <w:p w:rsidR="0014315A" w:rsidRPr="004C3176" w:rsidRDefault="0014315A" w:rsidP="00A45A4E">
      <w:pPr>
        <w:autoSpaceDE w:val="0"/>
        <w:autoSpaceDN w:val="0"/>
        <w:adjustRightInd w:val="0"/>
        <w:spacing w:before="120" w:after="120"/>
        <w:ind w:left="284" w:firstLine="424"/>
      </w:pPr>
      <w:r w:rsidRPr="004C3176">
        <w:lastRenderedPageBreak/>
        <w:t>Eğitimcilerin ihtiyaç duyduğu alanlardaki kişisel gelişimlerini sağlayacak tedbirler alınarak, öğrenci yeterlilikleri artırılacak ve işgücü piyasasının talep ettiği becerilerin kazandırılması için gereken eğitim faaliyetleri gerçekleştirilmektedir. Hızla değişen global dünyada bilgi, teknoloji ve üretim yöntemleri ile iş hayatındaki gelişmelere paralel olarak dinamik bir yapı sergileyen iş gücü piyasasının taleplerine uygun bilgi, beceri, tutum ve davranışa sahip bireylerin yetişmesine imkân sağlayan bir eğitim sisteminin önemi bütün dünyada giderek artmaktadır. İlimiz için yeni becerilerin edinilmesi, yaratıcılığın, yenilikçiliğin ve girişimciliğin desteklenmesi; yeni mesleğe uyum sağlama yeteneğinin kazandırılması ekonomik ve sosyal yapının güçlendirilmesinde önemli rol oynamaktadır. Bu kapsamda işgücü piyasasının talep ettiği beceriler ile uyumlu ve hayat boyu öğrenme felsefesine sahip bireyler yetiştirerek istihdam edilebilirliği artırmak hedeflenmiştir.</w:t>
      </w:r>
    </w:p>
    <w:p w:rsidR="0014315A" w:rsidRPr="004C3176" w:rsidRDefault="009C19A3" w:rsidP="00A45A4E">
      <w:pPr>
        <w:pStyle w:val="ListeParagraf"/>
        <w:ind w:left="284" w:firstLine="424"/>
      </w:pPr>
      <w:r>
        <w:t>İlçemizde</w:t>
      </w:r>
      <w:r w:rsidR="0014315A" w:rsidRPr="004C3176">
        <w:t>2013-2014 eğitim öğretim yılında genel kurslar, meslekî ve teknik kurslar ile okuma</w:t>
      </w:r>
      <w:r>
        <w:t xml:space="preserve"> yazma kursları olmak üzere 125</w:t>
      </w:r>
      <w:r w:rsidR="0014315A" w:rsidRPr="004C3176">
        <w:t xml:space="preserve"> kurs a</w:t>
      </w:r>
      <w:r>
        <w:t>çılmıştır. Bu faaliyetlerden 1439’u kadın, 15</w:t>
      </w:r>
      <w:r w:rsidR="0014315A" w:rsidRPr="004C3176">
        <w:t>98’i erkek olmak üzere t</w:t>
      </w:r>
      <w:r>
        <w:t>oplam 30</w:t>
      </w:r>
      <w:r w:rsidR="0014315A" w:rsidRPr="004C3176">
        <w:t>37 kişi yararlanmıştır. Mesleki ve Teknik Eğitimin iş dünyası ile ili</w:t>
      </w:r>
      <w:r>
        <w:t>şkilerini güçlendirmek adına 11</w:t>
      </w:r>
      <w:r w:rsidR="0014315A" w:rsidRPr="004C3176">
        <w:t xml:space="preserve"> sosyal ortakla işbirliği protokolü </w:t>
      </w:r>
      <w:r>
        <w:t>yapılmıştır. Bu protokollerden 2</w:t>
      </w:r>
      <w:r w:rsidR="0014315A" w:rsidRPr="004C3176">
        <w:t xml:space="preserve"> tanesi aktif haldedir. Alanında istihdam edilen MTE mezun oranı 2011 e-mezun raporuna göre %22 '</w:t>
      </w:r>
      <w:proofErr w:type="spellStart"/>
      <w:r w:rsidR="0014315A" w:rsidRPr="004C3176">
        <w:t>dir</w:t>
      </w:r>
      <w:proofErr w:type="spellEnd"/>
      <w:r w:rsidR="0014315A" w:rsidRPr="004C3176">
        <w:t>. Beceri eğitimi yaptığı işletmede istihdam edilenlerin oranı ise %0,50'dir</w:t>
      </w:r>
      <w:r w:rsidR="0014315A">
        <w:t xml:space="preserve">. </w:t>
      </w:r>
      <w:r w:rsidR="0014315A" w:rsidRPr="004C3176">
        <w:t>Eğitim ve istihdam ilişkisi güçlendirilerek, eğitimin iş piyasasının ihtiyaçları doğrultusunda verilmesi, aktif işgücü piyasası politikalarının etkin olarak uygulanması işgücünün istihdam edilebilirliğinin arttırılması amaçlanmaktadır.</w:t>
      </w:r>
    </w:p>
    <w:p w:rsidR="0014315A" w:rsidRPr="004C3176" w:rsidRDefault="0014315A" w:rsidP="00A45A4E">
      <w:pPr>
        <w:ind w:left="284"/>
        <w:rPr>
          <w:b/>
          <w:bCs/>
          <w:i/>
          <w:iCs/>
        </w:rPr>
      </w:pPr>
    </w:p>
    <w:p w:rsidR="0014315A" w:rsidRPr="004C3176" w:rsidRDefault="0014315A" w:rsidP="00A45A4E">
      <w:pPr>
        <w:ind w:left="284"/>
        <w:rPr>
          <w:b/>
          <w:bCs/>
        </w:rPr>
      </w:pPr>
      <w:r w:rsidRPr="004C3176">
        <w:rPr>
          <w:b/>
          <w:bCs/>
          <w:i/>
          <w:iCs/>
        </w:rPr>
        <w:t>Tedbirler</w:t>
      </w:r>
      <w:r w:rsidRPr="004C3176">
        <w:rPr>
          <w:b/>
          <w:bCs/>
        </w:rPr>
        <w:t xml:space="preserve"> </w:t>
      </w:r>
      <w:proofErr w:type="gramStart"/>
      <w:r w:rsidRPr="004C3176">
        <w:rPr>
          <w:b/>
          <w:bCs/>
        </w:rPr>
        <w:t>2.2</w:t>
      </w:r>
      <w:proofErr w:type="gramEnd"/>
    </w:p>
    <w:tbl>
      <w:tblPr>
        <w:tblW w:w="98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12"/>
        <w:gridCol w:w="1710"/>
        <w:gridCol w:w="1710"/>
      </w:tblGrid>
      <w:tr w:rsidR="0014315A" w:rsidRPr="002828FA">
        <w:trPr>
          <w:trHeight w:val="525"/>
        </w:trPr>
        <w:tc>
          <w:tcPr>
            <w:tcW w:w="6412" w:type="dxa"/>
            <w:vMerge w:val="restart"/>
            <w:shd w:val="clear" w:color="auto" w:fill="DAC9E3"/>
          </w:tcPr>
          <w:p w:rsidR="0014315A" w:rsidRPr="006834D5" w:rsidRDefault="0014315A" w:rsidP="00B70FD1">
            <w:pPr>
              <w:pStyle w:val="ListeParagraf"/>
              <w:spacing w:after="0" w:line="240" w:lineRule="auto"/>
              <w:ind w:left="284"/>
              <w:rPr>
                <w:b/>
                <w:bCs/>
                <w:color w:val="000000"/>
              </w:rPr>
            </w:pPr>
            <w:r w:rsidRPr="006834D5">
              <w:rPr>
                <w:i/>
                <w:iCs/>
              </w:rPr>
              <w:t>Tedbirler</w:t>
            </w:r>
          </w:p>
        </w:tc>
        <w:tc>
          <w:tcPr>
            <w:tcW w:w="1710" w:type="dxa"/>
            <w:vMerge w:val="restart"/>
            <w:shd w:val="clear" w:color="auto" w:fill="DAC9E3"/>
          </w:tcPr>
          <w:p w:rsidR="0014315A" w:rsidRPr="006834D5" w:rsidRDefault="0014315A" w:rsidP="00B70FD1">
            <w:pPr>
              <w:pStyle w:val="ListeParagraf"/>
              <w:spacing w:after="0" w:line="240" w:lineRule="auto"/>
              <w:ind w:left="284"/>
              <w:rPr>
                <w:b/>
                <w:bCs/>
                <w:color w:val="000000"/>
              </w:rPr>
            </w:pPr>
            <w:r w:rsidRPr="006834D5">
              <w:rPr>
                <w:b/>
                <w:bCs/>
                <w:color w:val="000000"/>
              </w:rPr>
              <w:t>Sorumlu Birim</w:t>
            </w:r>
          </w:p>
        </w:tc>
        <w:tc>
          <w:tcPr>
            <w:tcW w:w="1710" w:type="dxa"/>
            <w:vMerge w:val="restart"/>
            <w:shd w:val="clear" w:color="auto" w:fill="DAC9E3"/>
          </w:tcPr>
          <w:p w:rsidR="0014315A" w:rsidRPr="006834D5" w:rsidRDefault="0014315A" w:rsidP="00B70FD1">
            <w:pPr>
              <w:pStyle w:val="ListeParagraf"/>
              <w:spacing w:after="0" w:line="240" w:lineRule="auto"/>
              <w:ind w:left="284"/>
              <w:rPr>
                <w:b/>
                <w:bCs/>
                <w:color w:val="000000"/>
              </w:rPr>
            </w:pPr>
            <w:r w:rsidRPr="006834D5">
              <w:rPr>
                <w:b/>
                <w:bCs/>
                <w:color w:val="000000"/>
              </w:rPr>
              <w:t>Yardımcı Birimler</w:t>
            </w:r>
          </w:p>
        </w:tc>
      </w:tr>
      <w:tr w:rsidR="0014315A" w:rsidRPr="002828FA">
        <w:trPr>
          <w:trHeight w:val="362"/>
        </w:trPr>
        <w:tc>
          <w:tcPr>
            <w:tcW w:w="6412" w:type="dxa"/>
            <w:vMerge/>
            <w:shd w:val="clear" w:color="auto" w:fill="DAC9E3"/>
          </w:tcPr>
          <w:p w:rsidR="0014315A" w:rsidRPr="006834D5" w:rsidRDefault="0014315A" w:rsidP="00B70FD1">
            <w:pPr>
              <w:pStyle w:val="ListeParagraf"/>
              <w:spacing w:after="0" w:line="240" w:lineRule="auto"/>
              <w:ind w:left="284"/>
              <w:rPr>
                <w:b/>
                <w:bCs/>
                <w:color w:val="000000"/>
              </w:rPr>
            </w:pPr>
          </w:p>
        </w:tc>
        <w:tc>
          <w:tcPr>
            <w:tcW w:w="1710" w:type="dxa"/>
            <w:vMerge/>
            <w:shd w:val="clear" w:color="auto" w:fill="DAC9E3"/>
          </w:tcPr>
          <w:p w:rsidR="0014315A" w:rsidRPr="006834D5" w:rsidRDefault="0014315A" w:rsidP="00B70FD1">
            <w:pPr>
              <w:pStyle w:val="ListeParagraf"/>
              <w:spacing w:after="0" w:line="240" w:lineRule="auto"/>
              <w:ind w:left="284"/>
              <w:rPr>
                <w:b/>
                <w:bCs/>
                <w:color w:val="000000"/>
              </w:rPr>
            </w:pPr>
          </w:p>
        </w:tc>
        <w:tc>
          <w:tcPr>
            <w:tcW w:w="1710" w:type="dxa"/>
            <w:vMerge/>
            <w:shd w:val="clear" w:color="auto" w:fill="DAC9E3"/>
          </w:tcPr>
          <w:p w:rsidR="0014315A" w:rsidRPr="006834D5" w:rsidRDefault="0014315A" w:rsidP="00B70FD1">
            <w:pPr>
              <w:pStyle w:val="ListeParagraf"/>
              <w:spacing w:after="0" w:line="240" w:lineRule="auto"/>
              <w:ind w:left="284"/>
              <w:rPr>
                <w:b/>
                <w:bCs/>
                <w:color w:val="000000"/>
              </w:rPr>
            </w:pPr>
          </w:p>
        </w:tc>
      </w:tr>
      <w:tr w:rsidR="0014315A" w:rsidRPr="002828FA">
        <w:trPr>
          <w:trHeight w:val="903"/>
        </w:trPr>
        <w:tc>
          <w:tcPr>
            <w:tcW w:w="6412" w:type="dxa"/>
          </w:tcPr>
          <w:p w:rsidR="0014315A" w:rsidRPr="002828FA" w:rsidRDefault="0014315A" w:rsidP="00B70FD1">
            <w:pPr>
              <w:spacing w:after="0" w:line="240" w:lineRule="auto"/>
              <w:ind w:left="284"/>
            </w:pPr>
            <w:r w:rsidRPr="002828FA">
              <w:t xml:space="preserve">Meslek dersi öğretmenlerinin işgücü piyasası ihtiyaçlarını takip etmeleri ve bilgilendirilmelerini sağlamak için sektör ile işbirliği yapılarak </w:t>
            </w:r>
            <w:proofErr w:type="spellStart"/>
            <w:r w:rsidRPr="002828FA">
              <w:t>hizmetiçi</w:t>
            </w:r>
            <w:proofErr w:type="spellEnd"/>
            <w:r w:rsidRPr="002828FA">
              <w:t xml:space="preserve"> eğitimler verilmesi sağlanacaktır.</w:t>
            </w:r>
          </w:p>
        </w:tc>
        <w:tc>
          <w:tcPr>
            <w:tcW w:w="1710" w:type="dxa"/>
          </w:tcPr>
          <w:p w:rsidR="0014315A" w:rsidRPr="006834D5" w:rsidRDefault="0014315A" w:rsidP="00B70FD1">
            <w:pPr>
              <w:pStyle w:val="ListeParagraf"/>
              <w:spacing w:after="0" w:line="240" w:lineRule="auto"/>
              <w:ind w:left="284"/>
            </w:pPr>
            <w:r w:rsidRPr="006834D5">
              <w:t>Mesleki Teknik E.</w:t>
            </w:r>
          </w:p>
        </w:tc>
        <w:tc>
          <w:tcPr>
            <w:tcW w:w="1710" w:type="dxa"/>
          </w:tcPr>
          <w:p w:rsidR="0014315A" w:rsidRPr="006834D5" w:rsidRDefault="0014315A" w:rsidP="00B70FD1">
            <w:pPr>
              <w:pStyle w:val="ListeParagraf"/>
              <w:spacing w:after="0" w:line="240" w:lineRule="auto"/>
              <w:ind w:left="284"/>
            </w:pPr>
            <w:r w:rsidRPr="006834D5">
              <w:t>İnsan Kaynakları</w:t>
            </w:r>
          </w:p>
        </w:tc>
      </w:tr>
      <w:tr w:rsidR="0014315A" w:rsidRPr="002828FA">
        <w:trPr>
          <w:trHeight w:val="583"/>
        </w:trPr>
        <w:tc>
          <w:tcPr>
            <w:tcW w:w="6412" w:type="dxa"/>
          </w:tcPr>
          <w:p w:rsidR="0014315A" w:rsidRPr="002828FA" w:rsidRDefault="0014315A" w:rsidP="00B70FD1">
            <w:pPr>
              <w:spacing w:after="0" w:line="240" w:lineRule="auto"/>
              <w:ind w:left="284"/>
            </w:pPr>
            <w:r w:rsidRPr="002828FA">
              <w:t>Mesleki Teknik Eğitim tanıtım faaliyetlerin artırmak için yerel ve ulusal mesleki eğitim fuarları sergiler düzenlenecektir.</w:t>
            </w:r>
          </w:p>
        </w:tc>
        <w:tc>
          <w:tcPr>
            <w:tcW w:w="1710" w:type="dxa"/>
          </w:tcPr>
          <w:p w:rsidR="0014315A" w:rsidRPr="006834D5" w:rsidRDefault="0014315A" w:rsidP="00B70FD1">
            <w:pPr>
              <w:pStyle w:val="ListeParagraf"/>
              <w:spacing w:after="0" w:line="240" w:lineRule="auto"/>
              <w:ind w:left="284"/>
            </w:pPr>
            <w:r w:rsidRPr="006834D5">
              <w:t>Mesleki Teknik E.</w:t>
            </w:r>
          </w:p>
        </w:tc>
        <w:tc>
          <w:tcPr>
            <w:tcW w:w="1710" w:type="dxa"/>
          </w:tcPr>
          <w:p w:rsidR="0014315A" w:rsidRPr="006834D5" w:rsidRDefault="0014315A" w:rsidP="00B70FD1">
            <w:pPr>
              <w:pStyle w:val="ListeParagraf"/>
              <w:spacing w:after="0" w:line="240" w:lineRule="auto"/>
              <w:ind w:left="284"/>
            </w:pPr>
            <w:r w:rsidRPr="006834D5">
              <w:t>Mesleki Teknik E. Okullar</w:t>
            </w:r>
          </w:p>
        </w:tc>
      </w:tr>
      <w:tr w:rsidR="0014315A" w:rsidRPr="002828FA">
        <w:trPr>
          <w:trHeight w:val="1002"/>
        </w:trPr>
        <w:tc>
          <w:tcPr>
            <w:tcW w:w="6412" w:type="dxa"/>
          </w:tcPr>
          <w:p w:rsidR="0014315A" w:rsidRPr="002828FA" w:rsidRDefault="0014315A" w:rsidP="00B70FD1">
            <w:pPr>
              <w:spacing w:after="0" w:line="240" w:lineRule="auto"/>
              <w:ind w:left="284"/>
            </w:pPr>
            <w:r w:rsidRPr="002828FA">
              <w:t xml:space="preserve">Mesleki Teknik Eğitim okulları ile KOBİ’ler ve büyük ölçekli firmaların iş birliğinin kapsamını genişletmek amacıyla gerek akademik gerekse endüstriyel Ar‐Ge açısından Mesleki Teknik Eğitim okullarının araştırma, </w:t>
            </w:r>
            <w:proofErr w:type="spellStart"/>
            <w:r w:rsidRPr="002828FA">
              <w:t>laboratuar</w:t>
            </w:r>
            <w:proofErr w:type="spellEnd"/>
            <w:r w:rsidRPr="002828FA">
              <w:t xml:space="preserve"> ve üretim alt yapısının ilgili taraflarca etkin bir şekilde kullanılması sağlanacaktır</w:t>
            </w:r>
          </w:p>
        </w:tc>
        <w:tc>
          <w:tcPr>
            <w:tcW w:w="1710" w:type="dxa"/>
          </w:tcPr>
          <w:p w:rsidR="0014315A" w:rsidRPr="006834D5" w:rsidRDefault="0014315A" w:rsidP="00B70FD1">
            <w:pPr>
              <w:pStyle w:val="ListeParagraf"/>
              <w:spacing w:after="0" w:line="240" w:lineRule="auto"/>
              <w:ind w:left="284"/>
            </w:pPr>
            <w:r w:rsidRPr="006834D5">
              <w:t>Mesleki Teknik E.</w:t>
            </w:r>
          </w:p>
        </w:tc>
        <w:tc>
          <w:tcPr>
            <w:tcW w:w="1710" w:type="dxa"/>
          </w:tcPr>
          <w:p w:rsidR="0014315A" w:rsidRPr="006834D5" w:rsidRDefault="0014315A" w:rsidP="00B70FD1">
            <w:pPr>
              <w:pStyle w:val="ListeParagraf"/>
              <w:spacing w:after="0" w:line="240" w:lineRule="auto"/>
              <w:ind w:left="284"/>
            </w:pPr>
            <w:r w:rsidRPr="006834D5">
              <w:t>Mesleki Teknik E.  Okullar</w:t>
            </w:r>
          </w:p>
        </w:tc>
      </w:tr>
      <w:tr w:rsidR="0014315A" w:rsidRPr="002828FA">
        <w:trPr>
          <w:trHeight w:val="768"/>
        </w:trPr>
        <w:tc>
          <w:tcPr>
            <w:tcW w:w="6412" w:type="dxa"/>
          </w:tcPr>
          <w:p w:rsidR="0014315A" w:rsidRPr="002828FA" w:rsidRDefault="0014315A" w:rsidP="00B70FD1">
            <w:pPr>
              <w:spacing w:after="0" w:line="240" w:lineRule="auto"/>
              <w:ind w:left="284"/>
            </w:pPr>
            <w:r w:rsidRPr="002828FA">
              <w:t>Bireyin kişisel ve mesleki gelişim veya istihdam amacıyla gereksinim duyduğu rehberlik sisteminin içinde hayat boyu rehberlik yaklaşımının geliştirilmesi sağlanacaktır.</w:t>
            </w:r>
          </w:p>
        </w:tc>
        <w:tc>
          <w:tcPr>
            <w:tcW w:w="1710" w:type="dxa"/>
          </w:tcPr>
          <w:p w:rsidR="0014315A" w:rsidRPr="006834D5" w:rsidRDefault="0014315A" w:rsidP="00B70FD1">
            <w:pPr>
              <w:pStyle w:val="ListeParagraf"/>
              <w:spacing w:after="0" w:line="240" w:lineRule="auto"/>
              <w:ind w:left="284"/>
            </w:pPr>
            <w:r w:rsidRPr="006834D5">
              <w:t>Mesleki Teknik E.</w:t>
            </w:r>
          </w:p>
        </w:tc>
        <w:tc>
          <w:tcPr>
            <w:tcW w:w="1710" w:type="dxa"/>
          </w:tcPr>
          <w:p w:rsidR="0014315A" w:rsidRPr="006834D5" w:rsidRDefault="0014315A" w:rsidP="00B70FD1">
            <w:pPr>
              <w:pStyle w:val="ListeParagraf"/>
              <w:spacing w:after="0" w:line="240" w:lineRule="auto"/>
              <w:ind w:left="284"/>
            </w:pPr>
            <w:r w:rsidRPr="006834D5">
              <w:t>Mesleki Teknik E. Okullar</w:t>
            </w:r>
          </w:p>
        </w:tc>
      </w:tr>
      <w:tr w:rsidR="0014315A" w:rsidRPr="002828FA">
        <w:trPr>
          <w:trHeight w:val="603"/>
        </w:trPr>
        <w:tc>
          <w:tcPr>
            <w:tcW w:w="6412" w:type="dxa"/>
          </w:tcPr>
          <w:p w:rsidR="0014315A" w:rsidRPr="002828FA" w:rsidRDefault="0014315A" w:rsidP="00B70FD1">
            <w:pPr>
              <w:spacing w:after="0" w:line="240" w:lineRule="auto"/>
              <w:ind w:left="284"/>
            </w:pPr>
            <w:r w:rsidRPr="002828FA">
              <w:t>İlgili kurum ve kuruluşlarla işbirliği yapılarak öğrencileri mesleklere yönelik bilgilendirme çalışmaları yapılacaktır.</w:t>
            </w:r>
          </w:p>
        </w:tc>
        <w:tc>
          <w:tcPr>
            <w:tcW w:w="1710" w:type="dxa"/>
          </w:tcPr>
          <w:p w:rsidR="0014315A" w:rsidRPr="006834D5" w:rsidRDefault="0014315A" w:rsidP="00B70FD1">
            <w:pPr>
              <w:pStyle w:val="ListeParagraf"/>
              <w:spacing w:after="0" w:line="240" w:lineRule="auto"/>
              <w:ind w:left="284"/>
            </w:pPr>
            <w:r w:rsidRPr="006834D5">
              <w:t>Mesleki Teknik E.</w:t>
            </w:r>
          </w:p>
        </w:tc>
        <w:tc>
          <w:tcPr>
            <w:tcW w:w="1710" w:type="dxa"/>
          </w:tcPr>
          <w:p w:rsidR="0014315A" w:rsidRPr="006834D5" w:rsidRDefault="0014315A" w:rsidP="00B70FD1">
            <w:pPr>
              <w:pStyle w:val="ListeParagraf"/>
              <w:spacing w:after="0" w:line="240" w:lineRule="auto"/>
              <w:ind w:left="284"/>
            </w:pPr>
            <w:r w:rsidRPr="006834D5">
              <w:t>Özel kuruluşlar</w:t>
            </w:r>
          </w:p>
        </w:tc>
      </w:tr>
      <w:tr w:rsidR="0014315A" w:rsidRPr="002828FA">
        <w:trPr>
          <w:trHeight w:val="460"/>
        </w:trPr>
        <w:tc>
          <w:tcPr>
            <w:tcW w:w="6412" w:type="dxa"/>
          </w:tcPr>
          <w:p w:rsidR="0014315A" w:rsidRPr="002828FA" w:rsidRDefault="0014315A" w:rsidP="00B70FD1">
            <w:pPr>
              <w:spacing w:after="0" w:line="240" w:lineRule="auto"/>
              <w:ind w:left="284"/>
            </w:pPr>
            <w:r w:rsidRPr="002828FA">
              <w:t>Mesleki ve teknik eğitimde okul-sektör iş birliğinde çalışmalar yapılmasına devam edilecektir.</w:t>
            </w:r>
          </w:p>
        </w:tc>
        <w:tc>
          <w:tcPr>
            <w:tcW w:w="1710" w:type="dxa"/>
          </w:tcPr>
          <w:p w:rsidR="0014315A" w:rsidRPr="006834D5" w:rsidRDefault="0014315A" w:rsidP="00B70FD1">
            <w:pPr>
              <w:pStyle w:val="ListeParagraf"/>
              <w:spacing w:after="0" w:line="240" w:lineRule="auto"/>
              <w:ind w:left="284"/>
            </w:pPr>
            <w:r w:rsidRPr="006834D5">
              <w:t>Mesleki Teknik E.</w:t>
            </w:r>
          </w:p>
        </w:tc>
        <w:tc>
          <w:tcPr>
            <w:tcW w:w="1710" w:type="dxa"/>
          </w:tcPr>
          <w:p w:rsidR="0014315A" w:rsidRPr="006834D5" w:rsidRDefault="0014315A" w:rsidP="00B70FD1">
            <w:pPr>
              <w:pStyle w:val="ListeParagraf"/>
              <w:spacing w:after="0" w:line="240" w:lineRule="auto"/>
              <w:ind w:left="284"/>
            </w:pPr>
            <w:r w:rsidRPr="006834D5">
              <w:t>Özel kuruluşlar</w:t>
            </w:r>
          </w:p>
        </w:tc>
      </w:tr>
      <w:tr w:rsidR="0014315A" w:rsidRPr="002828FA">
        <w:trPr>
          <w:trHeight w:val="451"/>
        </w:trPr>
        <w:tc>
          <w:tcPr>
            <w:tcW w:w="6412" w:type="dxa"/>
          </w:tcPr>
          <w:p w:rsidR="0014315A" w:rsidRPr="002828FA" w:rsidRDefault="0014315A" w:rsidP="00B70FD1">
            <w:pPr>
              <w:spacing w:after="0" w:line="240" w:lineRule="auto"/>
              <w:ind w:left="284"/>
            </w:pPr>
            <w:r w:rsidRPr="002828FA">
              <w:t>İş yeri eğitimlerinin etkinliği ve verimliliği artırılacaktır.</w:t>
            </w:r>
          </w:p>
        </w:tc>
        <w:tc>
          <w:tcPr>
            <w:tcW w:w="1710" w:type="dxa"/>
          </w:tcPr>
          <w:p w:rsidR="0014315A" w:rsidRPr="006834D5" w:rsidRDefault="0014315A" w:rsidP="00B70FD1">
            <w:pPr>
              <w:pStyle w:val="ListeParagraf"/>
              <w:spacing w:after="0" w:line="240" w:lineRule="auto"/>
              <w:ind w:left="284"/>
            </w:pPr>
            <w:r w:rsidRPr="006834D5">
              <w:t>Mesleki Teknik E.</w:t>
            </w:r>
          </w:p>
        </w:tc>
        <w:tc>
          <w:tcPr>
            <w:tcW w:w="1710" w:type="dxa"/>
          </w:tcPr>
          <w:p w:rsidR="0014315A" w:rsidRPr="006834D5" w:rsidRDefault="0014315A" w:rsidP="00B70FD1">
            <w:pPr>
              <w:pStyle w:val="ListeParagraf"/>
              <w:spacing w:after="0" w:line="240" w:lineRule="auto"/>
              <w:ind w:left="284"/>
            </w:pPr>
            <w:r w:rsidRPr="006834D5">
              <w:t>Özel kuruluşlar</w:t>
            </w:r>
          </w:p>
        </w:tc>
      </w:tr>
      <w:tr w:rsidR="0014315A" w:rsidRPr="002828FA">
        <w:trPr>
          <w:trHeight w:val="623"/>
        </w:trPr>
        <w:tc>
          <w:tcPr>
            <w:tcW w:w="6412" w:type="dxa"/>
          </w:tcPr>
          <w:p w:rsidR="0014315A" w:rsidRPr="002828FA" w:rsidRDefault="0014315A" w:rsidP="00B70FD1">
            <w:pPr>
              <w:spacing w:after="0" w:line="240" w:lineRule="auto"/>
              <w:ind w:left="284"/>
            </w:pPr>
            <w:r w:rsidRPr="002828FA">
              <w:t xml:space="preserve">Mesleki ve Teknik eğitim veren okullarda öğrencilerin teknolojiden bilinçli bir şekilde yararlanmasını sağlayarak iş gücü piyasanın talep ettiği kaliteli, tecrübeli ve donanımlı bireyler </w:t>
            </w:r>
            <w:r w:rsidRPr="002828FA">
              <w:lastRenderedPageBreak/>
              <w:t>yetiştirmek.</w:t>
            </w:r>
          </w:p>
        </w:tc>
        <w:tc>
          <w:tcPr>
            <w:tcW w:w="1710" w:type="dxa"/>
          </w:tcPr>
          <w:p w:rsidR="0014315A" w:rsidRPr="006834D5" w:rsidRDefault="0014315A" w:rsidP="00B70FD1">
            <w:pPr>
              <w:pStyle w:val="ListeParagraf"/>
              <w:spacing w:after="0" w:line="240" w:lineRule="auto"/>
              <w:ind w:left="284"/>
            </w:pPr>
            <w:r w:rsidRPr="006834D5">
              <w:lastRenderedPageBreak/>
              <w:t>Mesleki Teknik E.</w:t>
            </w:r>
          </w:p>
        </w:tc>
        <w:tc>
          <w:tcPr>
            <w:tcW w:w="1710" w:type="dxa"/>
          </w:tcPr>
          <w:p w:rsidR="0014315A" w:rsidRPr="006834D5" w:rsidRDefault="0014315A" w:rsidP="00B70FD1">
            <w:pPr>
              <w:pStyle w:val="ListeParagraf"/>
              <w:spacing w:after="0" w:line="240" w:lineRule="auto"/>
              <w:ind w:left="284"/>
            </w:pPr>
            <w:r w:rsidRPr="006834D5">
              <w:t>Meslek liseleri</w:t>
            </w:r>
          </w:p>
        </w:tc>
      </w:tr>
    </w:tbl>
    <w:p w:rsidR="0014315A" w:rsidRPr="004C3176" w:rsidRDefault="0014315A" w:rsidP="00A45A4E">
      <w:pPr>
        <w:ind w:left="284"/>
      </w:pPr>
    </w:p>
    <w:p w:rsidR="0014315A" w:rsidRPr="004C3176" w:rsidRDefault="0014315A" w:rsidP="00A45A4E">
      <w:pPr>
        <w:ind w:left="284"/>
      </w:pPr>
    </w:p>
    <w:p w:rsidR="0014315A" w:rsidRDefault="0014315A" w:rsidP="00A45A4E">
      <w:pPr>
        <w:ind w:left="284"/>
      </w:pPr>
    </w:p>
    <w:p w:rsidR="0014315A" w:rsidRDefault="0014315A" w:rsidP="00A45A4E">
      <w:pPr>
        <w:ind w:left="284"/>
      </w:pPr>
    </w:p>
    <w:p w:rsidR="00A1246C" w:rsidRDefault="00A1246C" w:rsidP="00A45A4E">
      <w:pPr>
        <w:ind w:left="284"/>
      </w:pPr>
    </w:p>
    <w:p w:rsidR="00A1246C" w:rsidRDefault="00A1246C" w:rsidP="00A45A4E">
      <w:pPr>
        <w:ind w:left="284"/>
      </w:pPr>
    </w:p>
    <w:p w:rsidR="0014315A" w:rsidRPr="004C3176" w:rsidRDefault="0014315A" w:rsidP="00A45A4E">
      <w:pPr>
        <w:ind w:left="284"/>
      </w:pPr>
    </w:p>
    <w:p w:rsidR="0014315A" w:rsidRPr="004C3176" w:rsidRDefault="0014315A" w:rsidP="00A45A4E">
      <w:pPr>
        <w:ind w:left="284"/>
      </w:pPr>
      <w:r w:rsidRPr="004C3176">
        <w:rPr>
          <w:b/>
          <w:bCs/>
        </w:rPr>
        <w:t xml:space="preserve">Stratejik </w:t>
      </w:r>
      <w:proofErr w:type="gramStart"/>
      <w:r w:rsidRPr="004C3176">
        <w:rPr>
          <w:b/>
          <w:bCs/>
        </w:rPr>
        <w:t>Hedef  2</w:t>
      </w:r>
      <w:proofErr w:type="gramEnd"/>
      <w:r w:rsidRPr="004C3176">
        <w:rPr>
          <w:b/>
          <w:bCs/>
        </w:rPr>
        <w:t xml:space="preserve">.3. </w:t>
      </w:r>
      <w:r w:rsidRPr="004C3176">
        <w:t>Eğitimin her kademesinde yabancı dil eğitiminde yeni yaklaşımlar benimsenerek yabancı dil yeterliliğini ve uluslar arası proje sayısını artırmak.</w:t>
      </w:r>
    </w:p>
    <w:tbl>
      <w:tblPr>
        <w:tblW w:w="10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61"/>
        <w:gridCol w:w="993"/>
        <w:gridCol w:w="992"/>
        <w:gridCol w:w="992"/>
        <w:gridCol w:w="1465"/>
      </w:tblGrid>
      <w:tr w:rsidR="0014315A" w:rsidRPr="002828FA">
        <w:trPr>
          <w:trHeight w:val="270"/>
          <w:jc w:val="center"/>
        </w:trPr>
        <w:tc>
          <w:tcPr>
            <w:tcW w:w="5861" w:type="dxa"/>
            <w:vMerge w:val="restart"/>
            <w:shd w:val="clear" w:color="auto" w:fill="DAC9E3"/>
          </w:tcPr>
          <w:p w:rsidR="0014315A" w:rsidRPr="006834D5" w:rsidRDefault="0014315A" w:rsidP="00B70FD1">
            <w:pPr>
              <w:pStyle w:val="ListeParagraf"/>
              <w:tabs>
                <w:tab w:val="left" w:pos="7310"/>
              </w:tabs>
              <w:spacing w:after="0"/>
              <w:ind w:left="284"/>
            </w:pPr>
            <w:r w:rsidRPr="006834D5">
              <w:t>Performans Göstergesi</w:t>
            </w:r>
          </w:p>
        </w:tc>
        <w:tc>
          <w:tcPr>
            <w:tcW w:w="2977" w:type="dxa"/>
            <w:gridSpan w:val="3"/>
            <w:shd w:val="clear" w:color="auto" w:fill="DAC9E3"/>
          </w:tcPr>
          <w:p w:rsidR="0014315A" w:rsidRPr="006834D5" w:rsidRDefault="0014315A" w:rsidP="00B70FD1">
            <w:pPr>
              <w:pStyle w:val="ListeParagraf"/>
              <w:tabs>
                <w:tab w:val="left" w:pos="7310"/>
              </w:tabs>
              <w:spacing w:after="0"/>
              <w:ind w:left="284"/>
            </w:pPr>
            <w:r w:rsidRPr="006834D5">
              <w:t>Önceki Yıllar</w:t>
            </w:r>
          </w:p>
        </w:tc>
        <w:tc>
          <w:tcPr>
            <w:tcW w:w="1465" w:type="dxa"/>
            <w:shd w:val="clear" w:color="auto" w:fill="DAC9E3"/>
          </w:tcPr>
          <w:p w:rsidR="0014315A" w:rsidRPr="006834D5" w:rsidRDefault="0014315A" w:rsidP="00B70FD1">
            <w:pPr>
              <w:pStyle w:val="ListeParagraf"/>
              <w:tabs>
                <w:tab w:val="left" w:pos="7310"/>
              </w:tabs>
              <w:spacing w:after="0"/>
              <w:ind w:left="284"/>
            </w:pPr>
            <w:r w:rsidRPr="006834D5">
              <w:t>Hedefler</w:t>
            </w:r>
          </w:p>
        </w:tc>
      </w:tr>
      <w:tr w:rsidR="0014315A" w:rsidRPr="002828FA">
        <w:trPr>
          <w:trHeight w:val="294"/>
          <w:jc w:val="center"/>
        </w:trPr>
        <w:tc>
          <w:tcPr>
            <w:tcW w:w="5861" w:type="dxa"/>
            <w:vMerge/>
            <w:shd w:val="clear" w:color="auto" w:fill="DAC9E3"/>
          </w:tcPr>
          <w:p w:rsidR="0014315A" w:rsidRPr="006834D5" w:rsidRDefault="0014315A" w:rsidP="00B70FD1">
            <w:pPr>
              <w:pStyle w:val="ListeParagraf"/>
              <w:tabs>
                <w:tab w:val="left" w:pos="7310"/>
              </w:tabs>
              <w:spacing w:after="0"/>
              <w:ind w:left="284"/>
            </w:pPr>
          </w:p>
        </w:tc>
        <w:tc>
          <w:tcPr>
            <w:tcW w:w="993" w:type="dxa"/>
            <w:shd w:val="clear" w:color="auto" w:fill="DAC9E3"/>
          </w:tcPr>
          <w:p w:rsidR="0014315A" w:rsidRPr="002828FA" w:rsidRDefault="0014315A" w:rsidP="00B70FD1">
            <w:pPr>
              <w:spacing w:after="0" w:line="240" w:lineRule="auto"/>
              <w:ind w:left="284"/>
            </w:pPr>
            <w:r w:rsidRPr="002828FA">
              <w:t>2011-2012</w:t>
            </w:r>
          </w:p>
        </w:tc>
        <w:tc>
          <w:tcPr>
            <w:tcW w:w="992" w:type="dxa"/>
            <w:shd w:val="clear" w:color="auto" w:fill="DAC9E3"/>
          </w:tcPr>
          <w:p w:rsidR="0014315A" w:rsidRPr="002828FA" w:rsidRDefault="0014315A" w:rsidP="00B70FD1">
            <w:pPr>
              <w:spacing w:after="0" w:line="240" w:lineRule="auto"/>
              <w:ind w:left="284"/>
            </w:pPr>
            <w:r w:rsidRPr="002828FA">
              <w:t>2012-2013</w:t>
            </w:r>
          </w:p>
        </w:tc>
        <w:tc>
          <w:tcPr>
            <w:tcW w:w="992" w:type="dxa"/>
            <w:shd w:val="clear" w:color="auto" w:fill="DAC9E3"/>
          </w:tcPr>
          <w:p w:rsidR="0014315A" w:rsidRPr="002828FA" w:rsidRDefault="0014315A" w:rsidP="00B70FD1">
            <w:pPr>
              <w:spacing w:after="0" w:line="240" w:lineRule="auto"/>
              <w:ind w:left="284"/>
            </w:pPr>
            <w:r w:rsidRPr="002828FA">
              <w:t>2013-2014</w:t>
            </w:r>
          </w:p>
        </w:tc>
        <w:tc>
          <w:tcPr>
            <w:tcW w:w="1465" w:type="dxa"/>
            <w:shd w:val="clear" w:color="auto" w:fill="DAC9E3"/>
            <w:vAlign w:val="bottom"/>
          </w:tcPr>
          <w:p w:rsidR="0014315A" w:rsidRPr="002828FA" w:rsidRDefault="0014315A" w:rsidP="00B70FD1">
            <w:pPr>
              <w:spacing w:after="0" w:line="240" w:lineRule="auto"/>
              <w:ind w:left="284"/>
            </w:pPr>
            <w:r w:rsidRPr="002828FA">
              <w:t>2018-2019</w:t>
            </w:r>
          </w:p>
        </w:tc>
      </w:tr>
      <w:tr w:rsidR="0014315A" w:rsidRPr="002828FA">
        <w:trPr>
          <w:trHeight w:val="645"/>
          <w:jc w:val="center"/>
        </w:trPr>
        <w:tc>
          <w:tcPr>
            <w:tcW w:w="5861" w:type="dxa"/>
            <w:vAlign w:val="center"/>
          </w:tcPr>
          <w:p w:rsidR="0014315A" w:rsidRPr="002828FA" w:rsidRDefault="0014315A" w:rsidP="00B70FD1">
            <w:pPr>
              <w:spacing w:after="0"/>
              <w:ind w:left="284"/>
            </w:pPr>
            <w:r w:rsidRPr="002828FA">
              <w:t>2.3.1 Uluslararası hareketlilik programlarına/projelerine katılan öğretmen sayısı</w:t>
            </w:r>
          </w:p>
        </w:tc>
        <w:tc>
          <w:tcPr>
            <w:tcW w:w="993" w:type="dxa"/>
          </w:tcPr>
          <w:p w:rsidR="0014315A" w:rsidRPr="006834D5" w:rsidRDefault="009C19A3" w:rsidP="00B70FD1">
            <w:pPr>
              <w:pStyle w:val="ListeParagraf"/>
              <w:tabs>
                <w:tab w:val="left" w:pos="7310"/>
              </w:tabs>
              <w:spacing w:after="0"/>
              <w:ind w:left="284"/>
            </w:pPr>
            <w:r>
              <w:t>6</w:t>
            </w:r>
          </w:p>
        </w:tc>
        <w:tc>
          <w:tcPr>
            <w:tcW w:w="992" w:type="dxa"/>
          </w:tcPr>
          <w:p w:rsidR="0014315A" w:rsidRPr="006834D5" w:rsidRDefault="009C19A3" w:rsidP="00B70FD1">
            <w:pPr>
              <w:pStyle w:val="ListeParagraf"/>
              <w:tabs>
                <w:tab w:val="left" w:pos="7310"/>
              </w:tabs>
              <w:spacing w:after="0"/>
              <w:ind w:left="284"/>
            </w:pPr>
            <w:r>
              <w:t>5</w:t>
            </w:r>
          </w:p>
        </w:tc>
        <w:tc>
          <w:tcPr>
            <w:tcW w:w="992" w:type="dxa"/>
          </w:tcPr>
          <w:p w:rsidR="0014315A" w:rsidRPr="006834D5" w:rsidRDefault="0014315A" w:rsidP="00B70FD1">
            <w:pPr>
              <w:pStyle w:val="ListeParagraf"/>
              <w:tabs>
                <w:tab w:val="left" w:pos="7310"/>
              </w:tabs>
              <w:spacing w:after="0"/>
              <w:ind w:left="284"/>
            </w:pPr>
            <w:r w:rsidRPr="006834D5">
              <w:t>4</w:t>
            </w:r>
          </w:p>
        </w:tc>
        <w:tc>
          <w:tcPr>
            <w:tcW w:w="1465" w:type="dxa"/>
          </w:tcPr>
          <w:p w:rsidR="0014315A" w:rsidRPr="006834D5" w:rsidRDefault="0014315A" w:rsidP="00B70FD1">
            <w:pPr>
              <w:pStyle w:val="ListeParagraf"/>
              <w:tabs>
                <w:tab w:val="left" w:pos="7310"/>
              </w:tabs>
              <w:spacing w:after="0"/>
              <w:ind w:left="284"/>
            </w:pPr>
            <w:r w:rsidRPr="006834D5">
              <w:t>6</w:t>
            </w:r>
          </w:p>
        </w:tc>
      </w:tr>
      <w:tr w:rsidR="0014315A" w:rsidRPr="002828FA">
        <w:trPr>
          <w:trHeight w:val="314"/>
          <w:jc w:val="center"/>
        </w:trPr>
        <w:tc>
          <w:tcPr>
            <w:tcW w:w="5861" w:type="dxa"/>
            <w:vAlign w:val="center"/>
          </w:tcPr>
          <w:p w:rsidR="0014315A" w:rsidRPr="006834D5" w:rsidRDefault="0014315A" w:rsidP="00B70FD1">
            <w:pPr>
              <w:pStyle w:val="ListeParagraf"/>
              <w:tabs>
                <w:tab w:val="left" w:pos="7310"/>
              </w:tabs>
              <w:spacing w:after="0"/>
              <w:ind w:left="284"/>
            </w:pPr>
            <w:r w:rsidRPr="006834D5">
              <w:t>2.3.2 Uluslararası hareketlilik programlarına/projelerine katılan öğrenci sayısı</w:t>
            </w:r>
          </w:p>
        </w:tc>
        <w:tc>
          <w:tcPr>
            <w:tcW w:w="993" w:type="dxa"/>
          </w:tcPr>
          <w:p w:rsidR="0014315A" w:rsidRPr="006834D5" w:rsidRDefault="0014315A" w:rsidP="00B70FD1">
            <w:pPr>
              <w:pStyle w:val="ListeParagraf"/>
              <w:tabs>
                <w:tab w:val="left" w:pos="7310"/>
              </w:tabs>
              <w:spacing w:after="0"/>
              <w:ind w:left="284"/>
            </w:pPr>
            <w:r w:rsidRPr="006834D5">
              <w:t>6</w:t>
            </w:r>
          </w:p>
        </w:tc>
        <w:tc>
          <w:tcPr>
            <w:tcW w:w="992" w:type="dxa"/>
          </w:tcPr>
          <w:p w:rsidR="0014315A" w:rsidRPr="006834D5" w:rsidRDefault="009C19A3" w:rsidP="00B70FD1">
            <w:pPr>
              <w:pStyle w:val="ListeParagraf"/>
              <w:tabs>
                <w:tab w:val="left" w:pos="7310"/>
              </w:tabs>
              <w:spacing w:after="0"/>
              <w:ind w:left="284"/>
            </w:pPr>
            <w:r>
              <w:t>1</w:t>
            </w:r>
            <w:r w:rsidR="0014315A" w:rsidRPr="006834D5">
              <w:t>2</w:t>
            </w:r>
          </w:p>
        </w:tc>
        <w:tc>
          <w:tcPr>
            <w:tcW w:w="992" w:type="dxa"/>
          </w:tcPr>
          <w:p w:rsidR="0014315A" w:rsidRPr="006834D5" w:rsidRDefault="009C19A3" w:rsidP="00B70FD1">
            <w:pPr>
              <w:pStyle w:val="ListeParagraf"/>
              <w:tabs>
                <w:tab w:val="left" w:pos="7310"/>
              </w:tabs>
              <w:spacing w:after="0"/>
              <w:ind w:left="284"/>
            </w:pPr>
            <w:r>
              <w:t>1</w:t>
            </w:r>
            <w:r w:rsidR="0014315A" w:rsidRPr="006834D5">
              <w:t>0</w:t>
            </w:r>
          </w:p>
        </w:tc>
        <w:tc>
          <w:tcPr>
            <w:tcW w:w="1465" w:type="dxa"/>
          </w:tcPr>
          <w:p w:rsidR="0014315A" w:rsidRPr="006834D5" w:rsidRDefault="0014315A" w:rsidP="00B70FD1">
            <w:pPr>
              <w:pStyle w:val="ListeParagraf"/>
              <w:tabs>
                <w:tab w:val="left" w:pos="7310"/>
              </w:tabs>
              <w:spacing w:after="0"/>
              <w:ind w:left="284"/>
            </w:pPr>
            <w:r w:rsidRPr="006834D5">
              <w:t>25</w:t>
            </w:r>
          </w:p>
        </w:tc>
      </w:tr>
      <w:tr w:rsidR="0014315A" w:rsidRPr="002828FA">
        <w:trPr>
          <w:trHeight w:val="645"/>
          <w:jc w:val="center"/>
        </w:trPr>
        <w:tc>
          <w:tcPr>
            <w:tcW w:w="5861" w:type="dxa"/>
            <w:vAlign w:val="center"/>
          </w:tcPr>
          <w:p w:rsidR="0014315A" w:rsidRPr="002828FA" w:rsidRDefault="0014315A" w:rsidP="00B70FD1">
            <w:pPr>
              <w:spacing w:after="0"/>
              <w:ind w:left="284"/>
            </w:pPr>
            <w:r w:rsidRPr="002828FA">
              <w:t xml:space="preserve">2.3.3 </w:t>
            </w:r>
            <w:proofErr w:type="spellStart"/>
            <w:r w:rsidRPr="002828FA">
              <w:t>DynEd</w:t>
            </w:r>
            <w:proofErr w:type="spellEnd"/>
            <w:r w:rsidRPr="002828FA">
              <w:t xml:space="preserve"> yabancı dil programının uygulandığı okul/öğrenci/öğretmen oranları</w:t>
            </w:r>
          </w:p>
        </w:tc>
        <w:tc>
          <w:tcPr>
            <w:tcW w:w="993" w:type="dxa"/>
          </w:tcPr>
          <w:p w:rsidR="0014315A" w:rsidRPr="006834D5" w:rsidRDefault="0014315A" w:rsidP="00B70FD1">
            <w:pPr>
              <w:pStyle w:val="ListeParagraf"/>
              <w:tabs>
                <w:tab w:val="left" w:pos="7310"/>
              </w:tabs>
              <w:spacing w:after="0"/>
              <w:ind w:left="284"/>
              <w:rPr>
                <w:color w:val="000000"/>
              </w:rPr>
            </w:pPr>
            <w:r w:rsidRPr="006834D5">
              <w:rPr>
                <w:color w:val="000000"/>
              </w:rPr>
              <w:t>0</w:t>
            </w:r>
          </w:p>
        </w:tc>
        <w:tc>
          <w:tcPr>
            <w:tcW w:w="992" w:type="dxa"/>
          </w:tcPr>
          <w:p w:rsidR="0014315A" w:rsidRPr="006834D5" w:rsidRDefault="0014315A" w:rsidP="00B70FD1">
            <w:pPr>
              <w:pStyle w:val="ListeParagraf"/>
              <w:tabs>
                <w:tab w:val="left" w:pos="7310"/>
              </w:tabs>
              <w:spacing w:after="0"/>
              <w:ind w:left="284"/>
              <w:rPr>
                <w:color w:val="000000"/>
              </w:rPr>
            </w:pPr>
            <w:r w:rsidRPr="006834D5">
              <w:rPr>
                <w:color w:val="000000"/>
              </w:rPr>
              <w:t>0</w:t>
            </w:r>
          </w:p>
        </w:tc>
        <w:tc>
          <w:tcPr>
            <w:tcW w:w="992" w:type="dxa"/>
          </w:tcPr>
          <w:p w:rsidR="0014315A" w:rsidRPr="006834D5" w:rsidRDefault="0014315A" w:rsidP="00B70FD1">
            <w:pPr>
              <w:pStyle w:val="ListeParagraf"/>
              <w:tabs>
                <w:tab w:val="left" w:pos="7310"/>
              </w:tabs>
              <w:spacing w:after="0"/>
              <w:ind w:left="284"/>
              <w:rPr>
                <w:color w:val="000000"/>
              </w:rPr>
            </w:pPr>
            <w:r w:rsidRPr="006834D5">
              <w:rPr>
                <w:color w:val="000000"/>
              </w:rPr>
              <w:t>0</w:t>
            </w:r>
          </w:p>
        </w:tc>
        <w:tc>
          <w:tcPr>
            <w:tcW w:w="1465" w:type="dxa"/>
          </w:tcPr>
          <w:p w:rsidR="0014315A" w:rsidRPr="006834D5" w:rsidRDefault="0014315A" w:rsidP="00B70FD1">
            <w:pPr>
              <w:pStyle w:val="ListeParagraf"/>
              <w:tabs>
                <w:tab w:val="left" w:pos="7310"/>
              </w:tabs>
              <w:spacing w:after="0"/>
              <w:ind w:left="284"/>
              <w:rPr>
                <w:color w:val="000000"/>
              </w:rPr>
            </w:pPr>
            <w:r w:rsidRPr="006834D5">
              <w:rPr>
                <w:color w:val="000000"/>
              </w:rPr>
              <w:t>% 100</w:t>
            </w:r>
          </w:p>
        </w:tc>
      </w:tr>
      <w:tr w:rsidR="0014315A" w:rsidRPr="002828FA">
        <w:trPr>
          <w:trHeight w:val="314"/>
          <w:jc w:val="center"/>
        </w:trPr>
        <w:tc>
          <w:tcPr>
            <w:tcW w:w="5861" w:type="dxa"/>
            <w:vAlign w:val="center"/>
          </w:tcPr>
          <w:p w:rsidR="0014315A" w:rsidRPr="002828FA" w:rsidRDefault="0014315A" w:rsidP="00B70FD1">
            <w:pPr>
              <w:spacing w:after="0"/>
              <w:ind w:left="284"/>
            </w:pPr>
            <w:r w:rsidRPr="002828FA">
              <w:t xml:space="preserve">2.3.4 </w:t>
            </w:r>
            <w:proofErr w:type="spellStart"/>
            <w:r w:rsidRPr="002828FA">
              <w:t>DynEd</w:t>
            </w:r>
            <w:proofErr w:type="spellEnd"/>
            <w:r w:rsidRPr="002828FA">
              <w:t xml:space="preserve"> yabancı dil programı çerçevesinde verilen seminer/Kurs Sayısı</w:t>
            </w:r>
          </w:p>
        </w:tc>
        <w:tc>
          <w:tcPr>
            <w:tcW w:w="993" w:type="dxa"/>
          </w:tcPr>
          <w:p w:rsidR="0014315A" w:rsidRPr="006834D5" w:rsidRDefault="0014315A" w:rsidP="009C19A3">
            <w:pPr>
              <w:pStyle w:val="ListeParagraf"/>
              <w:tabs>
                <w:tab w:val="left" w:pos="7310"/>
              </w:tabs>
              <w:spacing w:after="0"/>
              <w:ind w:left="284"/>
              <w:rPr>
                <w:color w:val="000000"/>
              </w:rPr>
            </w:pPr>
            <w:r w:rsidRPr="006834D5">
              <w:rPr>
                <w:color w:val="000000"/>
              </w:rPr>
              <w:t>1</w:t>
            </w:r>
          </w:p>
        </w:tc>
        <w:tc>
          <w:tcPr>
            <w:tcW w:w="992" w:type="dxa"/>
          </w:tcPr>
          <w:p w:rsidR="0014315A" w:rsidRPr="006834D5" w:rsidRDefault="0014315A" w:rsidP="00B70FD1">
            <w:pPr>
              <w:pStyle w:val="ListeParagraf"/>
              <w:tabs>
                <w:tab w:val="left" w:pos="7310"/>
              </w:tabs>
              <w:spacing w:after="0"/>
              <w:ind w:left="284"/>
              <w:rPr>
                <w:color w:val="000000"/>
              </w:rPr>
            </w:pPr>
            <w:r w:rsidRPr="006834D5">
              <w:rPr>
                <w:color w:val="000000"/>
              </w:rPr>
              <w:t>0</w:t>
            </w:r>
          </w:p>
        </w:tc>
        <w:tc>
          <w:tcPr>
            <w:tcW w:w="992" w:type="dxa"/>
          </w:tcPr>
          <w:p w:rsidR="0014315A" w:rsidRPr="006834D5" w:rsidRDefault="0014315A" w:rsidP="00B70FD1">
            <w:pPr>
              <w:pStyle w:val="ListeParagraf"/>
              <w:tabs>
                <w:tab w:val="left" w:pos="7310"/>
              </w:tabs>
              <w:spacing w:after="0"/>
              <w:ind w:left="284"/>
              <w:rPr>
                <w:color w:val="000000"/>
              </w:rPr>
            </w:pPr>
            <w:r w:rsidRPr="006834D5">
              <w:rPr>
                <w:color w:val="000000"/>
              </w:rPr>
              <w:t>0</w:t>
            </w:r>
          </w:p>
        </w:tc>
        <w:tc>
          <w:tcPr>
            <w:tcW w:w="1465" w:type="dxa"/>
          </w:tcPr>
          <w:p w:rsidR="0014315A" w:rsidRPr="006834D5" w:rsidRDefault="009C19A3" w:rsidP="00B70FD1">
            <w:pPr>
              <w:pStyle w:val="ListeParagraf"/>
              <w:tabs>
                <w:tab w:val="left" w:pos="7310"/>
              </w:tabs>
              <w:spacing w:after="0"/>
              <w:ind w:left="284"/>
              <w:rPr>
                <w:color w:val="000000"/>
              </w:rPr>
            </w:pPr>
            <w:r>
              <w:rPr>
                <w:color w:val="000000"/>
              </w:rPr>
              <w:t>1</w:t>
            </w:r>
          </w:p>
        </w:tc>
      </w:tr>
      <w:tr w:rsidR="0014315A" w:rsidRPr="002828FA">
        <w:trPr>
          <w:trHeight w:val="645"/>
          <w:jc w:val="center"/>
        </w:trPr>
        <w:tc>
          <w:tcPr>
            <w:tcW w:w="5861" w:type="dxa"/>
            <w:vAlign w:val="center"/>
          </w:tcPr>
          <w:p w:rsidR="0014315A" w:rsidRPr="002828FA" w:rsidRDefault="0014315A" w:rsidP="00B70FD1">
            <w:pPr>
              <w:spacing w:after="0"/>
              <w:ind w:left="284"/>
            </w:pPr>
            <w:r w:rsidRPr="002828FA">
              <w:t xml:space="preserve">2.3.5 </w:t>
            </w:r>
            <w:proofErr w:type="spellStart"/>
            <w:r w:rsidRPr="002828FA">
              <w:t>DynEd</w:t>
            </w:r>
            <w:proofErr w:type="spellEnd"/>
            <w:r w:rsidRPr="002828FA">
              <w:t xml:space="preserve"> yabancı dil programı çerçevesinde verilen seminer/Kurs Sayısına katılan personel sayısı</w:t>
            </w:r>
          </w:p>
        </w:tc>
        <w:tc>
          <w:tcPr>
            <w:tcW w:w="993" w:type="dxa"/>
          </w:tcPr>
          <w:p w:rsidR="0014315A" w:rsidRPr="006834D5" w:rsidRDefault="0014315A" w:rsidP="00B70FD1">
            <w:pPr>
              <w:pStyle w:val="ListeParagraf"/>
              <w:tabs>
                <w:tab w:val="left" w:pos="7310"/>
              </w:tabs>
              <w:spacing w:after="0"/>
              <w:ind w:left="284"/>
              <w:rPr>
                <w:color w:val="000000"/>
              </w:rPr>
            </w:pPr>
            <w:r w:rsidRPr="006834D5">
              <w:rPr>
                <w:color w:val="000000"/>
              </w:rPr>
              <w:t>2</w:t>
            </w:r>
          </w:p>
        </w:tc>
        <w:tc>
          <w:tcPr>
            <w:tcW w:w="992" w:type="dxa"/>
          </w:tcPr>
          <w:p w:rsidR="0014315A" w:rsidRPr="006834D5" w:rsidRDefault="0014315A" w:rsidP="00B70FD1">
            <w:pPr>
              <w:pStyle w:val="ListeParagraf"/>
              <w:tabs>
                <w:tab w:val="left" w:pos="7310"/>
              </w:tabs>
              <w:spacing w:after="0"/>
              <w:ind w:left="284"/>
              <w:rPr>
                <w:color w:val="000000"/>
              </w:rPr>
            </w:pPr>
            <w:r w:rsidRPr="006834D5">
              <w:rPr>
                <w:color w:val="000000"/>
              </w:rPr>
              <w:t>0</w:t>
            </w:r>
          </w:p>
        </w:tc>
        <w:tc>
          <w:tcPr>
            <w:tcW w:w="992" w:type="dxa"/>
          </w:tcPr>
          <w:p w:rsidR="0014315A" w:rsidRPr="006834D5" w:rsidRDefault="0014315A" w:rsidP="00B70FD1">
            <w:pPr>
              <w:pStyle w:val="ListeParagraf"/>
              <w:tabs>
                <w:tab w:val="left" w:pos="7310"/>
              </w:tabs>
              <w:spacing w:after="0"/>
              <w:ind w:left="284"/>
              <w:rPr>
                <w:color w:val="000000"/>
              </w:rPr>
            </w:pPr>
            <w:r w:rsidRPr="006834D5">
              <w:rPr>
                <w:color w:val="000000"/>
              </w:rPr>
              <w:t>0</w:t>
            </w:r>
          </w:p>
        </w:tc>
        <w:tc>
          <w:tcPr>
            <w:tcW w:w="1465" w:type="dxa"/>
          </w:tcPr>
          <w:p w:rsidR="0014315A" w:rsidRPr="006834D5" w:rsidRDefault="009C19A3" w:rsidP="00B70FD1">
            <w:pPr>
              <w:pStyle w:val="ListeParagraf"/>
              <w:tabs>
                <w:tab w:val="left" w:pos="7310"/>
              </w:tabs>
              <w:spacing w:after="0"/>
              <w:ind w:left="284"/>
              <w:rPr>
                <w:color w:val="000000"/>
              </w:rPr>
            </w:pPr>
            <w:r>
              <w:rPr>
                <w:color w:val="000000"/>
              </w:rPr>
              <w:t>4</w:t>
            </w:r>
          </w:p>
        </w:tc>
      </w:tr>
      <w:tr w:rsidR="0014315A" w:rsidRPr="002828FA">
        <w:trPr>
          <w:trHeight w:val="645"/>
          <w:jc w:val="center"/>
        </w:trPr>
        <w:tc>
          <w:tcPr>
            <w:tcW w:w="5861" w:type="dxa"/>
            <w:vAlign w:val="center"/>
          </w:tcPr>
          <w:p w:rsidR="0014315A" w:rsidRPr="002828FA" w:rsidRDefault="0014315A" w:rsidP="00B70FD1">
            <w:pPr>
              <w:spacing w:after="0"/>
              <w:ind w:left="284"/>
            </w:pPr>
            <w:r w:rsidRPr="002828FA">
              <w:t xml:space="preserve">2.3.6 </w:t>
            </w:r>
            <w:proofErr w:type="spellStart"/>
            <w:r w:rsidRPr="002828FA">
              <w:t>eTwinning</w:t>
            </w:r>
            <w:proofErr w:type="spellEnd"/>
            <w:r w:rsidRPr="002828FA">
              <w:t xml:space="preserve"> </w:t>
            </w:r>
            <w:proofErr w:type="spellStart"/>
            <w:r w:rsidRPr="002828FA">
              <w:t>portalına</w:t>
            </w:r>
            <w:proofErr w:type="spellEnd"/>
            <w:r w:rsidRPr="002828FA">
              <w:t xml:space="preserve"> kayıtlı öğretmen/proje sayısı</w:t>
            </w:r>
          </w:p>
        </w:tc>
        <w:tc>
          <w:tcPr>
            <w:tcW w:w="993" w:type="dxa"/>
          </w:tcPr>
          <w:p w:rsidR="0014315A" w:rsidRPr="006834D5" w:rsidRDefault="009C19A3" w:rsidP="009C19A3">
            <w:pPr>
              <w:pStyle w:val="ListeParagraf"/>
              <w:tabs>
                <w:tab w:val="left" w:pos="7310"/>
              </w:tabs>
              <w:spacing w:after="0"/>
              <w:ind w:left="284"/>
              <w:rPr>
                <w:color w:val="000000"/>
              </w:rPr>
            </w:pPr>
            <w:r>
              <w:rPr>
                <w:color w:val="000000"/>
              </w:rPr>
              <w:t>1</w:t>
            </w:r>
          </w:p>
        </w:tc>
        <w:tc>
          <w:tcPr>
            <w:tcW w:w="992" w:type="dxa"/>
          </w:tcPr>
          <w:p w:rsidR="0014315A" w:rsidRPr="006834D5" w:rsidRDefault="009C19A3" w:rsidP="00B70FD1">
            <w:pPr>
              <w:pStyle w:val="ListeParagraf"/>
              <w:tabs>
                <w:tab w:val="left" w:pos="7310"/>
              </w:tabs>
              <w:spacing w:after="0"/>
              <w:ind w:left="284"/>
              <w:rPr>
                <w:color w:val="000000"/>
              </w:rPr>
            </w:pPr>
            <w:r>
              <w:rPr>
                <w:color w:val="000000"/>
              </w:rPr>
              <w:t>1</w:t>
            </w:r>
          </w:p>
        </w:tc>
        <w:tc>
          <w:tcPr>
            <w:tcW w:w="992" w:type="dxa"/>
          </w:tcPr>
          <w:p w:rsidR="0014315A" w:rsidRPr="006834D5" w:rsidRDefault="009C19A3" w:rsidP="00B70FD1">
            <w:pPr>
              <w:pStyle w:val="ListeParagraf"/>
              <w:tabs>
                <w:tab w:val="left" w:pos="7310"/>
              </w:tabs>
              <w:spacing w:after="0"/>
              <w:ind w:left="284"/>
              <w:rPr>
                <w:color w:val="000000"/>
              </w:rPr>
            </w:pPr>
            <w:r>
              <w:rPr>
                <w:color w:val="000000"/>
              </w:rPr>
              <w:t>2</w:t>
            </w:r>
          </w:p>
        </w:tc>
        <w:tc>
          <w:tcPr>
            <w:tcW w:w="1465" w:type="dxa"/>
          </w:tcPr>
          <w:p w:rsidR="0014315A" w:rsidRPr="009C19A3" w:rsidRDefault="009C19A3" w:rsidP="009C19A3">
            <w:pPr>
              <w:tabs>
                <w:tab w:val="left" w:pos="7310"/>
              </w:tabs>
              <w:spacing w:after="0"/>
              <w:rPr>
                <w:color w:val="000000"/>
              </w:rPr>
            </w:pPr>
            <w:r>
              <w:rPr>
                <w:color w:val="000000"/>
              </w:rPr>
              <w:t xml:space="preserve">      4</w:t>
            </w:r>
          </w:p>
        </w:tc>
      </w:tr>
      <w:tr w:rsidR="0014315A" w:rsidRPr="002828FA">
        <w:trPr>
          <w:trHeight w:val="314"/>
          <w:jc w:val="center"/>
        </w:trPr>
        <w:tc>
          <w:tcPr>
            <w:tcW w:w="5861" w:type="dxa"/>
            <w:vAlign w:val="center"/>
          </w:tcPr>
          <w:p w:rsidR="0014315A" w:rsidRPr="002828FA" w:rsidRDefault="0014315A" w:rsidP="00B70FD1">
            <w:pPr>
              <w:spacing w:after="0"/>
              <w:ind w:left="284"/>
            </w:pPr>
            <w:r w:rsidRPr="002828FA">
              <w:t xml:space="preserve">2.3.7 </w:t>
            </w:r>
            <w:proofErr w:type="spellStart"/>
            <w:r w:rsidRPr="002828FA">
              <w:t>eTwinning</w:t>
            </w:r>
            <w:proofErr w:type="spellEnd"/>
            <w:r w:rsidRPr="002828FA">
              <w:t xml:space="preserve"> proje dahilinde verilen eğitim sayısı</w:t>
            </w:r>
          </w:p>
        </w:tc>
        <w:tc>
          <w:tcPr>
            <w:tcW w:w="993" w:type="dxa"/>
          </w:tcPr>
          <w:p w:rsidR="0014315A" w:rsidRPr="006834D5" w:rsidRDefault="009C19A3" w:rsidP="00B70FD1">
            <w:pPr>
              <w:pStyle w:val="ListeParagraf"/>
              <w:tabs>
                <w:tab w:val="left" w:pos="7310"/>
              </w:tabs>
              <w:spacing w:after="0"/>
              <w:ind w:left="284"/>
              <w:rPr>
                <w:color w:val="000000"/>
              </w:rPr>
            </w:pPr>
            <w:r>
              <w:rPr>
                <w:color w:val="000000"/>
              </w:rPr>
              <w:t>1</w:t>
            </w:r>
          </w:p>
        </w:tc>
        <w:tc>
          <w:tcPr>
            <w:tcW w:w="992" w:type="dxa"/>
          </w:tcPr>
          <w:p w:rsidR="0014315A" w:rsidRPr="006834D5" w:rsidRDefault="0014315A" w:rsidP="00B70FD1">
            <w:pPr>
              <w:pStyle w:val="ListeParagraf"/>
              <w:tabs>
                <w:tab w:val="left" w:pos="7310"/>
              </w:tabs>
              <w:spacing w:after="0"/>
              <w:ind w:left="284"/>
              <w:rPr>
                <w:color w:val="000000"/>
              </w:rPr>
            </w:pPr>
            <w:r w:rsidRPr="006834D5">
              <w:rPr>
                <w:color w:val="000000"/>
              </w:rPr>
              <w:t>0</w:t>
            </w:r>
          </w:p>
        </w:tc>
        <w:tc>
          <w:tcPr>
            <w:tcW w:w="992" w:type="dxa"/>
          </w:tcPr>
          <w:p w:rsidR="0014315A" w:rsidRPr="006834D5" w:rsidRDefault="009C19A3" w:rsidP="00B70FD1">
            <w:pPr>
              <w:pStyle w:val="ListeParagraf"/>
              <w:tabs>
                <w:tab w:val="left" w:pos="7310"/>
              </w:tabs>
              <w:spacing w:after="0"/>
              <w:ind w:left="284"/>
              <w:rPr>
                <w:color w:val="000000"/>
              </w:rPr>
            </w:pPr>
            <w:r>
              <w:rPr>
                <w:color w:val="000000"/>
              </w:rPr>
              <w:t>0</w:t>
            </w:r>
          </w:p>
        </w:tc>
        <w:tc>
          <w:tcPr>
            <w:tcW w:w="1465" w:type="dxa"/>
          </w:tcPr>
          <w:p w:rsidR="0014315A" w:rsidRPr="006834D5" w:rsidRDefault="009C19A3" w:rsidP="00B70FD1">
            <w:pPr>
              <w:pStyle w:val="ListeParagraf"/>
              <w:tabs>
                <w:tab w:val="left" w:pos="7310"/>
              </w:tabs>
              <w:spacing w:after="0"/>
              <w:ind w:left="284"/>
              <w:rPr>
                <w:color w:val="000000"/>
              </w:rPr>
            </w:pPr>
            <w:r>
              <w:rPr>
                <w:color w:val="000000"/>
              </w:rPr>
              <w:t>2</w:t>
            </w:r>
          </w:p>
        </w:tc>
      </w:tr>
      <w:tr w:rsidR="0014315A" w:rsidRPr="002828FA">
        <w:trPr>
          <w:trHeight w:val="330"/>
          <w:jc w:val="center"/>
        </w:trPr>
        <w:tc>
          <w:tcPr>
            <w:tcW w:w="5861" w:type="dxa"/>
            <w:vAlign w:val="center"/>
          </w:tcPr>
          <w:p w:rsidR="0014315A" w:rsidRPr="002828FA" w:rsidRDefault="0014315A" w:rsidP="00B70FD1">
            <w:pPr>
              <w:spacing w:after="0"/>
              <w:ind w:left="284"/>
            </w:pPr>
            <w:r w:rsidRPr="002828FA">
              <w:t xml:space="preserve">2.3.8 </w:t>
            </w:r>
            <w:proofErr w:type="spellStart"/>
            <w:r w:rsidRPr="002828FA">
              <w:t>eTwinning</w:t>
            </w:r>
            <w:proofErr w:type="spellEnd"/>
            <w:r w:rsidRPr="002828FA">
              <w:t xml:space="preserve"> ulusal kalite etiketi alan öğretmen/etiket sayısı</w:t>
            </w:r>
          </w:p>
        </w:tc>
        <w:tc>
          <w:tcPr>
            <w:tcW w:w="993" w:type="dxa"/>
          </w:tcPr>
          <w:p w:rsidR="0014315A" w:rsidRPr="006834D5" w:rsidRDefault="009C19A3" w:rsidP="00B70FD1">
            <w:pPr>
              <w:pStyle w:val="ListeParagraf"/>
              <w:tabs>
                <w:tab w:val="left" w:pos="7310"/>
              </w:tabs>
              <w:spacing w:after="0"/>
              <w:ind w:left="284"/>
              <w:rPr>
                <w:color w:val="000000"/>
              </w:rPr>
            </w:pPr>
            <w:r>
              <w:rPr>
                <w:color w:val="000000"/>
              </w:rPr>
              <w:t>0</w:t>
            </w:r>
          </w:p>
        </w:tc>
        <w:tc>
          <w:tcPr>
            <w:tcW w:w="992" w:type="dxa"/>
          </w:tcPr>
          <w:p w:rsidR="0014315A" w:rsidRPr="006834D5" w:rsidRDefault="009C19A3" w:rsidP="00B70FD1">
            <w:pPr>
              <w:pStyle w:val="ListeParagraf"/>
              <w:tabs>
                <w:tab w:val="left" w:pos="7310"/>
              </w:tabs>
              <w:spacing w:after="0"/>
              <w:ind w:left="284"/>
              <w:rPr>
                <w:color w:val="000000"/>
              </w:rPr>
            </w:pPr>
            <w:r>
              <w:rPr>
                <w:color w:val="000000"/>
              </w:rPr>
              <w:t>0</w:t>
            </w:r>
          </w:p>
        </w:tc>
        <w:tc>
          <w:tcPr>
            <w:tcW w:w="992" w:type="dxa"/>
          </w:tcPr>
          <w:p w:rsidR="0014315A" w:rsidRPr="006834D5" w:rsidRDefault="009C19A3" w:rsidP="00B70FD1">
            <w:pPr>
              <w:pStyle w:val="ListeParagraf"/>
              <w:tabs>
                <w:tab w:val="left" w:pos="7310"/>
              </w:tabs>
              <w:spacing w:after="0"/>
              <w:ind w:left="284"/>
              <w:rPr>
                <w:color w:val="000000"/>
              </w:rPr>
            </w:pPr>
            <w:r>
              <w:rPr>
                <w:color w:val="000000"/>
              </w:rPr>
              <w:t>2</w:t>
            </w:r>
          </w:p>
        </w:tc>
        <w:tc>
          <w:tcPr>
            <w:tcW w:w="1465" w:type="dxa"/>
          </w:tcPr>
          <w:p w:rsidR="0014315A" w:rsidRPr="006834D5" w:rsidRDefault="009C19A3" w:rsidP="00B70FD1">
            <w:pPr>
              <w:pStyle w:val="ListeParagraf"/>
              <w:tabs>
                <w:tab w:val="left" w:pos="7310"/>
              </w:tabs>
              <w:spacing w:after="0"/>
              <w:ind w:left="284"/>
              <w:rPr>
                <w:color w:val="000000"/>
              </w:rPr>
            </w:pPr>
            <w:r>
              <w:rPr>
                <w:color w:val="000000"/>
              </w:rPr>
              <w:t>4</w:t>
            </w:r>
          </w:p>
        </w:tc>
      </w:tr>
      <w:tr w:rsidR="0014315A" w:rsidRPr="002828FA">
        <w:trPr>
          <w:trHeight w:val="314"/>
          <w:jc w:val="center"/>
        </w:trPr>
        <w:tc>
          <w:tcPr>
            <w:tcW w:w="5861" w:type="dxa"/>
            <w:vAlign w:val="center"/>
          </w:tcPr>
          <w:p w:rsidR="0014315A" w:rsidRPr="002828FA" w:rsidRDefault="0014315A" w:rsidP="00B70FD1">
            <w:pPr>
              <w:spacing w:after="0"/>
              <w:ind w:left="284"/>
            </w:pPr>
            <w:r w:rsidRPr="002828FA">
              <w:t xml:space="preserve">2.3.9 </w:t>
            </w:r>
            <w:proofErr w:type="spellStart"/>
            <w:r w:rsidRPr="002828FA">
              <w:t>eTwinning</w:t>
            </w:r>
            <w:proofErr w:type="spellEnd"/>
            <w:r w:rsidRPr="002828FA">
              <w:t xml:space="preserve"> Avrupa kalite etiketi sayısı</w:t>
            </w:r>
          </w:p>
        </w:tc>
        <w:tc>
          <w:tcPr>
            <w:tcW w:w="993" w:type="dxa"/>
          </w:tcPr>
          <w:p w:rsidR="0014315A" w:rsidRPr="006834D5" w:rsidRDefault="009C19A3" w:rsidP="00B70FD1">
            <w:pPr>
              <w:pStyle w:val="ListeParagraf"/>
              <w:tabs>
                <w:tab w:val="left" w:pos="7310"/>
              </w:tabs>
              <w:spacing w:after="0"/>
              <w:ind w:left="284"/>
              <w:rPr>
                <w:color w:val="000000"/>
              </w:rPr>
            </w:pPr>
            <w:r>
              <w:rPr>
                <w:color w:val="000000"/>
              </w:rPr>
              <w:t>0</w:t>
            </w:r>
          </w:p>
        </w:tc>
        <w:tc>
          <w:tcPr>
            <w:tcW w:w="992" w:type="dxa"/>
          </w:tcPr>
          <w:p w:rsidR="0014315A" w:rsidRPr="006834D5" w:rsidRDefault="009C19A3" w:rsidP="00B70FD1">
            <w:pPr>
              <w:pStyle w:val="ListeParagraf"/>
              <w:tabs>
                <w:tab w:val="left" w:pos="7310"/>
              </w:tabs>
              <w:spacing w:after="0"/>
              <w:ind w:left="284"/>
              <w:rPr>
                <w:color w:val="000000"/>
              </w:rPr>
            </w:pPr>
            <w:r>
              <w:rPr>
                <w:color w:val="000000"/>
              </w:rPr>
              <w:t>0</w:t>
            </w:r>
          </w:p>
        </w:tc>
        <w:tc>
          <w:tcPr>
            <w:tcW w:w="992" w:type="dxa"/>
          </w:tcPr>
          <w:p w:rsidR="0014315A" w:rsidRPr="006834D5" w:rsidRDefault="009C19A3" w:rsidP="00B70FD1">
            <w:pPr>
              <w:pStyle w:val="ListeParagraf"/>
              <w:tabs>
                <w:tab w:val="left" w:pos="7310"/>
              </w:tabs>
              <w:spacing w:after="0"/>
              <w:ind w:left="284"/>
              <w:rPr>
                <w:color w:val="000000"/>
              </w:rPr>
            </w:pPr>
            <w:r>
              <w:rPr>
                <w:color w:val="000000"/>
              </w:rPr>
              <w:t>0</w:t>
            </w:r>
          </w:p>
        </w:tc>
        <w:tc>
          <w:tcPr>
            <w:tcW w:w="1465" w:type="dxa"/>
          </w:tcPr>
          <w:p w:rsidR="0014315A" w:rsidRPr="006834D5" w:rsidRDefault="009C19A3" w:rsidP="00B70FD1">
            <w:pPr>
              <w:pStyle w:val="ListeParagraf"/>
              <w:tabs>
                <w:tab w:val="left" w:pos="7310"/>
              </w:tabs>
              <w:spacing w:after="0"/>
              <w:ind w:left="284"/>
              <w:rPr>
                <w:color w:val="000000"/>
              </w:rPr>
            </w:pPr>
            <w:r>
              <w:rPr>
                <w:color w:val="000000"/>
              </w:rPr>
              <w:t>1</w:t>
            </w:r>
          </w:p>
        </w:tc>
      </w:tr>
      <w:tr w:rsidR="0014315A" w:rsidRPr="002828FA">
        <w:trPr>
          <w:trHeight w:val="645"/>
          <w:jc w:val="center"/>
        </w:trPr>
        <w:tc>
          <w:tcPr>
            <w:tcW w:w="5861" w:type="dxa"/>
            <w:vAlign w:val="center"/>
          </w:tcPr>
          <w:p w:rsidR="0014315A" w:rsidRPr="002828FA" w:rsidRDefault="0014315A" w:rsidP="00B70FD1">
            <w:pPr>
              <w:spacing w:after="0"/>
              <w:ind w:left="284"/>
            </w:pPr>
            <w:r w:rsidRPr="002828FA">
              <w:t xml:space="preserve">2.3.10 İlimizde Müdürlüğümüzce temsil edilen </w:t>
            </w:r>
            <w:proofErr w:type="spellStart"/>
            <w:r w:rsidRPr="002828FA">
              <w:t>Eurodesk</w:t>
            </w:r>
            <w:proofErr w:type="spellEnd"/>
            <w:r w:rsidRPr="002828FA">
              <w:t xml:space="preserve"> temas masasına yıllık başvuran genç sayısı</w:t>
            </w:r>
          </w:p>
        </w:tc>
        <w:tc>
          <w:tcPr>
            <w:tcW w:w="993" w:type="dxa"/>
          </w:tcPr>
          <w:p w:rsidR="0014315A" w:rsidRPr="006834D5" w:rsidRDefault="0014315A" w:rsidP="00B70FD1">
            <w:pPr>
              <w:pStyle w:val="ListeParagraf"/>
              <w:tabs>
                <w:tab w:val="left" w:pos="7310"/>
              </w:tabs>
              <w:spacing w:after="0"/>
              <w:ind w:left="284"/>
              <w:rPr>
                <w:color w:val="000000"/>
              </w:rPr>
            </w:pPr>
            <w:r w:rsidRPr="006834D5">
              <w:rPr>
                <w:color w:val="000000"/>
              </w:rPr>
              <w:t>-</w:t>
            </w:r>
          </w:p>
        </w:tc>
        <w:tc>
          <w:tcPr>
            <w:tcW w:w="992" w:type="dxa"/>
          </w:tcPr>
          <w:p w:rsidR="0014315A" w:rsidRPr="006834D5" w:rsidRDefault="0014315A" w:rsidP="00B70FD1">
            <w:pPr>
              <w:pStyle w:val="ListeParagraf"/>
              <w:tabs>
                <w:tab w:val="left" w:pos="7310"/>
              </w:tabs>
              <w:spacing w:after="0"/>
              <w:ind w:left="284"/>
              <w:rPr>
                <w:color w:val="000000"/>
              </w:rPr>
            </w:pPr>
            <w:r w:rsidRPr="006834D5">
              <w:rPr>
                <w:color w:val="000000"/>
              </w:rPr>
              <w:t>-</w:t>
            </w:r>
          </w:p>
        </w:tc>
        <w:tc>
          <w:tcPr>
            <w:tcW w:w="992" w:type="dxa"/>
          </w:tcPr>
          <w:p w:rsidR="0014315A" w:rsidRPr="006834D5" w:rsidRDefault="009C19A3" w:rsidP="00B70FD1">
            <w:pPr>
              <w:pStyle w:val="ListeParagraf"/>
              <w:tabs>
                <w:tab w:val="left" w:pos="7310"/>
              </w:tabs>
              <w:spacing w:after="0"/>
              <w:ind w:left="284"/>
              <w:rPr>
                <w:color w:val="000000"/>
              </w:rPr>
            </w:pPr>
            <w:r>
              <w:rPr>
                <w:color w:val="000000"/>
              </w:rPr>
              <w:t>0</w:t>
            </w:r>
          </w:p>
        </w:tc>
        <w:tc>
          <w:tcPr>
            <w:tcW w:w="1465" w:type="dxa"/>
          </w:tcPr>
          <w:p w:rsidR="0014315A" w:rsidRPr="006834D5" w:rsidRDefault="009C19A3" w:rsidP="00B70FD1">
            <w:pPr>
              <w:pStyle w:val="ListeParagraf"/>
              <w:tabs>
                <w:tab w:val="left" w:pos="7310"/>
              </w:tabs>
              <w:spacing w:after="0"/>
              <w:ind w:left="284"/>
              <w:rPr>
                <w:color w:val="000000"/>
              </w:rPr>
            </w:pPr>
            <w:r>
              <w:rPr>
                <w:color w:val="000000"/>
              </w:rPr>
              <w:t>2</w:t>
            </w:r>
          </w:p>
        </w:tc>
      </w:tr>
    </w:tbl>
    <w:p w:rsidR="0014315A" w:rsidRPr="004C3176" w:rsidRDefault="0014315A" w:rsidP="00A45A4E">
      <w:pPr>
        <w:autoSpaceDE w:val="0"/>
        <w:autoSpaceDN w:val="0"/>
        <w:adjustRightInd w:val="0"/>
        <w:spacing w:after="0" w:line="240" w:lineRule="auto"/>
        <w:ind w:left="284"/>
      </w:pPr>
      <w:r w:rsidRPr="004C3176">
        <w:t xml:space="preserve">* Her yıl sonunda veriler işlenerek sayısal takibi yapılacaktır. Yüzdelik </w:t>
      </w:r>
      <w:proofErr w:type="gramStart"/>
      <w:r w:rsidRPr="004C3176">
        <w:t>istenilen  verilerin</w:t>
      </w:r>
      <w:proofErr w:type="gramEnd"/>
      <w:r w:rsidRPr="004C3176">
        <w:t xml:space="preserve"> hesaplanmasında:(İstenilen veri x 100 /toplam veri)</w:t>
      </w:r>
    </w:p>
    <w:p w:rsidR="0014315A" w:rsidRPr="004C3176" w:rsidRDefault="0014315A" w:rsidP="00A45A4E">
      <w:pPr>
        <w:autoSpaceDE w:val="0"/>
        <w:autoSpaceDN w:val="0"/>
        <w:adjustRightInd w:val="0"/>
        <w:spacing w:before="120" w:after="120"/>
        <w:ind w:left="284"/>
        <w:rPr>
          <w:b/>
          <w:bCs/>
        </w:rPr>
      </w:pPr>
    </w:p>
    <w:p w:rsidR="0014315A" w:rsidRDefault="0014315A" w:rsidP="00A45A4E">
      <w:pPr>
        <w:ind w:left="284"/>
        <w:rPr>
          <w:b/>
          <w:bCs/>
        </w:rPr>
      </w:pPr>
    </w:p>
    <w:p w:rsidR="0014315A" w:rsidRPr="004C3176" w:rsidRDefault="0014315A" w:rsidP="00A45A4E">
      <w:pPr>
        <w:ind w:left="284"/>
        <w:rPr>
          <w:b/>
          <w:bCs/>
        </w:rPr>
      </w:pPr>
    </w:p>
    <w:p w:rsidR="0014315A" w:rsidRPr="004C3176" w:rsidRDefault="0014315A" w:rsidP="00A45A4E">
      <w:pPr>
        <w:ind w:left="284"/>
        <w:rPr>
          <w:b/>
          <w:bCs/>
        </w:rPr>
      </w:pPr>
      <w:r w:rsidRPr="004C3176">
        <w:rPr>
          <w:b/>
          <w:bCs/>
        </w:rPr>
        <w:t xml:space="preserve">Tedbirler </w:t>
      </w:r>
      <w:proofErr w:type="gramStart"/>
      <w:r w:rsidRPr="004C3176">
        <w:rPr>
          <w:b/>
          <w:bCs/>
        </w:rPr>
        <w:t>2.3</w:t>
      </w:r>
      <w:proofErr w:type="gramEnd"/>
    </w:p>
    <w:tbl>
      <w:tblPr>
        <w:tblW w:w="9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04"/>
        <w:gridCol w:w="1418"/>
        <w:gridCol w:w="1559"/>
      </w:tblGrid>
      <w:tr w:rsidR="0014315A" w:rsidRPr="002828FA">
        <w:trPr>
          <w:trHeight w:val="337"/>
        </w:trPr>
        <w:tc>
          <w:tcPr>
            <w:tcW w:w="6804" w:type="dxa"/>
            <w:vMerge w:val="restart"/>
            <w:shd w:val="clear" w:color="auto" w:fill="DAC9E3"/>
          </w:tcPr>
          <w:p w:rsidR="0014315A" w:rsidRPr="006834D5" w:rsidRDefault="0014315A" w:rsidP="00B70FD1">
            <w:pPr>
              <w:pStyle w:val="ListeParagraf"/>
              <w:spacing w:after="0"/>
              <w:ind w:left="284"/>
              <w:rPr>
                <w:b/>
                <w:bCs/>
                <w:color w:val="000000"/>
              </w:rPr>
            </w:pPr>
            <w:r w:rsidRPr="006834D5">
              <w:rPr>
                <w:b/>
                <w:bCs/>
              </w:rPr>
              <w:lastRenderedPageBreak/>
              <w:t>Tedbirler</w:t>
            </w:r>
          </w:p>
        </w:tc>
        <w:tc>
          <w:tcPr>
            <w:tcW w:w="1418" w:type="dxa"/>
            <w:vMerge w:val="restart"/>
            <w:shd w:val="clear" w:color="auto" w:fill="DAC9E3"/>
          </w:tcPr>
          <w:p w:rsidR="0014315A" w:rsidRPr="006834D5" w:rsidRDefault="0014315A" w:rsidP="00B70FD1">
            <w:pPr>
              <w:pStyle w:val="ListeParagraf"/>
              <w:spacing w:after="0"/>
              <w:ind w:left="284"/>
              <w:rPr>
                <w:b/>
                <w:bCs/>
                <w:color w:val="000000"/>
              </w:rPr>
            </w:pPr>
            <w:r w:rsidRPr="006834D5">
              <w:rPr>
                <w:b/>
                <w:bCs/>
                <w:color w:val="000000"/>
              </w:rPr>
              <w:t>Sorumlu Birim</w:t>
            </w:r>
          </w:p>
        </w:tc>
        <w:tc>
          <w:tcPr>
            <w:tcW w:w="1559" w:type="dxa"/>
            <w:vMerge w:val="restart"/>
            <w:shd w:val="clear" w:color="auto" w:fill="DAC9E3"/>
          </w:tcPr>
          <w:p w:rsidR="0014315A" w:rsidRPr="006834D5" w:rsidRDefault="0014315A" w:rsidP="00B70FD1">
            <w:pPr>
              <w:pStyle w:val="ListeParagraf"/>
              <w:spacing w:after="0"/>
              <w:ind w:left="284"/>
              <w:rPr>
                <w:b/>
                <w:bCs/>
                <w:color w:val="000000"/>
              </w:rPr>
            </w:pPr>
            <w:r w:rsidRPr="006834D5">
              <w:rPr>
                <w:b/>
                <w:bCs/>
                <w:color w:val="000000"/>
              </w:rPr>
              <w:t>Yardımcı Birimler</w:t>
            </w:r>
          </w:p>
        </w:tc>
      </w:tr>
      <w:tr w:rsidR="0014315A" w:rsidRPr="002828FA">
        <w:trPr>
          <w:trHeight w:val="337"/>
        </w:trPr>
        <w:tc>
          <w:tcPr>
            <w:tcW w:w="6804" w:type="dxa"/>
            <w:vMerge/>
            <w:shd w:val="clear" w:color="auto" w:fill="DAC9E3"/>
          </w:tcPr>
          <w:p w:rsidR="0014315A" w:rsidRPr="006834D5" w:rsidRDefault="0014315A" w:rsidP="00B70FD1">
            <w:pPr>
              <w:pStyle w:val="ListeParagraf"/>
              <w:spacing w:after="0"/>
              <w:ind w:left="284"/>
              <w:rPr>
                <w:b/>
                <w:bCs/>
                <w:color w:val="000000"/>
              </w:rPr>
            </w:pPr>
          </w:p>
        </w:tc>
        <w:tc>
          <w:tcPr>
            <w:tcW w:w="1418" w:type="dxa"/>
            <w:vMerge/>
            <w:shd w:val="clear" w:color="auto" w:fill="DAC9E3"/>
          </w:tcPr>
          <w:p w:rsidR="0014315A" w:rsidRPr="006834D5" w:rsidRDefault="0014315A" w:rsidP="00B70FD1">
            <w:pPr>
              <w:pStyle w:val="ListeParagraf"/>
              <w:spacing w:after="0"/>
              <w:ind w:left="284"/>
              <w:rPr>
                <w:b/>
                <w:bCs/>
                <w:color w:val="000000"/>
              </w:rPr>
            </w:pPr>
          </w:p>
        </w:tc>
        <w:tc>
          <w:tcPr>
            <w:tcW w:w="1559" w:type="dxa"/>
            <w:vMerge/>
            <w:shd w:val="clear" w:color="auto" w:fill="DAC9E3"/>
          </w:tcPr>
          <w:p w:rsidR="0014315A" w:rsidRPr="006834D5" w:rsidRDefault="0014315A" w:rsidP="00B70FD1">
            <w:pPr>
              <w:pStyle w:val="ListeParagraf"/>
              <w:spacing w:after="0"/>
              <w:ind w:left="284"/>
              <w:rPr>
                <w:b/>
                <w:bCs/>
                <w:color w:val="000000"/>
              </w:rPr>
            </w:pPr>
          </w:p>
        </w:tc>
      </w:tr>
      <w:tr w:rsidR="0014315A" w:rsidRPr="002828FA">
        <w:tc>
          <w:tcPr>
            <w:tcW w:w="6804" w:type="dxa"/>
          </w:tcPr>
          <w:p w:rsidR="0014315A" w:rsidRPr="002828FA" w:rsidRDefault="0014315A" w:rsidP="00B70FD1">
            <w:pPr>
              <w:ind w:left="284"/>
            </w:pPr>
            <w:r w:rsidRPr="002828FA">
              <w:t xml:space="preserve">Yabancı dil öğretiminde, yenilikçi yaklaşımların (ITEC) tanıtılıp yaygınlaştırılması amacıyla okullarımızda bu konuda seminer alan öğretmenlerimizden yararlanarak İlimizde </w:t>
            </w:r>
            <w:proofErr w:type="spellStart"/>
            <w:r w:rsidRPr="002828FA">
              <w:t>Mem</w:t>
            </w:r>
            <w:proofErr w:type="spellEnd"/>
            <w:r w:rsidRPr="002828FA">
              <w:t xml:space="preserve"> tarafından seminerler düzenlenerek, okullarımızda uygulama yapılması teşvik edilecektir.</w:t>
            </w:r>
          </w:p>
        </w:tc>
        <w:tc>
          <w:tcPr>
            <w:tcW w:w="1418" w:type="dxa"/>
          </w:tcPr>
          <w:p w:rsidR="0014315A" w:rsidRPr="002828FA" w:rsidRDefault="0014315A" w:rsidP="00B70FD1">
            <w:pPr>
              <w:ind w:left="284"/>
            </w:pPr>
            <w:r w:rsidRPr="002828FA">
              <w:t>İnsan kaynakları 2</w:t>
            </w:r>
          </w:p>
        </w:tc>
        <w:tc>
          <w:tcPr>
            <w:tcW w:w="1559" w:type="dxa"/>
          </w:tcPr>
          <w:p w:rsidR="0014315A" w:rsidRPr="002828FA" w:rsidRDefault="0014315A" w:rsidP="00B70FD1">
            <w:pPr>
              <w:ind w:left="284"/>
            </w:pPr>
            <w:r w:rsidRPr="002828FA">
              <w:t>Temel E. Orta Ö.</w:t>
            </w:r>
          </w:p>
        </w:tc>
      </w:tr>
      <w:tr w:rsidR="0014315A" w:rsidRPr="002828FA">
        <w:tc>
          <w:tcPr>
            <w:tcW w:w="6804" w:type="dxa"/>
          </w:tcPr>
          <w:p w:rsidR="0014315A" w:rsidRPr="002828FA" w:rsidRDefault="0014315A" w:rsidP="00B70FD1">
            <w:pPr>
              <w:ind w:left="284"/>
            </w:pPr>
            <w:r w:rsidRPr="002828FA">
              <w:t>Yabancı dil eğitimi alan bireylerin, teorik bilgilerini uygulamada kullanıp geliştirebilmeleri amacıyla, sektör ve ilgili kurumlarla işbirliği yapılacaktır.</w:t>
            </w:r>
          </w:p>
        </w:tc>
        <w:tc>
          <w:tcPr>
            <w:tcW w:w="1418" w:type="dxa"/>
          </w:tcPr>
          <w:p w:rsidR="0014315A" w:rsidRPr="002828FA" w:rsidRDefault="0014315A" w:rsidP="00B70FD1">
            <w:pPr>
              <w:ind w:left="284"/>
            </w:pPr>
            <w:r w:rsidRPr="002828FA">
              <w:t>Temel eğitim</w:t>
            </w:r>
          </w:p>
        </w:tc>
        <w:tc>
          <w:tcPr>
            <w:tcW w:w="1559" w:type="dxa"/>
          </w:tcPr>
          <w:p w:rsidR="0014315A" w:rsidRPr="002828FA" w:rsidRDefault="0014315A" w:rsidP="00B70FD1">
            <w:pPr>
              <w:ind w:left="284"/>
            </w:pPr>
            <w:r w:rsidRPr="002828FA">
              <w:t>Temel eğitim</w:t>
            </w:r>
          </w:p>
        </w:tc>
      </w:tr>
      <w:tr w:rsidR="0014315A" w:rsidRPr="002828FA">
        <w:tc>
          <w:tcPr>
            <w:tcW w:w="6804" w:type="dxa"/>
          </w:tcPr>
          <w:p w:rsidR="0014315A" w:rsidRPr="002828FA" w:rsidRDefault="0014315A" w:rsidP="00B70FD1">
            <w:pPr>
              <w:ind w:left="284"/>
            </w:pPr>
            <w:r w:rsidRPr="002828FA">
              <w:t>Yabancı dil eğitiminin erken yaşlarda başlatılması yolu ile öğrencilerin en az bir yabancı dili öğrenmesini sağlayacak düzenlemeler (araştırmalar, etkin öğretim teknikleri vb.) yapılacaktır.</w:t>
            </w:r>
          </w:p>
        </w:tc>
        <w:tc>
          <w:tcPr>
            <w:tcW w:w="1418" w:type="dxa"/>
          </w:tcPr>
          <w:p w:rsidR="0014315A" w:rsidRPr="002828FA" w:rsidRDefault="0014315A" w:rsidP="00B70FD1">
            <w:pPr>
              <w:ind w:left="284"/>
            </w:pPr>
            <w:r w:rsidRPr="002828FA">
              <w:t>Temel eğitim</w:t>
            </w:r>
          </w:p>
        </w:tc>
        <w:tc>
          <w:tcPr>
            <w:tcW w:w="1559" w:type="dxa"/>
          </w:tcPr>
          <w:p w:rsidR="0014315A" w:rsidRPr="002828FA" w:rsidRDefault="0014315A" w:rsidP="00B70FD1">
            <w:pPr>
              <w:ind w:left="284"/>
            </w:pPr>
            <w:r w:rsidRPr="002828FA">
              <w:t>Temel eğitim</w:t>
            </w:r>
          </w:p>
        </w:tc>
      </w:tr>
      <w:tr w:rsidR="0014315A" w:rsidRPr="002828FA">
        <w:tc>
          <w:tcPr>
            <w:tcW w:w="6804" w:type="dxa"/>
          </w:tcPr>
          <w:p w:rsidR="0014315A" w:rsidRPr="002828FA" w:rsidRDefault="0014315A" w:rsidP="00B70FD1">
            <w:pPr>
              <w:ind w:left="284"/>
            </w:pPr>
            <w:r w:rsidRPr="002828FA">
              <w:t>AB ve Uluslararası proje uygulaması teşvik edilerek, hareketlilik ve etkileşim artırılacaktır.</w:t>
            </w:r>
          </w:p>
        </w:tc>
        <w:tc>
          <w:tcPr>
            <w:tcW w:w="1418" w:type="dxa"/>
          </w:tcPr>
          <w:p w:rsidR="0014315A" w:rsidRPr="002828FA" w:rsidRDefault="0014315A" w:rsidP="00B70FD1">
            <w:pPr>
              <w:ind w:left="284"/>
            </w:pPr>
            <w:r w:rsidRPr="002828FA">
              <w:t>Strateji G.</w:t>
            </w:r>
          </w:p>
        </w:tc>
        <w:tc>
          <w:tcPr>
            <w:tcW w:w="1559" w:type="dxa"/>
          </w:tcPr>
          <w:p w:rsidR="0014315A" w:rsidRPr="002828FA" w:rsidRDefault="0014315A" w:rsidP="00B70FD1">
            <w:pPr>
              <w:ind w:left="284"/>
            </w:pPr>
            <w:r w:rsidRPr="002828FA">
              <w:t>AR-GE</w:t>
            </w:r>
          </w:p>
        </w:tc>
      </w:tr>
      <w:tr w:rsidR="0014315A" w:rsidRPr="002828FA">
        <w:tc>
          <w:tcPr>
            <w:tcW w:w="6804" w:type="dxa"/>
          </w:tcPr>
          <w:p w:rsidR="0014315A" w:rsidRPr="002828FA" w:rsidRDefault="0014315A" w:rsidP="00B70FD1">
            <w:pPr>
              <w:ind w:left="284"/>
            </w:pPr>
            <w:r w:rsidRPr="002828FA">
              <w:t>Yabancı dil eğitimini destekleyen tüm projelerin ve hareketliliklerin tanıtımını yaparak öğretmen ve öğrencinin motivasyonu sağlanacaktır.</w:t>
            </w:r>
          </w:p>
        </w:tc>
        <w:tc>
          <w:tcPr>
            <w:tcW w:w="1418" w:type="dxa"/>
          </w:tcPr>
          <w:p w:rsidR="0014315A" w:rsidRPr="002828FA" w:rsidRDefault="0014315A" w:rsidP="00B70FD1">
            <w:pPr>
              <w:ind w:left="284"/>
            </w:pPr>
            <w:r w:rsidRPr="002828FA">
              <w:t>Strateji geliştirme</w:t>
            </w:r>
          </w:p>
        </w:tc>
        <w:tc>
          <w:tcPr>
            <w:tcW w:w="1559" w:type="dxa"/>
          </w:tcPr>
          <w:p w:rsidR="0014315A" w:rsidRPr="002828FA" w:rsidRDefault="0014315A" w:rsidP="00B70FD1">
            <w:pPr>
              <w:ind w:left="284"/>
            </w:pPr>
            <w:r w:rsidRPr="002828FA">
              <w:t>AR-GE</w:t>
            </w:r>
          </w:p>
        </w:tc>
      </w:tr>
      <w:tr w:rsidR="0014315A" w:rsidRPr="002828FA">
        <w:tc>
          <w:tcPr>
            <w:tcW w:w="6804" w:type="dxa"/>
          </w:tcPr>
          <w:p w:rsidR="0014315A" w:rsidRPr="002828FA" w:rsidRDefault="0014315A" w:rsidP="00B70FD1">
            <w:pPr>
              <w:ind w:left="284"/>
            </w:pPr>
            <w:r w:rsidRPr="002828FA">
              <w:t>Ortaöğretim öğrencilerinin ortaöğretim sürecinde en az bir yabancı dili iyi derecede öğrenmesini sağlamak üzere müfredatta ve uygulamada gerekli tedbirlerin alınması sağlanacaktır.</w:t>
            </w:r>
          </w:p>
        </w:tc>
        <w:tc>
          <w:tcPr>
            <w:tcW w:w="1418" w:type="dxa"/>
          </w:tcPr>
          <w:p w:rsidR="0014315A" w:rsidRPr="002828FA" w:rsidRDefault="0014315A" w:rsidP="00B70FD1">
            <w:pPr>
              <w:ind w:left="284"/>
            </w:pPr>
            <w:r w:rsidRPr="002828FA">
              <w:t>Orta Öğretim</w:t>
            </w:r>
          </w:p>
        </w:tc>
        <w:tc>
          <w:tcPr>
            <w:tcW w:w="1559" w:type="dxa"/>
          </w:tcPr>
          <w:p w:rsidR="0014315A" w:rsidRPr="002828FA" w:rsidRDefault="0014315A" w:rsidP="00B70FD1">
            <w:pPr>
              <w:ind w:left="284"/>
            </w:pPr>
            <w:r w:rsidRPr="002828FA">
              <w:t xml:space="preserve">Din Ö. </w:t>
            </w:r>
            <w:proofErr w:type="gramStart"/>
            <w:r w:rsidRPr="002828FA">
              <w:t>Mesleki  E</w:t>
            </w:r>
            <w:proofErr w:type="gramEnd"/>
            <w:r w:rsidRPr="002828FA">
              <w:t>.</w:t>
            </w:r>
          </w:p>
        </w:tc>
      </w:tr>
      <w:tr w:rsidR="0014315A" w:rsidRPr="002828FA">
        <w:tc>
          <w:tcPr>
            <w:tcW w:w="6804" w:type="dxa"/>
          </w:tcPr>
          <w:p w:rsidR="0014315A" w:rsidRPr="002828FA" w:rsidRDefault="0014315A" w:rsidP="00B70FD1">
            <w:pPr>
              <w:ind w:left="284"/>
            </w:pPr>
            <w:proofErr w:type="spellStart"/>
            <w:r w:rsidRPr="002828FA">
              <w:t>Erasmus</w:t>
            </w:r>
            <w:proofErr w:type="spellEnd"/>
            <w:r w:rsidRPr="002828FA">
              <w:t xml:space="preserve"> Plus K1 ve K2 </w:t>
            </w:r>
            <w:proofErr w:type="gramStart"/>
            <w:r w:rsidRPr="002828FA">
              <w:t>kapsamında  öğrenci</w:t>
            </w:r>
            <w:proofErr w:type="gramEnd"/>
            <w:r w:rsidRPr="002828FA">
              <w:t xml:space="preserve"> hareketliliği  teşvik edilecektir.</w:t>
            </w:r>
          </w:p>
        </w:tc>
        <w:tc>
          <w:tcPr>
            <w:tcW w:w="1418" w:type="dxa"/>
          </w:tcPr>
          <w:p w:rsidR="0014315A" w:rsidRPr="002828FA" w:rsidRDefault="0014315A" w:rsidP="00B70FD1">
            <w:pPr>
              <w:ind w:left="284"/>
            </w:pPr>
            <w:r w:rsidRPr="002828FA">
              <w:t>Strateji G.</w:t>
            </w:r>
          </w:p>
        </w:tc>
        <w:tc>
          <w:tcPr>
            <w:tcW w:w="1559" w:type="dxa"/>
          </w:tcPr>
          <w:p w:rsidR="0014315A" w:rsidRPr="002828FA" w:rsidRDefault="0014315A" w:rsidP="00B70FD1">
            <w:pPr>
              <w:ind w:left="284"/>
            </w:pPr>
            <w:r w:rsidRPr="002828FA">
              <w:t>AR-GE</w:t>
            </w:r>
          </w:p>
        </w:tc>
      </w:tr>
      <w:tr w:rsidR="0014315A" w:rsidRPr="002828FA">
        <w:trPr>
          <w:trHeight w:val="772"/>
        </w:trPr>
        <w:tc>
          <w:tcPr>
            <w:tcW w:w="6804" w:type="dxa"/>
          </w:tcPr>
          <w:p w:rsidR="0014315A" w:rsidRPr="002828FA" w:rsidRDefault="0014315A" w:rsidP="00B70FD1">
            <w:pPr>
              <w:ind w:left="284"/>
            </w:pPr>
            <w:r w:rsidRPr="002828FA">
              <w:t>Milli eğitim müdürlüğümüz, okul ve kurumlarımız;  kalkınma ajansı teşvikiyle kurum personelinin toplam kalitesini arttıracak olan ISO 9001 ve ISO 9002 eğitimi alacaktır.</w:t>
            </w:r>
          </w:p>
        </w:tc>
        <w:tc>
          <w:tcPr>
            <w:tcW w:w="1418" w:type="dxa"/>
          </w:tcPr>
          <w:p w:rsidR="0014315A" w:rsidRPr="002828FA" w:rsidRDefault="0014315A" w:rsidP="00B70FD1">
            <w:pPr>
              <w:ind w:left="284"/>
            </w:pPr>
            <w:r w:rsidRPr="002828FA">
              <w:t>Strateji G.</w:t>
            </w:r>
          </w:p>
        </w:tc>
        <w:tc>
          <w:tcPr>
            <w:tcW w:w="1559" w:type="dxa"/>
          </w:tcPr>
          <w:p w:rsidR="0014315A" w:rsidRPr="002828FA" w:rsidRDefault="0014315A" w:rsidP="00B70FD1">
            <w:pPr>
              <w:ind w:left="284"/>
            </w:pPr>
            <w:r w:rsidRPr="002828FA">
              <w:t>AR-GE</w:t>
            </w:r>
          </w:p>
        </w:tc>
      </w:tr>
      <w:tr w:rsidR="0014315A" w:rsidRPr="002828FA">
        <w:tc>
          <w:tcPr>
            <w:tcW w:w="6804" w:type="dxa"/>
          </w:tcPr>
          <w:p w:rsidR="0014315A" w:rsidRPr="002828FA" w:rsidRDefault="0014315A" w:rsidP="00B70FD1">
            <w:pPr>
              <w:ind w:left="284"/>
            </w:pPr>
            <w:r w:rsidRPr="002828FA">
              <w:t>Yabancı dil öğretiminin geliştirilmesine yönelik çalışmalar takip edilecektir.</w:t>
            </w:r>
          </w:p>
        </w:tc>
        <w:tc>
          <w:tcPr>
            <w:tcW w:w="1418" w:type="dxa"/>
          </w:tcPr>
          <w:p w:rsidR="0014315A" w:rsidRPr="002828FA" w:rsidRDefault="0014315A" w:rsidP="00B70FD1">
            <w:pPr>
              <w:ind w:left="284"/>
            </w:pPr>
            <w:r w:rsidRPr="002828FA">
              <w:t>Temel E. OÖ.</w:t>
            </w:r>
          </w:p>
        </w:tc>
        <w:tc>
          <w:tcPr>
            <w:tcW w:w="1559" w:type="dxa"/>
          </w:tcPr>
          <w:p w:rsidR="0014315A" w:rsidRPr="002828FA" w:rsidRDefault="0014315A" w:rsidP="00B70FD1">
            <w:pPr>
              <w:ind w:left="284"/>
            </w:pPr>
            <w:r w:rsidRPr="002828FA">
              <w:t>Din Ö. MTE</w:t>
            </w:r>
          </w:p>
        </w:tc>
      </w:tr>
      <w:tr w:rsidR="0014315A" w:rsidRPr="002828FA">
        <w:tc>
          <w:tcPr>
            <w:tcW w:w="6804" w:type="dxa"/>
          </w:tcPr>
          <w:p w:rsidR="0014315A" w:rsidRPr="002828FA" w:rsidRDefault="0014315A" w:rsidP="00B70FD1">
            <w:pPr>
              <w:ind w:left="284"/>
            </w:pPr>
            <w:proofErr w:type="spellStart"/>
            <w:r w:rsidRPr="002828FA">
              <w:t>DynEd</w:t>
            </w:r>
            <w:proofErr w:type="spellEnd"/>
            <w:r w:rsidRPr="002828FA">
              <w:t xml:space="preserve"> yabancı dil programı her kademedeki öğrencilerin kullanabilmesi sağlanacaktır.</w:t>
            </w:r>
          </w:p>
        </w:tc>
        <w:tc>
          <w:tcPr>
            <w:tcW w:w="1418" w:type="dxa"/>
          </w:tcPr>
          <w:p w:rsidR="0014315A" w:rsidRPr="002828FA" w:rsidRDefault="0014315A" w:rsidP="00B70FD1">
            <w:pPr>
              <w:ind w:left="284"/>
            </w:pPr>
            <w:r w:rsidRPr="002828FA">
              <w:t>Temel eğitim</w:t>
            </w:r>
          </w:p>
        </w:tc>
        <w:tc>
          <w:tcPr>
            <w:tcW w:w="1559" w:type="dxa"/>
          </w:tcPr>
          <w:p w:rsidR="0014315A" w:rsidRPr="002828FA" w:rsidRDefault="0014315A" w:rsidP="00B70FD1">
            <w:pPr>
              <w:ind w:left="284"/>
            </w:pPr>
            <w:r w:rsidRPr="002828FA">
              <w:t>Ortaöğretim</w:t>
            </w:r>
          </w:p>
        </w:tc>
      </w:tr>
    </w:tbl>
    <w:p w:rsidR="0014315A" w:rsidRPr="004C3176" w:rsidRDefault="0014315A" w:rsidP="00A45A4E">
      <w:pPr>
        <w:ind w:left="284"/>
      </w:pPr>
    </w:p>
    <w:p w:rsidR="0014315A" w:rsidRDefault="0014315A" w:rsidP="00A45A4E">
      <w:pPr>
        <w:ind w:left="284"/>
      </w:pPr>
    </w:p>
    <w:p w:rsidR="0014315A" w:rsidRDefault="0014315A" w:rsidP="00A45A4E">
      <w:pPr>
        <w:ind w:left="284"/>
      </w:pPr>
    </w:p>
    <w:p w:rsidR="0014315A" w:rsidRDefault="0014315A" w:rsidP="00A45A4E">
      <w:pPr>
        <w:ind w:left="284"/>
      </w:pPr>
    </w:p>
    <w:p w:rsidR="0014315A" w:rsidRPr="004C3176" w:rsidRDefault="0014315A" w:rsidP="00A45A4E">
      <w:pPr>
        <w:ind w:left="284"/>
      </w:pPr>
    </w:p>
    <w:p w:rsidR="0014315A" w:rsidRPr="004C3176" w:rsidRDefault="0014315A" w:rsidP="00A45A4E">
      <w:pPr>
        <w:ind w:left="284"/>
      </w:pPr>
    </w:p>
    <w:p w:rsidR="00BF5EE9" w:rsidRDefault="00BF5EE9" w:rsidP="00A45A4E">
      <w:pPr>
        <w:ind w:left="284"/>
        <w:rPr>
          <w:b/>
          <w:bCs/>
          <w:sz w:val="28"/>
          <w:szCs w:val="28"/>
        </w:rPr>
      </w:pPr>
    </w:p>
    <w:p w:rsidR="0014315A" w:rsidRPr="007E19BF" w:rsidRDefault="0014315A" w:rsidP="00A45A4E">
      <w:pPr>
        <w:ind w:left="284"/>
        <w:rPr>
          <w:b/>
          <w:bCs/>
          <w:sz w:val="28"/>
          <w:szCs w:val="28"/>
        </w:rPr>
      </w:pPr>
      <w:r w:rsidRPr="007E19BF">
        <w:rPr>
          <w:b/>
          <w:bCs/>
          <w:sz w:val="28"/>
          <w:szCs w:val="28"/>
        </w:rPr>
        <w:lastRenderedPageBreak/>
        <w:t>TEMA-3:KURUMSAL KAPASİTENİN GELİŞTİRİLMESİ</w:t>
      </w:r>
    </w:p>
    <w:p w:rsidR="0014315A" w:rsidRPr="004C3176" w:rsidRDefault="0014315A" w:rsidP="00A45A4E">
      <w:pPr>
        <w:ind w:left="284"/>
        <w:rPr>
          <w:b/>
          <w:bCs/>
        </w:rPr>
      </w:pPr>
      <w:r w:rsidRPr="004C3176">
        <w:rPr>
          <w:b/>
          <w:bCs/>
        </w:rPr>
        <w:t>STRATEJİK AMAÇ-3:Kurumsallaşma düzeyini yükseltecek, eğitime erişimi ve eğitimde kaliteyi artıracak etkin ve verimli işleyen bir kurumsal yapıyı tesis etmek için; mevcut beşeri, fiziki ve mali alt yapı ile yönetim ve organizasyon yapısını iyileştirmek ve enformasyon teknolojilerinin kullanımını artırarak kurumsal kapasiteyi geliştirmek.</w:t>
      </w:r>
    </w:p>
    <w:p w:rsidR="0014315A" w:rsidRPr="004C3176" w:rsidRDefault="0014315A" w:rsidP="00A45A4E">
      <w:pPr>
        <w:spacing w:after="0"/>
        <w:ind w:left="284"/>
      </w:pPr>
    </w:p>
    <w:p w:rsidR="0014315A" w:rsidRPr="004C3176" w:rsidRDefault="0014315A" w:rsidP="00A45A4E">
      <w:pPr>
        <w:spacing w:line="360" w:lineRule="auto"/>
        <w:ind w:left="284"/>
      </w:pPr>
      <w:r w:rsidRPr="004C3176">
        <w:rPr>
          <w:b/>
          <w:bCs/>
        </w:rPr>
        <w:t xml:space="preserve">Stratejik Hedef </w:t>
      </w:r>
      <w:proofErr w:type="gramStart"/>
      <w:r w:rsidRPr="004C3176">
        <w:rPr>
          <w:b/>
          <w:bCs/>
        </w:rPr>
        <w:t>3.1</w:t>
      </w:r>
      <w:proofErr w:type="gramEnd"/>
      <w:r w:rsidRPr="004C3176">
        <w:t xml:space="preserve">:    Plan dönemi sonuna </w:t>
      </w:r>
      <w:proofErr w:type="spellStart"/>
      <w:r w:rsidRPr="004C3176">
        <w:t>kadareğitim</w:t>
      </w:r>
      <w:proofErr w:type="spellEnd"/>
      <w:r w:rsidRPr="004C3176">
        <w:t xml:space="preserve"> öğretim hizmetleri ve genel idare hizmetleri sınıfında bulunan bireylerin eğitimi, geliştirilmesi ve yönetimi için gerekli planlamanın yapılmasını sağlamak.</w:t>
      </w:r>
    </w:p>
    <w:p w:rsidR="0014315A" w:rsidRPr="004C3176" w:rsidRDefault="0014315A" w:rsidP="00A45A4E">
      <w:pPr>
        <w:spacing w:line="360" w:lineRule="auto"/>
        <w:ind w:left="284"/>
        <w:rPr>
          <w:b/>
          <w:bCs/>
        </w:rPr>
      </w:pPr>
    </w:p>
    <w:p w:rsidR="0014315A" w:rsidRPr="00A1246C" w:rsidRDefault="0014315A" w:rsidP="00A45A4E">
      <w:pPr>
        <w:spacing w:line="360" w:lineRule="auto"/>
        <w:ind w:left="284"/>
        <w:rPr>
          <w:b/>
          <w:bCs/>
          <w:color w:val="FF0000"/>
          <w:u w:val="single"/>
        </w:rPr>
      </w:pPr>
      <w:r w:rsidRPr="004C3176">
        <w:rPr>
          <w:b/>
          <w:bCs/>
          <w:u w:val="single"/>
        </w:rPr>
        <w:t xml:space="preserve">Performans Göstergeleri </w:t>
      </w:r>
      <w:proofErr w:type="gramStart"/>
      <w:r w:rsidRPr="004C3176">
        <w:rPr>
          <w:b/>
          <w:bCs/>
          <w:u w:val="single"/>
        </w:rPr>
        <w:t>3.1</w:t>
      </w:r>
      <w:proofErr w:type="gramEnd"/>
      <w:r w:rsidR="00A1246C">
        <w:rPr>
          <w:b/>
          <w:bCs/>
          <w:u w:val="single"/>
        </w:rPr>
        <w:t xml:space="preserve">    </w:t>
      </w:r>
    </w:p>
    <w:tbl>
      <w:tblPr>
        <w:tblW w:w="9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3"/>
        <w:gridCol w:w="2552"/>
        <w:gridCol w:w="1134"/>
        <w:gridCol w:w="1134"/>
        <w:gridCol w:w="1134"/>
        <w:gridCol w:w="1134"/>
      </w:tblGrid>
      <w:tr w:rsidR="0014315A" w:rsidRPr="002828FA">
        <w:trPr>
          <w:trHeight w:val="416"/>
        </w:trPr>
        <w:tc>
          <w:tcPr>
            <w:tcW w:w="5245" w:type="dxa"/>
            <w:gridSpan w:val="2"/>
            <w:vMerge w:val="restart"/>
            <w:shd w:val="clear" w:color="auto" w:fill="DAC9E3"/>
            <w:vAlign w:val="center"/>
          </w:tcPr>
          <w:p w:rsidR="0014315A" w:rsidRPr="002828FA" w:rsidRDefault="0014315A" w:rsidP="00B70FD1">
            <w:pPr>
              <w:spacing w:after="0" w:line="360" w:lineRule="auto"/>
              <w:ind w:left="284"/>
              <w:rPr>
                <w:b/>
                <w:bCs/>
              </w:rPr>
            </w:pPr>
            <w:r w:rsidRPr="002828FA">
              <w:rPr>
                <w:b/>
                <w:bCs/>
              </w:rPr>
              <w:t>Gösterge</w:t>
            </w:r>
          </w:p>
        </w:tc>
        <w:tc>
          <w:tcPr>
            <w:tcW w:w="3402" w:type="dxa"/>
            <w:gridSpan w:val="3"/>
            <w:shd w:val="clear" w:color="auto" w:fill="DAC9E3"/>
            <w:vAlign w:val="center"/>
          </w:tcPr>
          <w:p w:rsidR="0014315A" w:rsidRPr="002828FA" w:rsidRDefault="0014315A" w:rsidP="00B70FD1">
            <w:pPr>
              <w:spacing w:after="0" w:line="360" w:lineRule="auto"/>
              <w:ind w:left="284"/>
              <w:rPr>
                <w:b/>
                <w:bCs/>
              </w:rPr>
            </w:pPr>
            <w:r w:rsidRPr="002828FA">
              <w:rPr>
                <w:b/>
                <w:bCs/>
              </w:rPr>
              <w:t>Önceki Yıllar</w:t>
            </w:r>
          </w:p>
        </w:tc>
        <w:tc>
          <w:tcPr>
            <w:tcW w:w="1134" w:type="dxa"/>
            <w:shd w:val="clear" w:color="auto" w:fill="DAC9E3"/>
            <w:vAlign w:val="center"/>
          </w:tcPr>
          <w:p w:rsidR="0014315A" w:rsidRPr="002828FA" w:rsidRDefault="0014315A" w:rsidP="00B70FD1">
            <w:pPr>
              <w:spacing w:after="0" w:line="360" w:lineRule="auto"/>
              <w:rPr>
                <w:b/>
                <w:bCs/>
                <w:sz w:val="18"/>
                <w:szCs w:val="18"/>
              </w:rPr>
            </w:pPr>
            <w:r w:rsidRPr="002828FA">
              <w:rPr>
                <w:b/>
                <w:bCs/>
                <w:sz w:val="18"/>
                <w:szCs w:val="18"/>
              </w:rPr>
              <w:t>Hedefler</w:t>
            </w:r>
          </w:p>
        </w:tc>
      </w:tr>
      <w:tr w:rsidR="0014315A" w:rsidRPr="002828FA">
        <w:trPr>
          <w:trHeight w:val="405"/>
        </w:trPr>
        <w:tc>
          <w:tcPr>
            <w:tcW w:w="5245" w:type="dxa"/>
            <w:gridSpan w:val="2"/>
            <w:vMerge/>
            <w:shd w:val="clear" w:color="auto" w:fill="DAC9E3"/>
          </w:tcPr>
          <w:p w:rsidR="0014315A" w:rsidRPr="002828FA" w:rsidRDefault="0014315A" w:rsidP="00B70FD1">
            <w:pPr>
              <w:spacing w:after="0" w:line="360" w:lineRule="auto"/>
              <w:ind w:left="284"/>
            </w:pPr>
          </w:p>
        </w:tc>
        <w:tc>
          <w:tcPr>
            <w:tcW w:w="1134" w:type="dxa"/>
            <w:shd w:val="clear" w:color="auto" w:fill="DAC9E3"/>
          </w:tcPr>
          <w:p w:rsidR="0014315A" w:rsidRPr="002828FA" w:rsidRDefault="0014315A" w:rsidP="00B70FD1">
            <w:pPr>
              <w:spacing w:after="0" w:line="240" w:lineRule="auto"/>
              <w:ind w:left="284"/>
            </w:pPr>
            <w:r w:rsidRPr="002828FA">
              <w:t>2011-2012</w:t>
            </w:r>
          </w:p>
        </w:tc>
        <w:tc>
          <w:tcPr>
            <w:tcW w:w="1134" w:type="dxa"/>
            <w:shd w:val="clear" w:color="auto" w:fill="DAC9E3"/>
          </w:tcPr>
          <w:p w:rsidR="0014315A" w:rsidRPr="002828FA" w:rsidRDefault="0014315A" w:rsidP="00B70FD1">
            <w:pPr>
              <w:spacing w:after="0" w:line="240" w:lineRule="auto"/>
              <w:ind w:left="284"/>
            </w:pPr>
            <w:r w:rsidRPr="002828FA">
              <w:t>2012-2013</w:t>
            </w:r>
          </w:p>
        </w:tc>
        <w:tc>
          <w:tcPr>
            <w:tcW w:w="1134" w:type="dxa"/>
            <w:shd w:val="clear" w:color="auto" w:fill="DAC9E3"/>
          </w:tcPr>
          <w:p w:rsidR="0014315A" w:rsidRPr="002828FA" w:rsidRDefault="0014315A" w:rsidP="00B70FD1">
            <w:pPr>
              <w:spacing w:after="0" w:line="240" w:lineRule="auto"/>
              <w:ind w:left="284"/>
            </w:pPr>
            <w:r w:rsidRPr="002828FA">
              <w:t>2013-2014</w:t>
            </w:r>
          </w:p>
        </w:tc>
        <w:tc>
          <w:tcPr>
            <w:tcW w:w="1134" w:type="dxa"/>
            <w:shd w:val="clear" w:color="auto" w:fill="DAC9E3"/>
            <w:vAlign w:val="bottom"/>
          </w:tcPr>
          <w:p w:rsidR="0014315A" w:rsidRPr="00A46803" w:rsidRDefault="0014315A" w:rsidP="00B70FD1">
            <w:pPr>
              <w:spacing w:after="0" w:line="240" w:lineRule="auto"/>
              <w:ind w:left="284"/>
            </w:pPr>
            <w:r w:rsidRPr="00A46803">
              <w:t>2018-2019</w:t>
            </w:r>
          </w:p>
        </w:tc>
      </w:tr>
      <w:tr w:rsidR="0014315A" w:rsidRPr="002828FA">
        <w:trPr>
          <w:trHeight w:val="416"/>
        </w:trPr>
        <w:tc>
          <w:tcPr>
            <w:tcW w:w="5245" w:type="dxa"/>
            <w:gridSpan w:val="2"/>
            <w:vAlign w:val="center"/>
          </w:tcPr>
          <w:p w:rsidR="0014315A" w:rsidRPr="002828FA" w:rsidRDefault="0014315A" w:rsidP="00B70FD1">
            <w:pPr>
              <w:spacing w:after="0" w:line="240" w:lineRule="auto"/>
              <w:ind w:left="284"/>
            </w:pPr>
            <w:r w:rsidRPr="002828FA">
              <w:t>3.1.1 Yüksek lisans yapan personel sayısı</w:t>
            </w:r>
          </w:p>
        </w:tc>
        <w:tc>
          <w:tcPr>
            <w:tcW w:w="1134" w:type="dxa"/>
          </w:tcPr>
          <w:p w:rsidR="0014315A" w:rsidRPr="002828FA" w:rsidRDefault="009C19A3" w:rsidP="00B70FD1">
            <w:pPr>
              <w:spacing w:after="0"/>
              <w:ind w:left="284"/>
            </w:pPr>
            <w:r>
              <w:t>12</w:t>
            </w:r>
          </w:p>
        </w:tc>
        <w:tc>
          <w:tcPr>
            <w:tcW w:w="1134" w:type="dxa"/>
          </w:tcPr>
          <w:p w:rsidR="0014315A" w:rsidRPr="002828FA" w:rsidRDefault="009C19A3" w:rsidP="00B70FD1">
            <w:pPr>
              <w:spacing w:after="0"/>
              <w:ind w:left="284"/>
            </w:pPr>
            <w:r>
              <w:t>12</w:t>
            </w:r>
          </w:p>
        </w:tc>
        <w:tc>
          <w:tcPr>
            <w:tcW w:w="1134" w:type="dxa"/>
          </w:tcPr>
          <w:p w:rsidR="0014315A" w:rsidRPr="002828FA" w:rsidRDefault="009C19A3" w:rsidP="00B70FD1">
            <w:pPr>
              <w:spacing w:after="0"/>
              <w:ind w:left="284"/>
            </w:pPr>
            <w:r>
              <w:t>18</w:t>
            </w:r>
          </w:p>
        </w:tc>
        <w:tc>
          <w:tcPr>
            <w:tcW w:w="1134" w:type="dxa"/>
          </w:tcPr>
          <w:p w:rsidR="0014315A" w:rsidRPr="00A46803" w:rsidRDefault="00AC2327" w:rsidP="00B70FD1">
            <w:pPr>
              <w:spacing w:after="0"/>
              <w:ind w:left="284"/>
            </w:pPr>
            <w:r w:rsidRPr="00A46803">
              <w:t>20</w:t>
            </w:r>
          </w:p>
        </w:tc>
      </w:tr>
      <w:tr w:rsidR="0014315A" w:rsidRPr="002828FA">
        <w:trPr>
          <w:trHeight w:val="416"/>
        </w:trPr>
        <w:tc>
          <w:tcPr>
            <w:tcW w:w="5245" w:type="dxa"/>
            <w:gridSpan w:val="2"/>
            <w:vAlign w:val="center"/>
          </w:tcPr>
          <w:p w:rsidR="0014315A" w:rsidRPr="002828FA" w:rsidRDefault="0014315A" w:rsidP="00B70FD1">
            <w:pPr>
              <w:spacing w:after="0" w:line="240" w:lineRule="auto"/>
              <w:ind w:left="284"/>
            </w:pPr>
            <w:r w:rsidRPr="002828FA">
              <w:t>3.1.2 Yüksek lisans yapan personel sayısının tüm personel sayısına oranı</w:t>
            </w:r>
          </w:p>
        </w:tc>
        <w:tc>
          <w:tcPr>
            <w:tcW w:w="1134" w:type="dxa"/>
          </w:tcPr>
          <w:p w:rsidR="0014315A" w:rsidRPr="002828FA" w:rsidRDefault="009C19A3" w:rsidP="00B70FD1">
            <w:pPr>
              <w:spacing w:after="0" w:line="240" w:lineRule="auto"/>
              <w:ind w:left="284"/>
            </w:pPr>
            <w:r>
              <w:t>%4</w:t>
            </w:r>
          </w:p>
        </w:tc>
        <w:tc>
          <w:tcPr>
            <w:tcW w:w="1134" w:type="dxa"/>
          </w:tcPr>
          <w:p w:rsidR="0014315A" w:rsidRPr="002828FA" w:rsidRDefault="009C19A3" w:rsidP="00B70FD1">
            <w:pPr>
              <w:spacing w:after="0" w:line="240" w:lineRule="auto"/>
              <w:ind w:left="284"/>
            </w:pPr>
            <w:r>
              <w:t>%4</w:t>
            </w:r>
          </w:p>
        </w:tc>
        <w:tc>
          <w:tcPr>
            <w:tcW w:w="1134" w:type="dxa"/>
          </w:tcPr>
          <w:p w:rsidR="0014315A" w:rsidRPr="002828FA" w:rsidRDefault="009C19A3" w:rsidP="00B70FD1">
            <w:pPr>
              <w:spacing w:after="0" w:line="240" w:lineRule="auto"/>
              <w:ind w:left="284"/>
            </w:pPr>
            <w:r>
              <w:t>%6</w:t>
            </w:r>
          </w:p>
        </w:tc>
        <w:tc>
          <w:tcPr>
            <w:tcW w:w="1134" w:type="dxa"/>
          </w:tcPr>
          <w:p w:rsidR="0014315A" w:rsidRPr="00A46803" w:rsidRDefault="00AC2327" w:rsidP="00B70FD1">
            <w:pPr>
              <w:spacing w:after="0" w:line="240" w:lineRule="auto"/>
              <w:ind w:left="284"/>
            </w:pPr>
            <w:r w:rsidRPr="00A46803">
              <w:t>%8</w:t>
            </w:r>
          </w:p>
        </w:tc>
      </w:tr>
      <w:tr w:rsidR="0014315A" w:rsidRPr="002828FA">
        <w:trPr>
          <w:trHeight w:val="416"/>
        </w:trPr>
        <w:tc>
          <w:tcPr>
            <w:tcW w:w="5245" w:type="dxa"/>
            <w:gridSpan w:val="2"/>
            <w:vAlign w:val="center"/>
          </w:tcPr>
          <w:p w:rsidR="0014315A" w:rsidRPr="002828FA" w:rsidRDefault="0014315A" w:rsidP="00B70FD1">
            <w:pPr>
              <w:spacing w:after="0" w:line="240" w:lineRule="auto"/>
              <w:ind w:left="284"/>
            </w:pPr>
            <w:r w:rsidRPr="002828FA">
              <w:t>3.1.3 Doktora yapan personel sayısı</w:t>
            </w:r>
          </w:p>
        </w:tc>
        <w:tc>
          <w:tcPr>
            <w:tcW w:w="1134" w:type="dxa"/>
          </w:tcPr>
          <w:p w:rsidR="0014315A" w:rsidRPr="002828FA" w:rsidRDefault="0014315A" w:rsidP="00B70FD1">
            <w:pPr>
              <w:spacing w:after="0"/>
              <w:ind w:left="284"/>
            </w:pPr>
          </w:p>
        </w:tc>
        <w:tc>
          <w:tcPr>
            <w:tcW w:w="1134" w:type="dxa"/>
          </w:tcPr>
          <w:p w:rsidR="0014315A" w:rsidRPr="002828FA" w:rsidRDefault="0014315A" w:rsidP="00B70FD1">
            <w:pPr>
              <w:spacing w:after="0"/>
              <w:ind w:left="284"/>
            </w:pPr>
          </w:p>
        </w:tc>
        <w:tc>
          <w:tcPr>
            <w:tcW w:w="1134" w:type="dxa"/>
          </w:tcPr>
          <w:p w:rsidR="0014315A" w:rsidRPr="002828FA" w:rsidRDefault="0014315A" w:rsidP="00B70FD1">
            <w:pPr>
              <w:spacing w:after="0"/>
              <w:ind w:left="284"/>
            </w:pPr>
          </w:p>
        </w:tc>
        <w:tc>
          <w:tcPr>
            <w:tcW w:w="1134" w:type="dxa"/>
          </w:tcPr>
          <w:p w:rsidR="0014315A" w:rsidRPr="00A46803" w:rsidRDefault="00AC2327" w:rsidP="00B70FD1">
            <w:pPr>
              <w:spacing w:after="0"/>
              <w:ind w:left="284"/>
            </w:pPr>
            <w:r w:rsidRPr="00A46803">
              <w:t>5</w:t>
            </w:r>
          </w:p>
        </w:tc>
      </w:tr>
      <w:tr w:rsidR="0014315A" w:rsidRPr="002828FA">
        <w:trPr>
          <w:trHeight w:val="416"/>
        </w:trPr>
        <w:tc>
          <w:tcPr>
            <w:tcW w:w="5245" w:type="dxa"/>
            <w:gridSpan w:val="2"/>
            <w:vAlign w:val="center"/>
          </w:tcPr>
          <w:p w:rsidR="0014315A" w:rsidRPr="002828FA" w:rsidRDefault="0014315A" w:rsidP="00B70FD1">
            <w:pPr>
              <w:spacing w:after="0" w:line="240" w:lineRule="auto"/>
              <w:ind w:left="284"/>
            </w:pPr>
            <w:r w:rsidRPr="002828FA">
              <w:t>3.1.4 Doktora yapan personel sayısının tüm personel sayısına oranı</w:t>
            </w:r>
          </w:p>
        </w:tc>
        <w:tc>
          <w:tcPr>
            <w:tcW w:w="1134" w:type="dxa"/>
          </w:tcPr>
          <w:p w:rsidR="0014315A" w:rsidRPr="002828FA" w:rsidRDefault="009C19A3" w:rsidP="00B70FD1">
            <w:pPr>
              <w:spacing w:after="0" w:line="240" w:lineRule="auto"/>
              <w:ind w:left="284"/>
            </w:pPr>
            <w:r>
              <w:t>%0,0</w:t>
            </w:r>
          </w:p>
        </w:tc>
        <w:tc>
          <w:tcPr>
            <w:tcW w:w="1134" w:type="dxa"/>
          </w:tcPr>
          <w:p w:rsidR="0014315A" w:rsidRPr="002828FA" w:rsidRDefault="009C19A3" w:rsidP="00B70FD1">
            <w:pPr>
              <w:spacing w:after="0" w:line="240" w:lineRule="auto"/>
              <w:ind w:left="284"/>
            </w:pPr>
            <w:r>
              <w:t>%0,0</w:t>
            </w:r>
          </w:p>
        </w:tc>
        <w:tc>
          <w:tcPr>
            <w:tcW w:w="1134" w:type="dxa"/>
          </w:tcPr>
          <w:p w:rsidR="0014315A" w:rsidRPr="002828FA" w:rsidRDefault="009C19A3" w:rsidP="00B70FD1">
            <w:pPr>
              <w:spacing w:after="0" w:line="240" w:lineRule="auto"/>
              <w:ind w:left="284"/>
            </w:pPr>
            <w:r>
              <w:t>%0,0</w:t>
            </w:r>
          </w:p>
        </w:tc>
        <w:tc>
          <w:tcPr>
            <w:tcW w:w="1134" w:type="dxa"/>
          </w:tcPr>
          <w:p w:rsidR="0014315A" w:rsidRPr="00A46803" w:rsidRDefault="00AC2327" w:rsidP="00B70FD1">
            <w:pPr>
              <w:spacing w:after="0" w:line="240" w:lineRule="auto"/>
              <w:ind w:left="284"/>
            </w:pPr>
            <w:r w:rsidRPr="00A46803">
              <w:t>%1</w:t>
            </w:r>
          </w:p>
        </w:tc>
      </w:tr>
      <w:tr w:rsidR="0014315A" w:rsidRPr="002828FA">
        <w:trPr>
          <w:trHeight w:val="416"/>
        </w:trPr>
        <w:tc>
          <w:tcPr>
            <w:tcW w:w="5245" w:type="dxa"/>
            <w:gridSpan w:val="2"/>
            <w:vAlign w:val="center"/>
          </w:tcPr>
          <w:p w:rsidR="0014315A" w:rsidRPr="002828FA" w:rsidRDefault="0014315A" w:rsidP="00B70FD1">
            <w:pPr>
              <w:spacing w:after="0" w:line="240" w:lineRule="auto"/>
              <w:ind w:left="284"/>
            </w:pPr>
            <w:r w:rsidRPr="002828FA">
              <w:t>3.1.5 Hizmet içi eğitim gerçekleştirilen alan sayısı</w:t>
            </w:r>
          </w:p>
        </w:tc>
        <w:tc>
          <w:tcPr>
            <w:tcW w:w="1134" w:type="dxa"/>
          </w:tcPr>
          <w:p w:rsidR="0014315A" w:rsidRPr="002828FA" w:rsidRDefault="009C19A3" w:rsidP="00B70FD1">
            <w:pPr>
              <w:spacing w:after="0" w:line="240" w:lineRule="auto"/>
              <w:ind w:left="284"/>
            </w:pPr>
            <w:r>
              <w:t>2</w:t>
            </w:r>
          </w:p>
        </w:tc>
        <w:tc>
          <w:tcPr>
            <w:tcW w:w="1134" w:type="dxa"/>
          </w:tcPr>
          <w:p w:rsidR="0014315A" w:rsidRPr="002828FA" w:rsidRDefault="009C19A3" w:rsidP="00B70FD1">
            <w:pPr>
              <w:spacing w:after="0" w:line="240" w:lineRule="auto"/>
              <w:ind w:left="284"/>
            </w:pPr>
            <w:r>
              <w:t>2</w:t>
            </w:r>
          </w:p>
        </w:tc>
        <w:tc>
          <w:tcPr>
            <w:tcW w:w="1134" w:type="dxa"/>
          </w:tcPr>
          <w:p w:rsidR="0014315A" w:rsidRPr="002828FA" w:rsidRDefault="009C19A3" w:rsidP="009C19A3">
            <w:pPr>
              <w:spacing w:after="0" w:line="240" w:lineRule="auto"/>
              <w:ind w:left="284"/>
            </w:pPr>
            <w:r>
              <w:t>2</w:t>
            </w:r>
          </w:p>
        </w:tc>
        <w:tc>
          <w:tcPr>
            <w:tcW w:w="1134" w:type="dxa"/>
          </w:tcPr>
          <w:p w:rsidR="0014315A" w:rsidRPr="00A46803" w:rsidRDefault="0014315A" w:rsidP="00B70FD1">
            <w:pPr>
              <w:spacing w:after="0" w:line="240" w:lineRule="auto"/>
              <w:ind w:left="284"/>
            </w:pPr>
            <w:r w:rsidRPr="00A46803">
              <w:t>3</w:t>
            </w:r>
          </w:p>
        </w:tc>
      </w:tr>
      <w:tr w:rsidR="0014315A" w:rsidRPr="002828FA">
        <w:trPr>
          <w:trHeight w:val="416"/>
        </w:trPr>
        <w:tc>
          <w:tcPr>
            <w:tcW w:w="5245" w:type="dxa"/>
            <w:gridSpan w:val="2"/>
            <w:vAlign w:val="center"/>
          </w:tcPr>
          <w:p w:rsidR="0014315A" w:rsidRPr="002828FA" w:rsidRDefault="0014315A" w:rsidP="00B70FD1">
            <w:pPr>
              <w:spacing w:after="0" w:line="240" w:lineRule="auto"/>
              <w:ind w:left="284"/>
            </w:pPr>
            <w:r w:rsidRPr="002828FA">
              <w:t>3.1.6 Hizmet içi eğitime katılan personel sayısı</w:t>
            </w:r>
          </w:p>
        </w:tc>
        <w:tc>
          <w:tcPr>
            <w:tcW w:w="1134" w:type="dxa"/>
          </w:tcPr>
          <w:p w:rsidR="0014315A" w:rsidRPr="002828FA" w:rsidRDefault="009C19A3" w:rsidP="00B70FD1">
            <w:pPr>
              <w:spacing w:after="0"/>
              <w:ind w:left="284"/>
            </w:pPr>
            <w:r>
              <w:t>214</w:t>
            </w:r>
          </w:p>
        </w:tc>
        <w:tc>
          <w:tcPr>
            <w:tcW w:w="1134" w:type="dxa"/>
          </w:tcPr>
          <w:p w:rsidR="0014315A" w:rsidRPr="002828FA" w:rsidRDefault="009C19A3" w:rsidP="00B70FD1">
            <w:pPr>
              <w:spacing w:after="0"/>
              <w:ind w:left="284"/>
            </w:pPr>
            <w:r>
              <w:t>145</w:t>
            </w:r>
          </w:p>
        </w:tc>
        <w:tc>
          <w:tcPr>
            <w:tcW w:w="1134" w:type="dxa"/>
          </w:tcPr>
          <w:p w:rsidR="0014315A" w:rsidRPr="002828FA" w:rsidRDefault="009C19A3" w:rsidP="00B70FD1">
            <w:pPr>
              <w:spacing w:after="0"/>
              <w:ind w:left="284"/>
            </w:pPr>
            <w:r>
              <w:t>210</w:t>
            </w:r>
          </w:p>
        </w:tc>
        <w:tc>
          <w:tcPr>
            <w:tcW w:w="1134" w:type="dxa"/>
          </w:tcPr>
          <w:p w:rsidR="0014315A" w:rsidRPr="00A46803" w:rsidRDefault="00AC2327" w:rsidP="00B70FD1">
            <w:pPr>
              <w:spacing w:after="0"/>
              <w:ind w:left="284"/>
            </w:pPr>
            <w:r w:rsidRPr="00A46803">
              <w:t>250</w:t>
            </w:r>
          </w:p>
        </w:tc>
      </w:tr>
      <w:tr w:rsidR="0014315A" w:rsidRPr="002828FA">
        <w:trPr>
          <w:trHeight w:val="673"/>
        </w:trPr>
        <w:tc>
          <w:tcPr>
            <w:tcW w:w="2693" w:type="dxa"/>
            <w:vMerge w:val="restart"/>
            <w:vAlign w:val="center"/>
          </w:tcPr>
          <w:p w:rsidR="0014315A" w:rsidRPr="002828FA" w:rsidRDefault="0014315A" w:rsidP="00B70FD1">
            <w:pPr>
              <w:ind w:left="284"/>
              <w:rPr>
                <w:color w:val="000000"/>
              </w:rPr>
            </w:pPr>
            <w:r w:rsidRPr="002828FA">
              <w:rPr>
                <w:color w:val="000000"/>
              </w:rPr>
              <w:t>3.1.7 Öğretmen başına düşen öğrenci sayısı</w:t>
            </w:r>
          </w:p>
        </w:tc>
        <w:tc>
          <w:tcPr>
            <w:tcW w:w="2552" w:type="dxa"/>
            <w:vAlign w:val="center"/>
          </w:tcPr>
          <w:p w:rsidR="0014315A" w:rsidRPr="002828FA" w:rsidRDefault="0014315A" w:rsidP="00B70FD1">
            <w:pPr>
              <w:ind w:left="284"/>
              <w:rPr>
                <w:color w:val="000000"/>
              </w:rPr>
            </w:pPr>
            <w:r w:rsidRPr="002828FA">
              <w:rPr>
                <w:color w:val="000000"/>
              </w:rPr>
              <w:t>Okul Öncesi</w:t>
            </w:r>
          </w:p>
        </w:tc>
        <w:tc>
          <w:tcPr>
            <w:tcW w:w="1134" w:type="dxa"/>
          </w:tcPr>
          <w:p w:rsidR="0014315A" w:rsidRPr="002828FA" w:rsidRDefault="0014315A" w:rsidP="00B70FD1">
            <w:pPr>
              <w:spacing w:after="0"/>
              <w:ind w:left="284"/>
            </w:pPr>
            <w:r w:rsidRPr="002828FA">
              <w:t>18</w:t>
            </w:r>
          </w:p>
        </w:tc>
        <w:tc>
          <w:tcPr>
            <w:tcW w:w="1134" w:type="dxa"/>
          </w:tcPr>
          <w:p w:rsidR="0014315A" w:rsidRPr="002828FA" w:rsidRDefault="0014315A" w:rsidP="00B70FD1">
            <w:pPr>
              <w:spacing w:after="0"/>
              <w:ind w:left="284"/>
            </w:pPr>
            <w:r w:rsidRPr="002828FA">
              <w:t>18</w:t>
            </w:r>
          </w:p>
        </w:tc>
        <w:tc>
          <w:tcPr>
            <w:tcW w:w="1134" w:type="dxa"/>
          </w:tcPr>
          <w:p w:rsidR="0014315A" w:rsidRPr="002828FA" w:rsidRDefault="0014315A" w:rsidP="00B70FD1">
            <w:pPr>
              <w:spacing w:after="0"/>
              <w:ind w:left="284"/>
            </w:pPr>
            <w:r w:rsidRPr="002828FA">
              <w:t>16</w:t>
            </w:r>
          </w:p>
        </w:tc>
        <w:tc>
          <w:tcPr>
            <w:tcW w:w="1134" w:type="dxa"/>
          </w:tcPr>
          <w:p w:rsidR="0014315A" w:rsidRPr="00A46803" w:rsidRDefault="0014315A" w:rsidP="00B70FD1">
            <w:pPr>
              <w:spacing w:after="0"/>
              <w:ind w:left="284"/>
            </w:pPr>
            <w:r w:rsidRPr="00A46803">
              <w:t>10</w:t>
            </w:r>
          </w:p>
          <w:p w:rsidR="0014315A" w:rsidRPr="00A46803" w:rsidRDefault="0014315A" w:rsidP="00B70FD1">
            <w:pPr>
              <w:ind w:left="284"/>
            </w:pPr>
          </w:p>
        </w:tc>
      </w:tr>
      <w:tr w:rsidR="0014315A" w:rsidRPr="002828FA">
        <w:trPr>
          <w:trHeight w:val="234"/>
        </w:trPr>
        <w:tc>
          <w:tcPr>
            <w:tcW w:w="2693" w:type="dxa"/>
            <w:vMerge/>
            <w:vAlign w:val="center"/>
          </w:tcPr>
          <w:p w:rsidR="0014315A" w:rsidRPr="002828FA" w:rsidRDefault="0014315A" w:rsidP="00B70FD1">
            <w:pPr>
              <w:ind w:left="284"/>
              <w:rPr>
                <w:color w:val="000000"/>
              </w:rPr>
            </w:pPr>
          </w:p>
        </w:tc>
        <w:tc>
          <w:tcPr>
            <w:tcW w:w="2552" w:type="dxa"/>
            <w:vAlign w:val="center"/>
          </w:tcPr>
          <w:p w:rsidR="0014315A" w:rsidRPr="002828FA" w:rsidRDefault="0014315A" w:rsidP="00B70FD1">
            <w:pPr>
              <w:ind w:left="284"/>
              <w:rPr>
                <w:color w:val="000000"/>
              </w:rPr>
            </w:pPr>
            <w:r w:rsidRPr="002828FA">
              <w:rPr>
                <w:color w:val="000000"/>
              </w:rPr>
              <w:t>İlkokul</w:t>
            </w:r>
          </w:p>
        </w:tc>
        <w:tc>
          <w:tcPr>
            <w:tcW w:w="1134" w:type="dxa"/>
            <w:vMerge w:val="restart"/>
          </w:tcPr>
          <w:p w:rsidR="0014315A" w:rsidRPr="002828FA" w:rsidRDefault="0014315A" w:rsidP="00B70FD1">
            <w:pPr>
              <w:spacing w:after="0"/>
              <w:ind w:left="284"/>
            </w:pPr>
            <w:r w:rsidRPr="002828FA">
              <w:t>16</w:t>
            </w:r>
          </w:p>
        </w:tc>
        <w:tc>
          <w:tcPr>
            <w:tcW w:w="1134" w:type="dxa"/>
          </w:tcPr>
          <w:p w:rsidR="0014315A" w:rsidRPr="002828FA" w:rsidRDefault="0014315A" w:rsidP="00B70FD1">
            <w:pPr>
              <w:spacing w:after="0"/>
              <w:ind w:left="284"/>
            </w:pPr>
            <w:r w:rsidRPr="002828FA">
              <w:t>17</w:t>
            </w:r>
          </w:p>
        </w:tc>
        <w:tc>
          <w:tcPr>
            <w:tcW w:w="1134" w:type="dxa"/>
          </w:tcPr>
          <w:p w:rsidR="0014315A" w:rsidRPr="002828FA" w:rsidRDefault="0014315A" w:rsidP="00B70FD1">
            <w:pPr>
              <w:spacing w:after="0"/>
              <w:ind w:left="284"/>
            </w:pPr>
            <w:r w:rsidRPr="002828FA">
              <w:t>17</w:t>
            </w:r>
          </w:p>
        </w:tc>
        <w:tc>
          <w:tcPr>
            <w:tcW w:w="1134" w:type="dxa"/>
          </w:tcPr>
          <w:p w:rsidR="0014315A" w:rsidRPr="00A46803" w:rsidRDefault="00AC2327" w:rsidP="00B70FD1">
            <w:pPr>
              <w:spacing w:after="0"/>
              <w:ind w:left="284"/>
            </w:pPr>
            <w:r w:rsidRPr="00A46803">
              <w:t>15</w:t>
            </w:r>
          </w:p>
        </w:tc>
      </w:tr>
      <w:tr w:rsidR="0014315A" w:rsidRPr="002828FA">
        <w:trPr>
          <w:trHeight w:val="234"/>
        </w:trPr>
        <w:tc>
          <w:tcPr>
            <w:tcW w:w="2693" w:type="dxa"/>
            <w:vMerge/>
            <w:vAlign w:val="center"/>
          </w:tcPr>
          <w:p w:rsidR="0014315A" w:rsidRPr="002828FA" w:rsidRDefault="0014315A" w:rsidP="00B70FD1">
            <w:pPr>
              <w:ind w:left="284"/>
              <w:rPr>
                <w:color w:val="000000"/>
              </w:rPr>
            </w:pPr>
          </w:p>
        </w:tc>
        <w:tc>
          <w:tcPr>
            <w:tcW w:w="2552" w:type="dxa"/>
            <w:vAlign w:val="center"/>
          </w:tcPr>
          <w:p w:rsidR="0014315A" w:rsidRPr="002828FA" w:rsidRDefault="0014315A" w:rsidP="00B70FD1">
            <w:pPr>
              <w:ind w:left="284"/>
              <w:rPr>
                <w:color w:val="000000"/>
              </w:rPr>
            </w:pPr>
            <w:r w:rsidRPr="002828FA">
              <w:rPr>
                <w:color w:val="000000"/>
              </w:rPr>
              <w:t>Ortaokul</w:t>
            </w:r>
          </w:p>
        </w:tc>
        <w:tc>
          <w:tcPr>
            <w:tcW w:w="1134" w:type="dxa"/>
            <w:vMerge/>
          </w:tcPr>
          <w:p w:rsidR="0014315A" w:rsidRPr="002828FA" w:rsidRDefault="0014315A" w:rsidP="00B70FD1">
            <w:pPr>
              <w:spacing w:after="0"/>
              <w:ind w:left="284"/>
            </w:pPr>
          </w:p>
        </w:tc>
        <w:tc>
          <w:tcPr>
            <w:tcW w:w="1134" w:type="dxa"/>
          </w:tcPr>
          <w:p w:rsidR="0014315A" w:rsidRPr="002828FA" w:rsidRDefault="0014315A" w:rsidP="00B70FD1">
            <w:pPr>
              <w:spacing w:after="0"/>
              <w:ind w:left="284"/>
            </w:pPr>
            <w:r w:rsidRPr="002828FA">
              <w:t>14</w:t>
            </w:r>
          </w:p>
        </w:tc>
        <w:tc>
          <w:tcPr>
            <w:tcW w:w="1134" w:type="dxa"/>
          </w:tcPr>
          <w:p w:rsidR="0014315A" w:rsidRPr="002828FA" w:rsidRDefault="0014315A" w:rsidP="00B70FD1">
            <w:pPr>
              <w:spacing w:after="0"/>
              <w:ind w:left="284"/>
            </w:pPr>
            <w:r w:rsidRPr="002828FA">
              <w:t>13</w:t>
            </w:r>
          </w:p>
        </w:tc>
        <w:tc>
          <w:tcPr>
            <w:tcW w:w="1134" w:type="dxa"/>
          </w:tcPr>
          <w:p w:rsidR="0014315A" w:rsidRPr="00A46803" w:rsidRDefault="00AC2327" w:rsidP="00B70FD1">
            <w:pPr>
              <w:spacing w:after="0"/>
              <w:ind w:left="284"/>
            </w:pPr>
            <w:r w:rsidRPr="00A46803">
              <w:t>15</w:t>
            </w:r>
          </w:p>
        </w:tc>
      </w:tr>
      <w:tr w:rsidR="0014315A" w:rsidRPr="002828FA">
        <w:trPr>
          <w:trHeight w:val="234"/>
        </w:trPr>
        <w:tc>
          <w:tcPr>
            <w:tcW w:w="2693" w:type="dxa"/>
            <w:vMerge/>
            <w:vAlign w:val="center"/>
          </w:tcPr>
          <w:p w:rsidR="0014315A" w:rsidRPr="002828FA" w:rsidRDefault="0014315A" w:rsidP="00B70FD1">
            <w:pPr>
              <w:ind w:left="284"/>
              <w:rPr>
                <w:color w:val="000000"/>
              </w:rPr>
            </w:pPr>
          </w:p>
        </w:tc>
        <w:tc>
          <w:tcPr>
            <w:tcW w:w="2552" w:type="dxa"/>
            <w:vAlign w:val="center"/>
          </w:tcPr>
          <w:p w:rsidR="0014315A" w:rsidRPr="002828FA" w:rsidRDefault="0014315A" w:rsidP="00B70FD1">
            <w:pPr>
              <w:ind w:left="284"/>
              <w:rPr>
                <w:color w:val="000000"/>
              </w:rPr>
            </w:pPr>
            <w:r w:rsidRPr="002828FA">
              <w:rPr>
                <w:color w:val="000000"/>
              </w:rPr>
              <w:t>Genel Ortaöğretim</w:t>
            </w:r>
          </w:p>
        </w:tc>
        <w:tc>
          <w:tcPr>
            <w:tcW w:w="1134" w:type="dxa"/>
          </w:tcPr>
          <w:p w:rsidR="0014315A" w:rsidRPr="002828FA" w:rsidRDefault="0014315A" w:rsidP="00B70FD1">
            <w:pPr>
              <w:spacing w:after="0"/>
              <w:ind w:left="284"/>
            </w:pPr>
            <w:r w:rsidRPr="002828FA">
              <w:t>13</w:t>
            </w:r>
          </w:p>
        </w:tc>
        <w:tc>
          <w:tcPr>
            <w:tcW w:w="1134" w:type="dxa"/>
          </w:tcPr>
          <w:p w:rsidR="0014315A" w:rsidRPr="002828FA" w:rsidRDefault="0014315A" w:rsidP="00B70FD1">
            <w:pPr>
              <w:spacing w:after="0"/>
              <w:ind w:left="284"/>
            </w:pPr>
            <w:r w:rsidRPr="002828FA">
              <w:t>13</w:t>
            </w:r>
          </w:p>
        </w:tc>
        <w:tc>
          <w:tcPr>
            <w:tcW w:w="1134" w:type="dxa"/>
          </w:tcPr>
          <w:p w:rsidR="0014315A" w:rsidRPr="002828FA" w:rsidRDefault="0014315A" w:rsidP="00B70FD1">
            <w:pPr>
              <w:spacing w:after="0"/>
              <w:ind w:left="284"/>
            </w:pPr>
            <w:r w:rsidRPr="002828FA">
              <w:t>14</w:t>
            </w:r>
          </w:p>
        </w:tc>
        <w:tc>
          <w:tcPr>
            <w:tcW w:w="1134" w:type="dxa"/>
          </w:tcPr>
          <w:p w:rsidR="0014315A" w:rsidRPr="00A46803" w:rsidRDefault="00AC2327" w:rsidP="00B70FD1">
            <w:pPr>
              <w:spacing w:after="0"/>
              <w:ind w:left="284"/>
            </w:pPr>
            <w:r w:rsidRPr="00A46803">
              <w:t>15</w:t>
            </w:r>
          </w:p>
        </w:tc>
      </w:tr>
      <w:tr w:rsidR="0014315A" w:rsidRPr="002828FA">
        <w:trPr>
          <w:trHeight w:val="234"/>
        </w:trPr>
        <w:tc>
          <w:tcPr>
            <w:tcW w:w="2693" w:type="dxa"/>
            <w:vMerge/>
            <w:vAlign w:val="center"/>
          </w:tcPr>
          <w:p w:rsidR="0014315A" w:rsidRPr="002828FA" w:rsidRDefault="0014315A" w:rsidP="00B70FD1">
            <w:pPr>
              <w:ind w:left="284"/>
              <w:rPr>
                <w:color w:val="000000"/>
              </w:rPr>
            </w:pPr>
          </w:p>
        </w:tc>
        <w:tc>
          <w:tcPr>
            <w:tcW w:w="2552" w:type="dxa"/>
            <w:vAlign w:val="center"/>
          </w:tcPr>
          <w:p w:rsidR="0014315A" w:rsidRPr="002828FA" w:rsidRDefault="0014315A" w:rsidP="00B70FD1">
            <w:pPr>
              <w:ind w:left="284"/>
              <w:rPr>
                <w:color w:val="000000"/>
              </w:rPr>
            </w:pPr>
            <w:r w:rsidRPr="002828FA">
              <w:rPr>
                <w:color w:val="000000"/>
              </w:rPr>
              <w:t>Mesleki ve Teknik Eğitim</w:t>
            </w:r>
          </w:p>
        </w:tc>
        <w:tc>
          <w:tcPr>
            <w:tcW w:w="1134" w:type="dxa"/>
          </w:tcPr>
          <w:p w:rsidR="0014315A" w:rsidRPr="002828FA" w:rsidRDefault="0014315A" w:rsidP="00B70FD1">
            <w:pPr>
              <w:spacing w:after="0"/>
              <w:ind w:left="284"/>
            </w:pPr>
            <w:r w:rsidRPr="002828FA">
              <w:t>12</w:t>
            </w:r>
          </w:p>
        </w:tc>
        <w:tc>
          <w:tcPr>
            <w:tcW w:w="1134" w:type="dxa"/>
          </w:tcPr>
          <w:p w:rsidR="0014315A" w:rsidRPr="002828FA" w:rsidRDefault="0014315A" w:rsidP="00B70FD1">
            <w:pPr>
              <w:spacing w:after="0"/>
              <w:ind w:left="284"/>
            </w:pPr>
            <w:r w:rsidRPr="002828FA">
              <w:t>12</w:t>
            </w:r>
          </w:p>
        </w:tc>
        <w:tc>
          <w:tcPr>
            <w:tcW w:w="1134" w:type="dxa"/>
          </w:tcPr>
          <w:p w:rsidR="0014315A" w:rsidRPr="002828FA" w:rsidRDefault="0014315A" w:rsidP="00B70FD1">
            <w:pPr>
              <w:spacing w:after="0"/>
              <w:ind w:left="284"/>
            </w:pPr>
            <w:r w:rsidRPr="002828FA">
              <w:t>12</w:t>
            </w:r>
          </w:p>
        </w:tc>
        <w:tc>
          <w:tcPr>
            <w:tcW w:w="1134" w:type="dxa"/>
          </w:tcPr>
          <w:p w:rsidR="0014315A" w:rsidRPr="00A46803" w:rsidRDefault="00AC2327" w:rsidP="00B70FD1">
            <w:pPr>
              <w:spacing w:after="0"/>
              <w:ind w:left="284"/>
            </w:pPr>
            <w:r w:rsidRPr="00A46803">
              <w:t>15</w:t>
            </w:r>
          </w:p>
        </w:tc>
      </w:tr>
      <w:tr w:rsidR="0014315A" w:rsidRPr="002828FA">
        <w:trPr>
          <w:trHeight w:val="416"/>
        </w:trPr>
        <w:tc>
          <w:tcPr>
            <w:tcW w:w="5245" w:type="dxa"/>
            <w:gridSpan w:val="2"/>
            <w:vAlign w:val="center"/>
          </w:tcPr>
          <w:p w:rsidR="0014315A" w:rsidRPr="002828FA" w:rsidRDefault="0014315A" w:rsidP="00B70FD1">
            <w:pPr>
              <w:ind w:left="284"/>
              <w:rPr>
                <w:color w:val="000000"/>
              </w:rPr>
            </w:pPr>
            <w:r w:rsidRPr="002828FA">
              <w:rPr>
                <w:color w:val="000000"/>
              </w:rPr>
              <w:t>3.1.8 Ücretli öğretmen sayısının norm kadro öğretmen sayısına oranı (%)</w:t>
            </w:r>
          </w:p>
        </w:tc>
        <w:tc>
          <w:tcPr>
            <w:tcW w:w="1134" w:type="dxa"/>
          </w:tcPr>
          <w:p w:rsidR="0014315A" w:rsidRPr="002828FA" w:rsidRDefault="00EB4A59" w:rsidP="00B70FD1">
            <w:pPr>
              <w:spacing w:after="0"/>
              <w:ind w:left="284"/>
            </w:pPr>
            <w:r>
              <w:t>%1</w:t>
            </w:r>
          </w:p>
        </w:tc>
        <w:tc>
          <w:tcPr>
            <w:tcW w:w="1134" w:type="dxa"/>
          </w:tcPr>
          <w:p w:rsidR="0014315A" w:rsidRPr="002828FA" w:rsidRDefault="00EB4A59" w:rsidP="00B70FD1">
            <w:pPr>
              <w:spacing w:after="0"/>
              <w:ind w:left="284"/>
            </w:pPr>
            <w:r>
              <w:t>%1</w:t>
            </w:r>
          </w:p>
        </w:tc>
        <w:tc>
          <w:tcPr>
            <w:tcW w:w="1134" w:type="dxa"/>
          </w:tcPr>
          <w:p w:rsidR="0014315A" w:rsidRPr="002828FA" w:rsidRDefault="00EB4A59" w:rsidP="00B70FD1">
            <w:pPr>
              <w:spacing w:after="0"/>
              <w:ind w:left="284"/>
            </w:pPr>
            <w:r>
              <w:t>%1</w:t>
            </w:r>
          </w:p>
        </w:tc>
        <w:tc>
          <w:tcPr>
            <w:tcW w:w="1134" w:type="dxa"/>
          </w:tcPr>
          <w:p w:rsidR="0014315A" w:rsidRPr="00A46803" w:rsidRDefault="00AC2327" w:rsidP="00B70FD1">
            <w:pPr>
              <w:spacing w:after="0"/>
              <w:ind w:left="284"/>
            </w:pPr>
            <w:r w:rsidRPr="00A46803">
              <w:t>%1</w:t>
            </w:r>
          </w:p>
        </w:tc>
      </w:tr>
      <w:tr w:rsidR="0014315A" w:rsidRPr="002828FA">
        <w:trPr>
          <w:trHeight w:val="428"/>
        </w:trPr>
        <w:tc>
          <w:tcPr>
            <w:tcW w:w="5245" w:type="dxa"/>
            <w:gridSpan w:val="2"/>
            <w:vAlign w:val="center"/>
          </w:tcPr>
          <w:p w:rsidR="0014315A" w:rsidRPr="002828FA" w:rsidRDefault="0014315A" w:rsidP="00B70FD1">
            <w:pPr>
              <w:spacing w:after="0" w:line="240" w:lineRule="auto"/>
              <w:ind w:left="284"/>
            </w:pPr>
            <w:r w:rsidRPr="002828FA">
              <w:t>3.1.9 Eğitim öğretim hizmetleri sınıfında bulunan personel sayısının ihtiyaç duyulan personel sayısına oranı</w:t>
            </w:r>
          </w:p>
        </w:tc>
        <w:tc>
          <w:tcPr>
            <w:tcW w:w="1134" w:type="dxa"/>
          </w:tcPr>
          <w:p w:rsidR="0014315A" w:rsidRPr="002828FA" w:rsidRDefault="00EB4A59" w:rsidP="00B70FD1">
            <w:pPr>
              <w:spacing w:after="0" w:line="240" w:lineRule="auto"/>
              <w:ind w:left="284"/>
            </w:pPr>
            <w:r>
              <w:t>%10</w:t>
            </w:r>
          </w:p>
        </w:tc>
        <w:tc>
          <w:tcPr>
            <w:tcW w:w="1134" w:type="dxa"/>
          </w:tcPr>
          <w:p w:rsidR="0014315A" w:rsidRPr="002828FA" w:rsidRDefault="00EB4A59" w:rsidP="00B70FD1">
            <w:pPr>
              <w:spacing w:after="0" w:line="240" w:lineRule="auto"/>
              <w:ind w:left="284"/>
            </w:pPr>
            <w:r>
              <w:t>%10</w:t>
            </w:r>
          </w:p>
        </w:tc>
        <w:tc>
          <w:tcPr>
            <w:tcW w:w="1134" w:type="dxa"/>
          </w:tcPr>
          <w:p w:rsidR="0014315A" w:rsidRPr="002828FA" w:rsidRDefault="00EB4A59" w:rsidP="00B70FD1">
            <w:pPr>
              <w:spacing w:after="0" w:line="240" w:lineRule="auto"/>
              <w:ind w:left="284"/>
            </w:pPr>
            <w:r>
              <w:t>%10</w:t>
            </w:r>
          </w:p>
        </w:tc>
        <w:tc>
          <w:tcPr>
            <w:tcW w:w="1134" w:type="dxa"/>
          </w:tcPr>
          <w:p w:rsidR="0014315A" w:rsidRPr="002828FA" w:rsidRDefault="00EB4A59" w:rsidP="00B70FD1">
            <w:pPr>
              <w:spacing w:after="0" w:line="240" w:lineRule="auto"/>
              <w:ind w:left="284"/>
            </w:pPr>
            <w:r>
              <w:t>%12</w:t>
            </w:r>
          </w:p>
        </w:tc>
      </w:tr>
      <w:tr w:rsidR="0014315A" w:rsidRPr="002828FA">
        <w:trPr>
          <w:trHeight w:val="428"/>
        </w:trPr>
        <w:tc>
          <w:tcPr>
            <w:tcW w:w="5245" w:type="dxa"/>
            <w:gridSpan w:val="2"/>
            <w:vAlign w:val="center"/>
          </w:tcPr>
          <w:p w:rsidR="0014315A" w:rsidRPr="002828FA" w:rsidRDefault="0014315A" w:rsidP="00B70FD1">
            <w:pPr>
              <w:spacing w:after="0" w:line="240" w:lineRule="auto"/>
              <w:ind w:left="284"/>
            </w:pPr>
            <w:r w:rsidRPr="002828FA">
              <w:t>3.1.10 Genel idare hizmetleri sınıfında bulunan personel sayısının ihtiyaç duyulan personel sayısına oranı</w:t>
            </w:r>
          </w:p>
        </w:tc>
        <w:tc>
          <w:tcPr>
            <w:tcW w:w="1134" w:type="dxa"/>
          </w:tcPr>
          <w:p w:rsidR="0014315A" w:rsidRPr="002828FA" w:rsidRDefault="0014315A" w:rsidP="00B70FD1">
            <w:pPr>
              <w:spacing w:after="0" w:line="240" w:lineRule="auto"/>
              <w:ind w:left="284"/>
            </w:pPr>
            <w:r w:rsidRPr="002828FA">
              <w:t>%34</w:t>
            </w:r>
          </w:p>
        </w:tc>
        <w:tc>
          <w:tcPr>
            <w:tcW w:w="1134" w:type="dxa"/>
          </w:tcPr>
          <w:p w:rsidR="0014315A" w:rsidRPr="002828FA" w:rsidRDefault="0014315A" w:rsidP="00B70FD1">
            <w:pPr>
              <w:spacing w:after="0" w:line="240" w:lineRule="auto"/>
              <w:ind w:left="284"/>
            </w:pPr>
            <w:r w:rsidRPr="002828FA">
              <w:t>%35</w:t>
            </w:r>
          </w:p>
        </w:tc>
        <w:tc>
          <w:tcPr>
            <w:tcW w:w="1134" w:type="dxa"/>
          </w:tcPr>
          <w:p w:rsidR="0014315A" w:rsidRPr="002828FA" w:rsidRDefault="0014315A" w:rsidP="00B70FD1">
            <w:pPr>
              <w:spacing w:after="0" w:line="240" w:lineRule="auto"/>
              <w:ind w:left="284"/>
            </w:pPr>
            <w:r w:rsidRPr="002828FA">
              <w:t>%46</w:t>
            </w:r>
          </w:p>
        </w:tc>
        <w:tc>
          <w:tcPr>
            <w:tcW w:w="1134" w:type="dxa"/>
          </w:tcPr>
          <w:p w:rsidR="0014315A" w:rsidRPr="002828FA" w:rsidRDefault="0014315A" w:rsidP="00B70FD1">
            <w:pPr>
              <w:spacing w:after="0" w:line="240" w:lineRule="auto"/>
              <w:ind w:left="284"/>
            </w:pPr>
            <w:r w:rsidRPr="002828FA">
              <w:t>%51</w:t>
            </w:r>
          </w:p>
        </w:tc>
      </w:tr>
      <w:tr w:rsidR="0014315A" w:rsidRPr="002828FA">
        <w:trPr>
          <w:trHeight w:val="428"/>
        </w:trPr>
        <w:tc>
          <w:tcPr>
            <w:tcW w:w="5245" w:type="dxa"/>
            <w:gridSpan w:val="2"/>
            <w:vAlign w:val="center"/>
          </w:tcPr>
          <w:p w:rsidR="0014315A" w:rsidRPr="002828FA" w:rsidRDefault="0014315A" w:rsidP="00B70FD1">
            <w:pPr>
              <w:spacing w:after="0" w:line="240" w:lineRule="auto"/>
              <w:ind w:left="284"/>
            </w:pPr>
            <w:r w:rsidRPr="002828FA">
              <w:lastRenderedPageBreak/>
              <w:t>3.1.11 Afet, Seferberlik, Savaş hali hazırlıkları, Koruyucu Güvenlik ile ilgili eğitim çalışmaları kapsamında eğitim verilen personel/ öğrenci sayısı</w:t>
            </w:r>
          </w:p>
        </w:tc>
        <w:tc>
          <w:tcPr>
            <w:tcW w:w="1134" w:type="dxa"/>
          </w:tcPr>
          <w:p w:rsidR="0014315A" w:rsidRPr="002828FA" w:rsidRDefault="0014315A" w:rsidP="00B70FD1">
            <w:pPr>
              <w:spacing w:after="0" w:line="240" w:lineRule="auto"/>
              <w:ind w:left="284"/>
            </w:pPr>
            <w:r w:rsidRPr="002828FA">
              <w:t>0</w:t>
            </w:r>
          </w:p>
        </w:tc>
        <w:tc>
          <w:tcPr>
            <w:tcW w:w="1134" w:type="dxa"/>
          </w:tcPr>
          <w:p w:rsidR="0014315A" w:rsidRPr="002828FA" w:rsidRDefault="00EB4A59" w:rsidP="00B70FD1">
            <w:pPr>
              <w:spacing w:after="0" w:line="240" w:lineRule="auto"/>
              <w:ind w:left="284"/>
            </w:pPr>
            <w:r>
              <w:t>27/0</w:t>
            </w:r>
          </w:p>
        </w:tc>
        <w:tc>
          <w:tcPr>
            <w:tcW w:w="1134" w:type="dxa"/>
          </w:tcPr>
          <w:p w:rsidR="0014315A" w:rsidRPr="002828FA" w:rsidRDefault="0014315A" w:rsidP="00EB4A59">
            <w:pPr>
              <w:spacing w:after="0" w:line="240" w:lineRule="auto"/>
              <w:ind w:left="284"/>
            </w:pPr>
            <w:r w:rsidRPr="002828FA">
              <w:t>310</w:t>
            </w:r>
            <w:r w:rsidR="00EB4A59">
              <w:t>/3867</w:t>
            </w:r>
          </w:p>
        </w:tc>
        <w:tc>
          <w:tcPr>
            <w:tcW w:w="1134" w:type="dxa"/>
          </w:tcPr>
          <w:p w:rsidR="0014315A" w:rsidRPr="00A46803" w:rsidRDefault="00AC2327" w:rsidP="00B70FD1">
            <w:pPr>
              <w:spacing w:after="0" w:line="240" w:lineRule="auto"/>
              <w:ind w:left="284"/>
            </w:pPr>
            <w:r w:rsidRPr="00A46803">
              <w:t>400/ 4500</w:t>
            </w:r>
          </w:p>
        </w:tc>
      </w:tr>
      <w:tr w:rsidR="0014315A" w:rsidRPr="002828FA">
        <w:trPr>
          <w:trHeight w:val="428"/>
        </w:trPr>
        <w:tc>
          <w:tcPr>
            <w:tcW w:w="5245" w:type="dxa"/>
            <w:gridSpan w:val="2"/>
            <w:vAlign w:val="center"/>
          </w:tcPr>
          <w:p w:rsidR="0014315A" w:rsidRPr="002828FA" w:rsidRDefault="0014315A" w:rsidP="00B70FD1">
            <w:pPr>
              <w:spacing w:after="0" w:line="240" w:lineRule="auto"/>
              <w:ind w:left="284"/>
            </w:pPr>
            <w:r w:rsidRPr="002828FA">
              <w:t>3.1.12 Sivil savunma birimi olarak rehberlik ve denetim yapılan okul-kurum sayısı</w:t>
            </w:r>
          </w:p>
        </w:tc>
        <w:tc>
          <w:tcPr>
            <w:tcW w:w="1134" w:type="dxa"/>
          </w:tcPr>
          <w:p w:rsidR="0014315A" w:rsidRPr="002828FA" w:rsidRDefault="00EB4A59" w:rsidP="00B70FD1">
            <w:pPr>
              <w:spacing w:after="0" w:line="240" w:lineRule="auto"/>
              <w:ind w:left="284"/>
            </w:pPr>
            <w:r>
              <w:t>22</w:t>
            </w:r>
          </w:p>
        </w:tc>
        <w:tc>
          <w:tcPr>
            <w:tcW w:w="1134" w:type="dxa"/>
          </w:tcPr>
          <w:p w:rsidR="0014315A" w:rsidRPr="002828FA" w:rsidRDefault="00EB4A59" w:rsidP="00B70FD1">
            <w:pPr>
              <w:spacing w:after="0" w:line="240" w:lineRule="auto"/>
              <w:ind w:left="284"/>
            </w:pPr>
            <w:r>
              <w:t>22</w:t>
            </w:r>
          </w:p>
        </w:tc>
        <w:tc>
          <w:tcPr>
            <w:tcW w:w="1134" w:type="dxa"/>
          </w:tcPr>
          <w:p w:rsidR="0014315A" w:rsidRPr="002828FA" w:rsidRDefault="00EB4A59" w:rsidP="00B70FD1">
            <w:pPr>
              <w:spacing w:after="0" w:line="240" w:lineRule="auto"/>
              <w:ind w:left="284"/>
            </w:pPr>
            <w:r>
              <w:t>24</w:t>
            </w:r>
          </w:p>
        </w:tc>
        <w:tc>
          <w:tcPr>
            <w:tcW w:w="1134" w:type="dxa"/>
          </w:tcPr>
          <w:p w:rsidR="0014315A" w:rsidRPr="002828FA" w:rsidRDefault="00EB4A59" w:rsidP="00B70FD1">
            <w:pPr>
              <w:spacing w:after="0" w:line="240" w:lineRule="auto"/>
              <w:ind w:left="284"/>
            </w:pPr>
            <w:r>
              <w:t>27</w:t>
            </w:r>
          </w:p>
        </w:tc>
      </w:tr>
    </w:tbl>
    <w:p w:rsidR="0014315A" w:rsidRPr="004C3176" w:rsidRDefault="0014315A" w:rsidP="00A45A4E">
      <w:pPr>
        <w:autoSpaceDE w:val="0"/>
        <w:autoSpaceDN w:val="0"/>
        <w:adjustRightInd w:val="0"/>
        <w:spacing w:after="0" w:line="240" w:lineRule="auto"/>
        <w:ind w:left="284"/>
      </w:pPr>
      <w:r w:rsidRPr="004C3176">
        <w:t xml:space="preserve">* Her yıl sonunda veriler işlenerek sayısal takibi yapılacaktır. Yüzdelik </w:t>
      </w:r>
      <w:proofErr w:type="gramStart"/>
      <w:r w:rsidRPr="004C3176">
        <w:t>istenilen  verilerin</w:t>
      </w:r>
      <w:proofErr w:type="gramEnd"/>
      <w:r w:rsidRPr="004C3176">
        <w:t xml:space="preserve"> hesaplanmasında:(İstenilen veri x 100 /toplam veri)</w:t>
      </w:r>
    </w:p>
    <w:p w:rsidR="0014315A" w:rsidRPr="004C3176" w:rsidRDefault="0014315A" w:rsidP="00A45A4E">
      <w:pPr>
        <w:shd w:val="clear" w:color="auto" w:fill="FFFFFF"/>
        <w:spacing w:before="120" w:after="120"/>
        <w:ind w:left="284"/>
        <w:rPr>
          <w:b/>
          <w:bCs/>
        </w:rPr>
      </w:pPr>
    </w:p>
    <w:p w:rsidR="0014315A" w:rsidRPr="004C3176" w:rsidRDefault="0014315A" w:rsidP="00A45A4E">
      <w:pPr>
        <w:shd w:val="clear" w:color="auto" w:fill="FFFFFF"/>
        <w:spacing w:before="120" w:after="120"/>
        <w:ind w:left="284"/>
        <w:rPr>
          <w:b/>
          <w:bCs/>
        </w:rPr>
      </w:pPr>
    </w:p>
    <w:p w:rsidR="0014315A" w:rsidRPr="004C3176" w:rsidRDefault="0014315A" w:rsidP="00A45A4E">
      <w:pPr>
        <w:spacing w:after="0"/>
        <w:ind w:left="284" w:firstLine="424"/>
      </w:pPr>
      <w:r w:rsidRPr="004C3176">
        <w:t>Eğitime erişim ve eğitimde kalitenin artırılması konularında istenen verimin alınabilmesi için insan kaynağının iyi bir şekilde planlanması gerekmektedir. Önümüzdeki plan döneminde ihtiyaç-fazlalık ilişkisini gözeterek beşeri altyapının dengeli bir şekilde dağıtılması ve yetkinliklerinin artırılması hedeflenmektedir. Bu bağlamda Millî Eğitim Müdürlüğünün beşeri altyapısının güçlendirilmesi hedeflenmektedir.</w:t>
      </w:r>
    </w:p>
    <w:p w:rsidR="0014315A" w:rsidRPr="004C3176" w:rsidRDefault="0014315A" w:rsidP="00A45A4E">
      <w:pPr>
        <w:shd w:val="clear" w:color="auto" w:fill="FFFFFF"/>
        <w:spacing w:before="120" w:after="120"/>
        <w:ind w:left="284"/>
        <w:rPr>
          <w:b/>
          <w:bCs/>
        </w:rPr>
      </w:pPr>
    </w:p>
    <w:p w:rsidR="0014315A" w:rsidRPr="004C3176" w:rsidRDefault="0014315A" w:rsidP="00A45A4E">
      <w:pPr>
        <w:spacing w:line="360" w:lineRule="auto"/>
        <w:ind w:left="284" w:firstLine="424"/>
      </w:pPr>
      <w:r w:rsidRPr="004C3176">
        <w:t xml:space="preserve">2013 yılı verilerine göre Müdürlüğümüzde Eğitim </w:t>
      </w:r>
      <w:r w:rsidR="00EB4A59">
        <w:t>Öğretim Hizmetleri Sınıfında 31</w:t>
      </w:r>
      <w:r w:rsidRPr="004C3176">
        <w:t>4, Genel İdare Hizmetleri Sınıfın</w:t>
      </w:r>
      <w:r w:rsidR="00EB4A59">
        <w:t>da 51</w:t>
      </w:r>
      <w:r w:rsidRPr="004C3176">
        <w:t xml:space="preserve"> personel mevcuttur.30.06.2014 tarihi itibarı ile </w:t>
      </w:r>
      <w:r w:rsidR="00EB4A59">
        <w:t>Gölhisar İlçe</w:t>
      </w:r>
      <w:r w:rsidRPr="004C3176">
        <w:t xml:space="preserve"> Mil</w:t>
      </w:r>
      <w:r w:rsidR="00EB4A59">
        <w:t>li Eğitim Müdürlüğünde toplam 41</w:t>
      </w:r>
      <w:r w:rsidRPr="004C3176">
        <w:t xml:space="preserve"> yönetici görev yapmaktadır.  Müdürlüğümüzün insan kaynağı planlamasını bilimsel projeksiyonlara dayandıran ve insan kaynaklarının il genelinde adil ve dengeli dağılımını sağlayan, liyakat ve kariyeri esas alan insan kaynakları yönetim sistemi oluşturmaya yönelik çalışmalar yapılmaktadır. 2013 yılı içerisinde m</w:t>
      </w:r>
      <w:r w:rsidR="00EB4A59">
        <w:t>ahalli olarak gerçekleştirilen 14 eğitim faaliyetine 163</w:t>
      </w:r>
      <w:r w:rsidRPr="004C3176">
        <w:t xml:space="preserve"> öğretmen 0 Müdürlüğümüz personeli katılmış; üniversitelerden 0, kurum dışından 0 kişi görevlendirilmiştir. Eğitimlerde merkez müdürü, eğitim yöneticisi ve eği</w:t>
      </w:r>
      <w:r w:rsidR="00EB4A59">
        <w:t>tim görevlisi olarak toplamda 2</w:t>
      </w:r>
      <w:r w:rsidRPr="004C3176">
        <w:t xml:space="preserve"> kişi görev yapmıştır.652 Sayılı KHK ile ilimiz düzeyinde 9 Eği</w:t>
      </w:r>
      <w:r w:rsidR="00EB4A59">
        <w:t>tim uzmanı görev yapmaktadır. İlçe</w:t>
      </w:r>
      <w:r w:rsidRPr="004C3176">
        <w:t>mizde 56 Uzman öğretmen ve 0 başöğretmen olarak görev yapmaktadır.</w:t>
      </w:r>
    </w:p>
    <w:p w:rsidR="0014315A" w:rsidRPr="004C3176" w:rsidRDefault="0014315A" w:rsidP="00A45A4E">
      <w:pPr>
        <w:spacing w:line="360" w:lineRule="auto"/>
        <w:ind w:left="284" w:firstLine="424"/>
      </w:pPr>
      <w:r w:rsidRPr="004C3176">
        <w:t>Okullarımızda Millî Eğitim Bakanlığında Bağlı Eğitim Kurumu Yöneticilerinin Görevlendirilmelerine İlişkin Yönetmeliğin ilgili şartlarını taşıyanlar 4 yıllığına yönetici olarak görevlendirilmekte olup görev süresi dolanların yeniden dört yıllığına görevi uzatılmakta veya şartları taşıyan yeni adaylar yöneticilik için görevlendirilmektedir.</w:t>
      </w:r>
    </w:p>
    <w:p w:rsidR="0014315A" w:rsidRPr="004C3176" w:rsidRDefault="0014315A" w:rsidP="00A45A4E">
      <w:pPr>
        <w:shd w:val="clear" w:color="auto" w:fill="FFFFFF"/>
        <w:spacing w:before="120" w:after="120"/>
        <w:ind w:left="284" w:firstLine="424"/>
        <w:rPr>
          <w:b/>
          <w:bCs/>
          <w:u w:val="single"/>
        </w:rPr>
      </w:pPr>
      <w:r w:rsidRPr="004C3176">
        <w:t>Milli Eğitim Müdürlüğümüzün insan kaynaklarının önceliği eğitimde başarımızın sürekli olmasıdır. Bu anlamda çalışanlarımızın sürekli gelişimi ve potansiyellerini gerçekleştirmeleri için gerekli ortamı yaratmak, çalışan ve yöneticilerin mesleki gelişimini sağlamak, yönetici ve çalışanların performansını düzenli olarak izlenmesi hedeflenmektedir.</w:t>
      </w:r>
    </w:p>
    <w:p w:rsidR="0014315A" w:rsidRPr="004C3176" w:rsidRDefault="0014315A" w:rsidP="00A45A4E">
      <w:pPr>
        <w:ind w:left="284"/>
        <w:rPr>
          <w:b/>
          <w:bCs/>
          <w:u w:val="single"/>
        </w:rPr>
      </w:pPr>
    </w:p>
    <w:p w:rsidR="0014315A" w:rsidRPr="004C3176" w:rsidRDefault="0014315A" w:rsidP="00A45A4E">
      <w:pPr>
        <w:ind w:left="284"/>
        <w:rPr>
          <w:b/>
          <w:bCs/>
          <w:u w:val="single"/>
        </w:rPr>
      </w:pPr>
      <w:r w:rsidRPr="004C3176">
        <w:rPr>
          <w:b/>
          <w:bCs/>
          <w:u w:val="single"/>
        </w:rPr>
        <w:t xml:space="preserve">Tedbirler </w:t>
      </w:r>
      <w:proofErr w:type="gramStart"/>
      <w:r w:rsidRPr="004C3176">
        <w:rPr>
          <w:b/>
          <w:bCs/>
          <w:u w:val="single"/>
        </w:rPr>
        <w:t>3.1</w:t>
      </w:r>
      <w:proofErr w:type="gramEnd"/>
    </w:p>
    <w:tbl>
      <w:tblPr>
        <w:tblW w:w="963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62"/>
        <w:gridCol w:w="1560"/>
        <w:gridCol w:w="1417"/>
      </w:tblGrid>
      <w:tr w:rsidR="0014315A" w:rsidRPr="002828FA">
        <w:trPr>
          <w:trHeight w:val="359"/>
        </w:trPr>
        <w:tc>
          <w:tcPr>
            <w:tcW w:w="6662" w:type="dxa"/>
            <w:vMerge w:val="restart"/>
            <w:shd w:val="clear" w:color="auto" w:fill="DAC9E3"/>
            <w:vAlign w:val="center"/>
          </w:tcPr>
          <w:p w:rsidR="0014315A" w:rsidRPr="006834D5" w:rsidRDefault="0014315A" w:rsidP="00B70FD1">
            <w:pPr>
              <w:pStyle w:val="ListeParagraf"/>
              <w:spacing w:after="0" w:line="240" w:lineRule="auto"/>
              <w:ind w:left="284"/>
              <w:rPr>
                <w:b/>
                <w:bCs/>
              </w:rPr>
            </w:pPr>
            <w:r w:rsidRPr="006834D5">
              <w:rPr>
                <w:b/>
                <w:bCs/>
              </w:rPr>
              <w:t>Tedbirler</w:t>
            </w:r>
          </w:p>
        </w:tc>
        <w:tc>
          <w:tcPr>
            <w:tcW w:w="1560" w:type="dxa"/>
            <w:vMerge w:val="restart"/>
            <w:shd w:val="clear" w:color="auto" w:fill="DAC9E3"/>
            <w:vAlign w:val="center"/>
          </w:tcPr>
          <w:p w:rsidR="0014315A" w:rsidRPr="006834D5" w:rsidRDefault="0014315A" w:rsidP="00B70FD1">
            <w:pPr>
              <w:pStyle w:val="ListeParagraf"/>
              <w:spacing w:after="0" w:line="240" w:lineRule="auto"/>
              <w:ind w:left="284"/>
              <w:rPr>
                <w:b/>
                <w:bCs/>
              </w:rPr>
            </w:pPr>
            <w:r w:rsidRPr="006834D5">
              <w:rPr>
                <w:b/>
                <w:bCs/>
              </w:rPr>
              <w:t>Sorumlu Birim</w:t>
            </w:r>
          </w:p>
        </w:tc>
        <w:tc>
          <w:tcPr>
            <w:tcW w:w="1417" w:type="dxa"/>
            <w:vMerge w:val="restart"/>
            <w:shd w:val="clear" w:color="auto" w:fill="DAC9E3"/>
          </w:tcPr>
          <w:p w:rsidR="0014315A" w:rsidRPr="006834D5" w:rsidRDefault="0014315A" w:rsidP="00B70FD1">
            <w:pPr>
              <w:pStyle w:val="ListeParagraf"/>
              <w:spacing w:after="0" w:line="240" w:lineRule="auto"/>
              <w:ind w:left="284"/>
              <w:rPr>
                <w:b/>
                <w:bCs/>
              </w:rPr>
            </w:pPr>
            <w:r w:rsidRPr="006834D5">
              <w:rPr>
                <w:b/>
                <w:bCs/>
              </w:rPr>
              <w:t>Yardımcı Birimler</w:t>
            </w:r>
          </w:p>
        </w:tc>
      </w:tr>
      <w:tr w:rsidR="0014315A" w:rsidRPr="002828FA">
        <w:trPr>
          <w:trHeight w:val="359"/>
        </w:trPr>
        <w:tc>
          <w:tcPr>
            <w:tcW w:w="6662" w:type="dxa"/>
            <w:vMerge/>
            <w:shd w:val="clear" w:color="auto" w:fill="DAC9E3"/>
            <w:vAlign w:val="center"/>
          </w:tcPr>
          <w:p w:rsidR="0014315A" w:rsidRPr="006834D5" w:rsidRDefault="0014315A" w:rsidP="00B70FD1">
            <w:pPr>
              <w:pStyle w:val="ListeParagraf"/>
              <w:spacing w:after="0" w:line="240" w:lineRule="auto"/>
              <w:ind w:left="284"/>
              <w:rPr>
                <w:b/>
                <w:bCs/>
              </w:rPr>
            </w:pPr>
          </w:p>
        </w:tc>
        <w:tc>
          <w:tcPr>
            <w:tcW w:w="1560" w:type="dxa"/>
            <w:vMerge/>
            <w:shd w:val="clear" w:color="auto" w:fill="DAC9E3"/>
            <w:vAlign w:val="center"/>
          </w:tcPr>
          <w:p w:rsidR="0014315A" w:rsidRPr="006834D5" w:rsidRDefault="0014315A" w:rsidP="00B70FD1">
            <w:pPr>
              <w:pStyle w:val="ListeParagraf"/>
              <w:spacing w:after="0" w:line="240" w:lineRule="auto"/>
              <w:ind w:left="284"/>
              <w:rPr>
                <w:b/>
                <w:bCs/>
              </w:rPr>
            </w:pPr>
          </w:p>
        </w:tc>
        <w:tc>
          <w:tcPr>
            <w:tcW w:w="1417" w:type="dxa"/>
            <w:vMerge/>
            <w:shd w:val="clear" w:color="auto" w:fill="DAC9E3"/>
          </w:tcPr>
          <w:p w:rsidR="0014315A" w:rsidRPr="006834D5" w:rsidRDefault="0014315A" w:rsidP="00B70FD1">
            <w:pPr>
              <w:pStyle w:val="ListeParagraf"/>
              <w:spacing w:after="0" w:line="240" w:lineRule="auto"/>
              <w:ind w:left="284"/>
              <w:rPr>
                <w:b/>
                <w:bCs/>
              </w:rPr>
            </w:pPr>
          </w:p>
        </w:tc>
      </w:tr>
      <w:tr w:rsidR="0014315A" w:rsidRPr="002828FA">
        <w:trPr>
          <w:trHeight w:val="766"/>
        </w:trPr>
        <w:tc>
          <w:tcPr>
            <w:tcW w:w="6662" w:type="dxa"/>
          </w:tcPr>
          <w:p w:rsidR="0014315A" w:rsidRPr="006834D5" w:rsidRDefault="0014315A" w:rsidP="00B70FD1">
            <w:pPr>
              <w:pStyle w:val="ListeParagraf"/>
              <w:spacing w:after="0" w:line="240" w:lineRule="auto"/>
              <w:ind w:left="284"/>
            </w:pPr>
            <w:r w:rsidRPr="006834D5">
              <w:lastRenderedPageBreak/>
              <w:t>İnsan kaynakları yönetimi alanında karşılaşılan sorunları aşmak için sürdürülebilir ve etkili bir insan kaynakları eğitimi politikası oluşturulacaktır.</w:t>
            </w:r>
          </w:p>
        </w:tc>
        <w:tc>
          <w:tcPr>
            <w:tcW w:w="1560" w:type="dxa"/>
          </w:tcPr>
          <w:p w:rsidR="0014315A" w:rsidRPr="006834D5" w:rsidRDefault="0014315A" w:rsidP="00B70FD1">
            <w:pPr>
              <w:pStyle w:val="ListeParagraf"/>
              <w:spacing w:after="0" w:line="240" w:lineRule="auto"/>
              <w:ind w:left="284"/>
              <w:rPr>
                <w:b/>
                <w:bCs/>
                <w:i/>
                <w:iCs/>
                <w:sz w:val="18"/>
                <w:szCs w:val="18"/>
              </w:rPr>
            </w:pPr>
            <w:r w:rsidRPr="006834D5">
              <w:rPr>
                <w:b/>
                <w:bCs/>
                <w:i/>
                <w:iCs/>
                <w:sz w:val="18"/>
                <w:szCs w:val="18"/>
              </w:rPr>
              <w:t>İnsan K.</w:t>
            </w:r>
          </w:p>
        </w:tc>
        <w:tc>
          <w:tcPr>
            <w:tcW w:w="1417" w:type="dxa"/>
          </w:tcPr>
          <w:p w:rsidR="0014315A" w:rsidRPr="002828FA" w:rsidRDefault="0014315A" w:rsidP="00B70FD1">
            <w:pPr>
              <w:ind w:left="284"/>
              <w:rPr>
                <w:sz w:val="18"/>
                <w:szCs w:val="18"/>
              </w:rPr>
            </w:pPr>
            <w:r w:rsidRPr="002828FA">
              <w:rPr>
                <w:b/>
                <w:bCs/>
                <w:i/>
                <w:iCs/>
                <w:sz w:val="18"/>
                <w:szCs w:val="18"/>
              </w:rPr>
              <w:t>İnsan K.</w:t>
            </w:r>
          </w:p>
        </w:tc>
      </w:tr>
      <w:tr w:rsidR="0014315A" w:rsidRPr="002828FA">
        <w:trPr>
          <w:trHeight w:val="400"/>
        </w:trPr>
        <w:tc>
          <w:tcPr>
            <w:tcW w:w="6662" w:type="dxa"/>
          </w:tcPr>
          <w:p w:rsidR="0014315A" w:rsidRPr="002828FA" w:rsidRDefault="0014315A" w:rsidP="00B70FD1">
            <w:pPr>
              <w:spacing w:after="0" w:line="240" w:lineRule="auto"/>
              <w:ind w:left="284"/>
            </w:pPr>
            <w:r w:rsidRPr="002828FA">
              <w:t>Hizmet içi eğitim faaliyetleri, bu faaliyetlere yönelik yapılacak ihtiyaç, etkinlik ve fayda-maliyet analizleri doğrultusunda planlanacaktır.</w:t>
            </w:r>
          </w:p>
        </w:tc>
        <w:tc>
          <w:tcPr>
            <w:tcW w:w="1560" w:type="dxa"/>
          </w:tcPr>
          <w:p w:rsidR="0014315A" w:rsidRPr="002828FA" w:rsidRDefault="0014315A" w:rsidP="00B70FD1">
            <w:pPr>
              <w:ind w:left="284"/>
              <w:rPr>
                <w:sz w:val="18"/>
                <w:szCs w:val="18"/>
              </w:rPr>
            </w:pPr>
            <w:r w:rsidRPr="002828FA">
              <w:rPr>
                <w:b/>
                <w:bCs/>
                <w:i/>
                <w:iCs/>
                <w:sz w:val="18"/>
                <w:szCs w:val="18"/>
              </w:rPr>
              <w:t>İnsan K.</w:t>
            </w:r>
          </w:p>
        </w:tc>
        <w:tc>
          <w:tcPr>
            <w:tcW w:w="1417" w:type="dxa"/>
          </w:tcPr>
          <w:p w:rsidR="0014315A" w:rsidRPr="002828FA" w:rsidRDefault="0014315A" w:rsidP="00B70FD1">
            <w:pPr>
              <w:ind w:left="284"/>
              <w:rPr>
                <w:sz w:val="18"/>
                <w:szCs w:val="18"/>
              </w:rPr>
            </w:pPr>
            <w:r w:rsidRPr="002828FA">
              <w:rPr>
                <w:b/>
                <w:bCs/>
                <w:i/>
                <w:iCs/>
                <w:sz w:val="18"/>
                <w:szCs w:val="18"/>
              </w:rPr>
              <w:t>İnsan K.</w:t>
            </w:r>
          </w:p>
        </w:tc>
      </w:tr>
      <w:tr w:rsidR="0014315A" w:rsidRPr="002828FA">
        <w:trPr>
          <w:trHeight w:val="400"/>
        </w:trPr>
        <w:tc>
          <w:tcPr>
            <w:tcW w:w="6662" w:type="dxa"/>
          </w:tcPr>
          <w:p w:rsidR="0014315A" w:rsidRPr="002828FA" w:rsidRDefault="0014315A" w:rsidP="00B70FD1">
            <w:pPr>
              <w:spacing w:after="0" w:line="240" w:lineRule="auto"/>
              <w:ind w:left="284"/>
            </w:pPr>
            <w:r w:rsidRPr="002828FA">
              <w:t>Eğitim içeriğinin nitelik açısından geliştirilmesi, daha fazla HİE faaliyeti teklifinin yapılması, eğitim kalitesinin arttırılması, hizmet sunan personelin eğitimi sağlanacaktır. Bu alanda üniversitelerle işbirliği yapılacaktır.</w:t>
            </w:r>
          </w:p>
        </w:tc>
        <w:tc>
          <w:tcPr>
            <w:tcW w:w="1560" w:type="dxa"/>
          </w:tcPr>
          <w:p w:rsidR="0014315A" w:rsidRPr="002828FA" w:rsidRDefault="0014315A" w:rsidP="00B70FD1">
            <w:pPr>
              <w:ind w:left="284"/>
              <w:rPr>
                <w:sz w:val="18"/>
                <w:szCs w:val="18"/>
              </w:rPr>
            </w:pPr>
            <w:r w:rsidRPr="002828FA">
              <w:rPr>
                <w:b/>
                <w:bCs/>
                <w:i/>
                <w:iCs/>
                <w:sz w:val="18"/>
                <w:szCs w:val="18"/>
              </w:rPr>
              <w:t>İnsan K.</w:t>
            </w:r>
          </w:p>
        </w:tc>
        <w:tc>
          <w:tcPr>
            <w:tcW w:w="1417" w:type="dxa"/>
          </w:tcPr>
          <w:p w:rsidR="0014315A" w:rsidRPr="002828FA" w:rsidRDefault="0014315A" w:rsidP="00B70FD1">
            <w:pPr>
              <w:ind w:left="284"/>
              <w:rPr>
                <w:sz w:val="18"/>
                <w:szCs w:val="18"/>
              </w:rPr>
            </w:pPr>
            <w:r w:rsidRPr="002828FA">
              <w:rPr>
                <w:b/>
                <w:bCs/>
                <w:i/>
                <w:iCs/>
                <w:sz w:val="18"/>
                <w:szCs w:val="18"/>
              </w:rPr>
              <w:t>İnsan K.</w:t>
            </w:r>
          </w:p>
        </w:tc>
      </w:tr>
      <w:tr w:rsidR="0014315A" w:rsidRPr="002828FA">
        <w:trPr>
          <w:trHeight w:val="400"/>
        </w:trPr>
        <w:tc>
          <w:tcPr>
            <w:tcW w:w="6662" w:type="dxa"/>
          </w:tcPr>
          <w:p w:rsidR="0014315A" w:rsidRPr="002828FA" w:rsidRDefault="0014315A" w:rsidP="00B70FD1">
            <w:pPr>
              <w:spacing w:after="0" w:line="240" w:lineRule="auto"/>
              <w:ind w:left="284"/>
            </w:pPr>
            <w:r w:rsidRPr="002828FA">
              <w:t>Hizmet içi eğitimin değerlendirilmesi için anket geliştirme, izleme yapmayı sağlayacak programın geliştirilmesi sağlanacaktır.</w:t>
            </w:r>
          </w:p>
        </w:tc>
        <w:tc>
          <w:tcPr>
            <w:tcW w:w="1560" w:type="dxa"/>
          </w:tcPr>
          <w:p w:rsidR="0014315A" w:rsidRPr="002828FA" w:rsidRDefault="0014315A" w:rsidP="00B70FD1">
            <w:pPr>
              <w:ind w:left="284"/>
              <w:rPr>
                <w:sz w:val="18"/>
                <w:szCs w:val="18"/>
              </w:rPr>
            </w:pPr>
            <w:r w:rsidRPr="002828FA">
              <w:rPr>
                <w:b/>
                <w:bCs/>
                <w:i/>
                <w:iCs/>
                <w:sz w:val="18"/>
                <w:szCs w:val="18"/>
              </w:rPr>
              <w:t>İnsan K.</w:t>
            </w:r>
          </w:p>
        </w:tc>
        <w:tc>
          <w:tcPr>
            <w:tcW w:w="1417" w:type="dxa"/>
          </w:tcPr>
          <w:p w:rsidR="0014315A" w:rsidRPr="002828FA" w:rsidRDefault="0014315A" w:rsidP="00B70FD1">
            <w:pPr>
              <w:ind w:left="284"/>
              <w:rPr>
                <w:sz w:val="18"/>
                <w:szCs w:val="18"/>
              </w:rPr>
            </w:pPr>
            <w:r w:rsidRPr="002828FA">
              <w:rPr>
                <w:b/>
                <w:bCs/>
                <w:i/>
                <w:iCs/>
                <w:sz w:val="18"/>
                <w:szCs w:val="18"/>
              </w:rPr>
              <w:t>İnsan K.</w:t>
            </w:r>
          </w:p>
        </w:tc>
      </w:tr>
      <w:tr w:rsidR="0014315A" w:rsidRPr="002828FA">
        <w:trPr>
          <w:trHeight w:val="400"/>
        </w:trPr>
        <w:tc>
          <w:tcPr>
            <w:tcW w:w="6662" w:type="dxa"/>
          </w:tcPr>
          <w:p w:rsidR="0014315A" w:rsidRPr="002828FA" w:rsidRDefault="0014315A" w:rsidP="00B70FD1">
            <w:pPr>
              <w:spacing w:after="0" w:line="240" w:lineRule="auto"/>
              <w:ind w:left="284" w:right="-3368"/>
            </w:pPr>
            <w:r w:rsidRPr="002828FA">
              <w:t>Özel yeteneklilerin eğitimini, çeşitli eğitim modellerinde etkili ve verimli şekilde planlayacak ve yürütecek personel yetiştirilecektir.</w:t>
            </w:r>
          </w:p>
        </w:tc>
        <w:tc>
          <w:tcPr>
            <w:tcW w:w="1560" w:type="dxa"/>
          </w:tcPr>
          <w:p w:rsidR="0014315A" w:rsidRPr="006834D5" w:rsidRDefault="0014315A" w:rsidP="00B70FD1">
            <w:pPr>
              <w:pStyle w:val="ListeParagraf"/>
              <w:spacing w:after="0" w:line="240" w:lineRule="auto"/>
              <w:ind w:left="284"/>
              <w:rPr>
                <w:sz w:val="18"/>
                <w:szCs w:val="18"/>
              </w:rPr>
            </w:pPr>
            <w:r w:rsidRPr="006834D5">
              <w:rPr>
                <w:sz w:val="18"/>
                <w:szCs w:val="18"/>
              </w:rPr>
              <w:t>Özel Eğitim</w:t>
            </w:r>
          </w:p>
        </w:tc>
        <w:tc>
          <w:tcPr>
            <w:tcW w:w="1417" w:type="dxa"/>
          </w:tcPr>
          <w:p w:rsidR="0014315A" w:rsidRPr="002828FA" w:rsidRDefault="0014315A" w:rsidP="00B70FD1">
            <w:pPr>
              <w:ind w:left="284"/>
              <w:rPr>
                <w:sz w:val="18"/>
                <w:szCs w:val="18"/>
              </w:rPr>
            </w:pPr>
            <w:r w:rsidRPr="002828FA">
              <w:rPr>
                <w:b/>
                <w:bCs/>
                <w:i/>
                <w:iCs/>
                <w:sz w:val="18"/>
                <w:szCs w:val="18"/>
              </w:rPr>
              <w:t>İnsan K.</w:t>
            </w:r>
          </w:p>
        </w:tc>
      </w:tr>
      <w:tr w:rsidR="0014315A" w:rsidRPr="002828FA">
        <w:trPr>
          <w:trHeight w:val="400"/>
        </w:trPr>
        <w:tc>
          <w:tcPr>
            <w:tcW w:w="6662" w:type="dxa"/>
          </w:tcPr>
          <w:p w:rsidR="0014315A" w:rsidRPr="002828FA" w:rsidRDefault="0014315A" w:rsidP="00B70FD1">
            <w:pPr>
              <w:spacing w:after="0" w:line="240" w:lineRule="auto"/>
              <w:ind w:left="284"/>
            </w:pPr>
            <w:r w:rsidRPr="002828FA">
              <w:t>Kurum dışı eğitim olanakları geliştirilerek personelin bu eğitimlere katılımı teşvik edilecektir.</w:t>
            </w:r>
          </w:p>
        </w:tc>
        <w:tc>
          <w:tcPr>
            <w:tcW w:w="1560" w:type="dxa"/>
          </w:tcPr>
          <w:p w:rsidR="0014315A" w:rsidRPr="002828FA" w:rsidRDefault="0014315A" w:rsidP="00B70FD1">
            <w:pPr>
              <w:ind w:left="284"/>
              <w:rPr>
                <w:sz w:val="18"/>
                <w:szCs w:val="18"/>
              </w:rPr>
            </w:pPr>
            <w:r w:rsidRPr="002828FA">
              <w:rPr>
                <w:b/>
                <w:bCs/>
                <w:i/>
                <w:iCs/>
                <w:sz w:val="18"/>
                <w:szCs w:val="18"/>
              </w:rPr>
              <w:t>İnsan K.</w:t>
            </w:r>
          </w:p>
        </w:tc>
        <w:tc>
          <w:tcPr>
            <w:tcW w:w="1417" w:type="dxa"/>
          </w:tcPr>
          <w:p w:rsidR="0014315A" w:rsidRPr="002828FA" w:rsidRDefault="0014315A" w:rsidP="00B70FD1">
            <w:pPr>
              <w:ind w:left="284"/>
              <w:rPr>
                <w:sz w:val="18"/>
                <w:szCs w:val="18"/>
              </w:rPr>
            </w:pPr>
            <w:r w:rsidRPr="002828FA">
              <w:rPr>
                <w:b/>
                <w:bCs/>
                <w:i/>
                <w:iCs/>
                <w:sz w:val="18"/>
                <w:szCs w:val="18"/>
              </w:rPr>
              <w:t>İnsan K.</w:t>
            </w:r>
          </w:p>
        </w:tc>
      </w:tr>
      <w:tr w:rsidR="0014315A" w:rsidRPr="002828FA">
        <w:trPr>
          <w:trHeight w:val="271"/>
        </w:trPr>
        <w:tc>
          <w:tcPr>
            <w:tcW w:w="6662" w:type="dxa"/>
          </w:tcPr>
          <w:p w:rsidR="0014315A" w:rsidRPr="002828FA" w:rsidRDefault="0014315A" w:rsidP="00B70FD1">
            <w:pPr>
              <w:spacing w:after="0" w:line="240" w:lineRule="auto"/>
              <w:ind w:left="284"/>
            </w:pPr>
            <w:r w:rsidRPr="002828FA">
              <w:t>Tüm eğitim kurumlarının yöneticilerinin görevlendirmelerinin belirlenen esaslar doğrultusunda yapılması sağlanacaktır.</w:t>
            </w:r>
          </w:p>
        </w:tc>
        <w:tc>
          <w:tcPr>
            <w:tcW w:w="1560" w:type="dxa"/>
          </w:tcPr>
          <w:p w:rsidR="0014315A" w:rsidRPr="002828FA" w:rsidRDefault="0014315A" w:rsidP="00B70FD1">
            <w:pPr>
              <w:ind w:left="284"/>
              <w:rPr>
                <w:sz w:val="18"/>
                <w:szCs w:val="18"/>
              </w:rPr>
            </w:pPr>
            <w:r w:rsidRPr="002828FA">
              <w:rPr>
                <w:b/>
                <w:bCs/>
                <w:i/>
                <w:iCs/>
                <w:sz w:val="18"/>
                <w:szCs w:val="18"/>
              </w:rPr>
              <w:t>İnsan K.</w:t>
            </w:r>
          </w:p>
        </w:tc>
        <w:tc>
          <w:tcPr>
            <w:tcW w:w="1417" w:type="dxa"/>
          </w:tcPr>
          <w:p w:rsidR="0014315A" w:rsidRPr="002828FA" w:rsidRDefault="0014315A" w:rsidP="00B70FD1">
            <w:pPr>
              <w:ind w:left="284"/>
              <w:rPr>
                <w:sz w:val="18"/>
                <w:szCs w:val="18"/>
              </w:rPr>
            </w:pPr>
            <w:r w:rsidRPr="002828FA">
              <w:rPr>
                <w:b/>
                <w:bCs/>
                <w:i/>
                <w:iCs/>
                <w:sz w:val="18"/>
                <w:szCs w:val="18"/>
              </w:rPr>
              <w:t>İnsan K.</w:t>
            </w:r>
          </w:p>
        </w:tc>
      </w:tr>
      <w:tr w:rsidR="0014315A" w:rsidRPr="002828FA">
        <w:trPr>
          <w:trHeight w:val="271"/>
        </w:trPr>
        <w:tc>
          <w:tcPr>
            <w:tcW w:w="6662" w:type="dxa"/>
          </w:tcPr>
          <w:p w:rsidR="0014315A" w:rsidRPr="002828FA" w:rsidRDefault="0014315A" w:rsidP="00B70FD1">
            <w:pPr>
              <w:spacing w:after="0" w:line="240" w:lineRule="auto"/>
              <w:ind w:left="284"/>
            </w:pPr>
            <w:r w:rsidRPr="002828FA">
              <w:t>Yönetici görevlendirme kriterleri görevlendirme izleme ve değerlendirme mekanizması kurulacaktır.</w:t>
            </w:r>
          </w:p>
        </w:tc>
        <w:tc>
          <w:tcPr>
            <w:tcW w:w="1560" w:type="dxa"/>
          </w:tcPr>
          <w:p w:rsidR="0014315A" w:rsidRPr="002828FA" w:rsidRDefault="0014315A" w:rsidP="00B70FD1">
            <w:pPr>
              <w:ind w:left="284"/>
              <w:rPr>
                <w:sz w:val="18"/>
                <w:szCs w:val="18"/>
              </w:rPr>
            </w:pPr>
            <w:r w:rsidRPr="002828FA">
              <w:rPr>
                <w:b/>
                <w:bCs/>
                <w:i/>
                <w:iCs/>
                <w:sz w:val="18"/>
                <w:szCs w:val="18"/>
              </w:rPr>
              <w:t>İnsan K.</w:t>
            </w:r>
          </w:p>
        </w:tc>
        <w:tc>
          <w:tcPr>
            <w:tcW w:w="1417" w:type="dxa"/>
          </w:tcPr>
          <w:p w:rsidR="0014315A" w:rsidRPr="002828FA" w:rsidRDefault="0014315A" w:rsidP="00B70FD1">
            <w:pPr>
              <w:ind w:left="284"/>
              <w:rPr>
                <w:sz w:val="18"/>
                <w:szCs w:val="18"/>
              </w:rPr>
            </w:pPr>
            <w:r w:rsidRPr="002828FA">
              <w:rPr>
                <w:b/>
                <w:bCs/>
                <w:i/>
                <w:iCs/>
                <w:sz w:val="18"/>
                <w:szCs w:val="18"/>
              </w:rPr>
              <w:t>İnsan K.</w:t>
            </w:r>
          </w:p>
        </w:tc>
      </w:tr>
      <w:tr w:rsidR="0014315A" w:rsidRPr="002828FA">
        <w:trPr>
          <w:trHeight w:val="271"/>
        </w:trPr>
        <w:tc>
          <w:tcPr>
            <w:tcW w:w="6662" w:type="dxa"/>
          </w:tcPr>
          <w:p w:rsidR="0014315A" w:rsidRPr="002828FA" w:rsidRDefault="0014315A" w:rsidP="00B70FD1">
            <w:pPr>
              <w:spacing w:after="0" w:line="240" w:lineRule="auto"/>
              <w:ind w:left="284"/>
            </w:pPr>
            <w:r w:rsidRPr="002828FA">
              <w:t xml:space="preserve">Yöneticilere uygulanacak </w:t>
            </w:r>
            <w:proofErr w:type="spellStart"/>
            <w:r w:rsidRPr="002828FA">
              <w:t>hizmetiçi</w:t>
            </w:r>
            <w:proofErr w:type="spellEnd"/>
            <w:r w:rsidRPr="002828FA">
              <w:t xml:space="preserve"> eğitim programları ile hizmet kalitesinin artırılması sağlanacaktır.</w:t>
            </w:r>
          </w:p>
        </w:tc>
        <w:tc>
          <w:tcPr>
            <w:tcW w:w="1560" w:type="dxa"/>
          </w:tcPr>
          <w:p w:rsidR="0014315A" w:rsidRPr="002828FA" w:rsidRDefault="0014315A" w:rsidP="00B70FD1">
            <w:pPr>
              <w:ind w:left="284"/>
              <w:rPr>
                <w:sz w:val="18"/>
                <w:szCs w:val="18"/>
              </w:rPr>
            </w:pPr>
            <w:r w:rsidRPr="002828FA">
              <w:rPr>
                <w:b/>
                <w:bCs/>
                <w:i/>
                <w:iCs/>
                <w:sz w:val="18"/>
                <w:szCs w:val="18"/>
              </w:rPr>
              <w:t>İnsan K.</w:t>
            </w:r>
          </w:p>
        </w:tc>
        <w:tc>
          <w:tcPr>
            <w:tcW w:w="1417" w:type="dxa"/>
          </w:tcPr>
          <w:p w:rsidR="0014315A" w:rsidRPr="002828FA" w:rsidRDefault="0014315A" w:rsidP="00B70FD1">
            <w:pPr>
              <w:ind w:left="284"/>
              <w:rPr>
                <w:sz w:val="18"/>
                <w:szCs w:val="18"/>
              </w:rPr>
            </w:pPr>
            <w:r w:rsidRPr="002828FA">
              <w:rPr>
                <w:b/>
                <w:bCs/>
                <w:i/>
                <w:iCs/>
                <w:sz w:val="18"/>
                <w:szCs w:val="18"/>
              </w:rPr>
              <w:t>İnsan K.</w:t>
            </w:r>
          </w:p>
        </w:tc>
      </w:tr>
      <w:tr w:rsidR="0014315A" w:rsidRPr="002828FA">
        <w:trPr>
          <w:trHeight w:val="271"/>
        </w:trPr>
        <w:tc>
          <w:tcPr>
            <w:tcW w:w="6662" w:type="dxa"/>
          </w:tcPr>
          <w:p w:rsidR="0014315A" w:rsidRPr="002828FA" w:rsidRDefault="0014315A" w:rsidP="00B70FD1">
            <w:pPr>
              <w:spacing w:after="0" w:line="240" w:lineRule="auto"/>
              <w:ind w:left="284"/>
            </w:pPr>
            <w:r w:rsidRPr="002828FA">
              <w:t>Okullardaki destek personeli ihtiyacını İş-kur ve diğer kurumlar aracılığıyla giderilecektir.</w:t>
            </w:r>
          </w:p>
        </w:tc>
        <w:tc>
          <w:tcPr>
            <w:tcW w:w="1560" w:type="dxa"/>
          </w:tcPr>
          <w:p w:rsidR="0014315A" w:rsidRPr="002828FA" w:rsidRDefault="0014315A" w:rsidP="00B70FD1">
            <w:pPr>
              <w:ind w:left="284"/>
              <w:rPr>
                <w:sz w:val="18"/>
                <w:szCs w:val="18"/>
              </w:rPr>
            </w:pPr>
            <w:r w:rsidRPr="002828FA">
              <w:rPr>
                <w:b/>
                <w:bCs/>
                <w:i/>
                <w:iCs/>
                <w:sz w:val="18"/>
                <w:szCs w:val="18"/>
              </w:rPr>
              <w:t>İnsan K.</w:t>
            </w:r>
          </w:p>
        </w:tc>
        <w:tc>
          <w:tcPr>
            <w:tcW w:w="1417" w:type="dxa"/>
          </w:tcPr>
          <w:p w:rsidR="0014315A" w:rsidRPr="002828FA" w:rsidRDefault="0014315A" w:rsidP="00B70FD1">
            <w:pPr>
              <w:ind w:left="284"/>
              <w:rPr>
                <w:sz w:val="18"/>
                <w:szCs w:val="18"/>
              </w:rPr>
            </w:pPr>
            <w:r w:rsidRPr="002828FA">
              <w:rPr>
                <w:b/>
                <w:bCs/>
                <w:i/>
                <w:iCs/>
                <w:sz w:val="18"/>
                <w:szCs w:val="18"/>
              </w:rPr>
              <w:t>İnsan K.</w:t>
            </w:r>
          </w:p>
        </w:tc>
      </w:tr>
      <w:tr w:rsidR="0014315A" w:rsidRPr="002828FA">
        <w:trPr>
          <w:trHeight w:val="271"/>
        </w:trPr>
        <w:tc>
          <w:tcPr>
            <w:tcW w:w="6662" w:type="dxa"/>
          </w:tcPr>
          <w:p w:rsidR="0014315A" w:rsidRPr="002828FA" w:rsidRDefault="0014315A" w:rsidP="00B70FD1">
            <w:pPr>
              <w:spacing w:after="0" w:line="240" w:lineRule="auto"/>
              <w:ind w:left="284"/>
            </w:pPr>
            <w:r w:rsidRPr="002828FA">
              <w:t>Personelin çalışma motivasyonunu ve iş tatminini artırmaya yönelik tedbirler alınacaktır.</w:t>
            </w:r>
          </w:p>
        </w:tc>
        <w:tc>
          <w:tcPr>
            <w:tcW w:w="1560" w:type="dxa"/>
          </w:tcPr>
          <w:p w:rsidR="0014315A" w:rsidRPr="002828FA" w:rsidRDefault="0014315A" w:rsidP="00B70FD1">
            <w:pPr>
              <w:ind w:left="284"/>
              <w:rPr>
                <w:sz w:val="18"/>
                <w:szCs w:val="18"/>
              </w:rPr>
            </w:pPr>
            <w:r w:rsidRPr="002828FA">
              <w:rPr>
                <w:b/>
                <w:bCs/>
                <w:i/>
                <w:iCs/>
                <w:sz w:val="18"/>
                <w:szCs w:val="18"/>
              </w:rPr>
              <w:t>İnsan K.</w:t>
            </w:r>
          </w:p>
        </w:tc>
        <w:tc>
          <w:tcPr>
            <w:tcW w:w="1417" w:type="dxa"/>
          </w:tcPr>
          <w:p w:rsidR="0014315A" w:rsidRPr="002828FA" w:rsidRDefault="0014315A" w:rsidP="00B70FD1">
            <w:pPr>
              <w:ind w:left="284"/>
              <w:rPr>
                <w:sz w:val="18"/>
                <w:szCs w:val="18"/>
              </w:rPr>
            </w:pPr>
            <w:r w:rsidRPr="002828FA">
              <w:rPr>
                <w:b/>
                <w:bCs/>
                <w:i/>
                <w:iCs/>
                <w:sz w:val="18"/>
                <w:szCs w:val="18"/>
              </w:rPr>
              <w:t>İnsan K.</w:t>
            </w:r>
          </w:p>
        </w:tc>
      </w:tr>
      <w:tr w:rsidR="0014315A" w:rsidRPr="002828FA">
        <w:trPr>
          <w:trHeight w:val="271"/>
        </w:trPr>
        <w:tc>
          <w:tcPr>
            <w:tcW w:w="6662" w:type="dxa"/>
          </w:tcPr>
          <w:p w:rsidR="0014315A" w:rsidRPr="002828FA" w:rsidRDefault="0014315A" w:rsidP="00B70FD1">
            <w:pPr>
              <w:spacing w:after="0" w:line="240" w:lineRule="auto"/>
              <w:ind w:left="284"/>
            </w:pPr>
            <w:r w:rsidRPr="002828FA">
              <w:t>Eğitim fakülteleri ile işbirliğine gidilerek öğretmen ve öğrenci bazlı projeler geliştirilecektir.</w:t>
            </w:r>
          </w:p>
        </w:tc>
        <w:tc>
          <w:tcPr>
            <w:tcW w:w="1560" w:type="dxa"/>
          </w:tcPr>
          <w:p w:rsidR="0014315A" w:rsidRPr="002828FA" w:rsidRDefault="0014315A" w:rsidP="00B70FD1">
            <w:pPr>
              <w:ind w:left="284"/>
              <w:rPr>
                <w:sz w:val="18"/>
                <w:szCs w:val="18"/>
              </w:rPr>
            </w:pPr>
            <w:r w:rsidRPr="002828FA">
              <w:rPr>
                <w:b/>
                <w:bCs/>
                <w:i/>
                <w:iCs/>
                <w:sz w:val="18"/>
                <w:szCs w:val="18"/>
              </w:rPr>
              <w:t>İnsan K.</w:t>
            </w:r>
          </w:p>
        </w:tc>
        <w:tc>
          <w:tcPr>
            <w:tcW w:w="1417" w:type="dxa"/>
          </w:tcPr>
          <w:p w:rsidR="0014315A" w:rsidRPr="002828FA" w:rsidRDefault="0014315A" w:rsidP="00B70FD1">
            <w:pPr>
              <w:ind w:left="284"/>
              <w:rPr>
                <w:sz w:val="18"/>
                <w:szCs w:val="18"/>
              </w:rPr>
            </w:pPr>
            <w:r w:rsidRPr="002828FA">
              <w:rPr>
                <w:b/>
                <w:bCs/>
                <w:i/>
                <w:iCs/>
                <w:sz w:val="18"/>
                <w:szCs w:val="18"/>
              </w:rPr>
              <w:t>İnsan K.</w:t>
            </w:r>
          </w:p>
        </w:tc>
      </w:tr>
      <w:tr w:rsidR="0014315A" w:rsidRPr="002828FA">
        <w:trPr>
          <w:trHeight w:val="271"/>
        </w:trPr>
        <w:tc>
          <w:tcPr>
            <w:tcW w:w="6662" w:type="dxa"/>
          </w:tcPr>
          <w:p w:rsidR="0014315A" w:rsidRPr="002828FA" w:rsidRDefault="0014315A" w:rsidP="00B70FD1">
            <w:pPr>
              <w:spacing w:after="0" w:line="240" w:lineRule="auto"/>
              <w:ind w:left="284"/>
            </w:pPr>
            <w:r w:rsidRPr="002828FA">
              <w:t>Afet, Seferberlik, Savaş hali hazırlıkları, Koruyucu Güvenlik ile ilgili eğitim çalışmaları kapsamında eğitim verilecektir.</w:t>
            </w:r>
          </w:p>
        </w:tc>
        <w:tc>
          <w:tcPr>
            <w:tcW w:w="1560" w:type="dxa"/>
          </w:tcPr>
          <w:p w:rsidR="0014315A" w:rsidRPr="006834D5" w:rsidRDefault="0014315A" w:rsidP="00B70FD1">
            <w:pPr>
              <w:pStyle w:val="ListeParagraf"/>
              <w:spacing w:after="0" w:line="240" w:lineRule="auto"/>
              <w:ind w:left="284"/>
              <w:rPr>
                <w:b/>
                <w:bCs/>
                <w:i/>
                <w:iCs/>
                <w:sz w:val="18"/>
                <w:szCs w:val="18"/>
              </w:rPr>
            </w:pPr>
            <w:r w:rsidRPr="006834D5">
              <w:rPr>
                <w:b/>
                <w:bCs/>
                <w:i/>
                <w:iCs/>
                <w:sz w:val="18"/>
                <w:szCs w:val="18"/>
              </w:rPr>
              <w:t>Sivil savunma</w:t>
            </w:r>
          </w:p>
        </w:tc>
        <w:tc>
          <w:tcPr>
            <w:tcW w:w="1417" w:type="dxa"/>
          </w:tcPr>
          <w:p w:rsidR="0014315A" w:rsidRPr="006834D5" w:rsidRDefault="0014315A" w:rsidP="00B70FD1">
            <w:pPr>
              <w:pStyle w:val="ListeParagraf"/>
              <w:spacing w:after="0" w:line="240" w:lineRule="auto"/>
              <w:ind w:left="284"/>
              <w:rPr>
                <w:b/>
                <w:bCs/>
                <w:i/>
                <w:iCs/>
                <w:sz w:val="18"/>
                <w:szCs w:val="18"/>
              </w:rPr>
            </w:pPr>
            <w:r w:rsidRPr="006834D5">
              <w:rPr>
                <w:b/>
                <w:bCs/>
                <w:i/>
                <w:iCs/>
                <w:sz w:val="18"/>
                <w:szCs w:val="18"/>
              </w:rPr>
              <w:t>İnsan K.</w:t>
            </w:r>
          </w:p>
        </w:tc>
      </w:tr>
      <w:tr w:rsidR="0014315A" w:rsidRPr="002828FA">
        <w:trPr>
          <w:trHeight w:val="271"/>
        </w:trPr>
        <w:tc>
          <w:tcPr>
            <w:tcW w:w="6662" w:type="dxa"/>
          </w:tcPr>
          <w:p w:rsidR="0014315A" w:rsidRPr="002828FA" w:rsidRDefault="0014315A" w:rsidP="00B70FD1">
            <w:pPr>
              <w:spacing w:after="0" w:line="240" w:lineRule="auto"/>
              <w:ind w:left="284"/>
            </w:pPr>
            <w:r w:rsidRPr="002828FA">
              <w:t>Sivil savunma birimi olarak Okul ve kurumlarımıza rehberlik ve denetim yapılacaktır.</w:t>
            </w:r>
          </w:p>
        </w:tc>
        <w:tc>
          <w:tcPr>
            <w:tcW w:w="1560" w:type="dxa"/>
          </w:tcPr>
          <w:p w:rsidR="0014315A" w:rsidRPr="006834D5" w:rsidRDefault="0014315A" w:rsidP="00B70FD1">
            <w:pPr>
              <w:pStyle w:val="ListeParagraf"/>
              <w:spacing w:after="0" w:line="240" w:lineRule="auto"/>
              <w:ind w:left="284"/>
              <w:rPr>
                <w:b/>
                <w:bCs/>
                <w:i/>
                <w:iCs/>
                <w:sz w:val="18"/>
                <w:szCs w:val="18"/>
              </w:rPr>
            </w:pPr>
            <w:r w:rsidRPr="006834D5">
              <w:rPr>
                <w:b/>
                <w:bCs/>
                <w:i/>
                <w:iCs/>
                <w:sz w:val="18"/>
                <w:szCs w:val="18"/>
              </w:rPr>
              <w:t>Sivil savunma</w:t>
            </w:r>
          </w:p>
        </w:tc>
        <w:tc>
          <w:tcPr>
            <w:tcW w:w="1417" w:type="dxa"/>
          </w:tcPr>
          <w:p w:rsidR="0014315A" w:rsidRPr="002828FA" w:rsidRDefault="0014315A" w:rsidP="00B70FD1">
            <w:pPr>
              <w:ind w:left="284"/>
              <w:rPr>
                <w:sz w:val="18"/>
                <w:szCs w:val="18"/>
              </w:rPr>
            </w:pPr>
            <w:r w:rsidRPr="002828FA">
              <w:rPr>
                <w:b/>
                <w:bCs/>
                <w:i/>
                <w:iCs/>
                <w:sz w:val="18"/>
                <w:szCs w:val="18"/>
              </w:rPr>
              <w:t>Temel E.</w:t>
            </w:r>
          </w:p>
        </w:tc>
      </w:tr>
      <w:tr w:rsidR="0014315A" w:rsidRPr="002828FA">
        <w:trPr>
          <w:trHeight w:val="271"/>
        </w:trPr>
        <w:tc>
          <w:tcPr>
            <w:tcW w:w="6662" w:type="dxa"/>
          </w:tcPr>
          <w:p w:rsidR="0014315A" w:rsidRPr="002828FA" w:rsidRDefault="0014315A" w:rsidP="00B70FD1">
            <w:pPr>
              <w:spacing w:after="0" w:line="240" w:lineRule="auto"/>
              <w:ind w:left="284"/>
            </w:pPr>
            <w:r w:rsidRPr="002828FA">
              <w:t>Okul ve Kurumlarımızın Sivil Savunma planlarının güncellenmesi, Yangın talimatları güncellenmesi, Koruyucu güvenlik planlarının onay takibi yapılacaktır.</w:t>
            </w:r>
          </w:p>
        </w:tc>
        <w:tc>
          <w:tcPr>
            <w:tcW w:w="1560" w:type="dxa"/>
          </w:tcPr>
          <w:p w:rsidR="0014315A" w:rsidRPr="006834D5" w:rsidRDefault="0014315A" w:rsidP="00B70FD1">
            <w:pPr>
              <w:pStyle w:val="ListeParagraf"/>
              <w:spacing w:after="0" w:line="240" w:lineRule="auto"/>
              <w:ind w:left="284"/>
              <w:rPr>
                <w:b/>
                <w:bCs/>
                <w:i/>
                <w:iCs/>
                <w:sz w:val="18"/>
                <w:szCs w:val="18"/>
              </w:rPr>
            </w:pPr>
            <w:r w:rsidRPr="006834D5">
              <w:rPr>
                <w:b/>
                <w:bCs/>
                <w:i/>
                <w:iCs/>
                <w:sz w:val="18"/>
                <w:szCs w:val="18"/>
              </w:rPr>
              <w:t>Sivil savunma</w:t>
            </w:r>
          </w:p>
        </w:tc>
        <w:tc>
          <w:tcPr>
            <w:tcW w:w="1417" w:type="dxa"/>
          </w:tcPr>
          <w:p w:rsidR="0014315A" w:rsidRPr="002828FA" w:rsidRDefault="0014315A" w:rsidP="00B70FD1">
            <w:pPr>
              <w:ind w:left="284"/>
              <w:rPr>
                <w:sz w:val="18"/>
                <w:szCs w:val="18"/>
              </w:rPr>
            </w:pPr>
            <w:r w:rsidRPr="002828FA">
              <w:rPr>
                <w:b/>
                <w:bCs/>
                <w:i/>
                <w:iCs/>
                <w:sz w:val="18"/>
                <w:szCs w:val="18"/>
              </w:rPr>
              <w:t>Temel E.</w:t>
            </w:r>
          </w:p>
        </w:tc>
      </w:tr>
    </w:tbl>
    <w:p w:rsidR="0014315A" w:rsidRPr="004C3176" w:rsidRDefault="0014315A" w:rsidP="00A45A4E">
      <w:pPr>
        <w:spacing w:line="360" w:lineRule="auto"/>
        <w:ind w:left="284"/>
      </w:pPr>
    </w:p>
    <w:p w:rsidR="0014315A" w:rsidRPr="004C3176" w:rsidRDefault="0014315A" w:rsidP="00A45A4E">
      <w:pPr>
        <w:spacing w:line="360" w:lineRule="auto"/>
        <w:ind w:left="284"/>
      </w:pPr>
    </w:p>
    <w:p w:rsidR="0014315A" w:rsidRPr="004C3176" w:rsidRDefault="0014315A" w:rsidP="00A45A4E">
      <w:pPr>
        <w:spacing w:line="360" w:lineRule="auto"/>
        <w:ind w:left="284"/>
      </w:pPr>
      <w:r w:rsidRPr="004C3176">
        <w:rPr>
          <w:b/>
          <w:bCs/>
        </w:rPr>
        <w:t xml:space="preserve">Stratejik Hedef </w:t>
      </w:r>
      <w:proofErr w:type="gramStart"/>
      <w:r w:rsidRPr="004C3176">
        <w:rPr>
          <w:b/>
          <w:bCs/>
        </w:rPr>
        <w:t>3.2</w:t>
      </w:r>
      <w:proofErr w:type="gramEnd"/>
      <w:r w:rsidRPr="004C3176">
        <w:rPr>
          <w:b/>
          <w:bCs/>
        </w:rPr>
        <w:t xml:space="preserve">:  </w:t>
      </w:r>
      <w:r w:rsidRPr="004C3176">
        <w:t>Plan dönemi sonuna kadar, ihtiyaçlar ve bütçe imkânları doğrultusunda, çağın gereklerine uygun biçimde donatılmış eğitim ortamlarını tesis etmek ve etkin, verimli bir mali yönetim yapısını oluşturmak.</w:t>
      </w:r>
    </w:p>
    <w:p w:rsidR="0014315A" w:rsidRPr="004C3176" w:rsidRDefault="0014315A" w:rsidP="00A45A4E">
      <w:pPr>
        <w:spacing w:line="360" w:lineRule="auto"/>
        <w:ind w:left="284"/>
        <w:rPr>
          <w:b/>
          <w:bCs/>
          <w:u w:val="single"/>
        </w:rPr>
      </w:pPr>
      <w:r w:rsidRPr="004C3176">
        <w:rPr>
          <w:b/>
          <w:bCs/>
          <w:u w:val="single"/>
        </w:rPr>
        <w:t xml:space="preserve">Performans Göstergeleri </w:t>
      </w:r>
      <w:proofErr w:type="gramStart"/>
      <w:r w:rsidRPr="004C3176">
        <w:rPr>
          <w:b/>
          <w:bCs/>
          <w:u w:val="single"/>
        </w:rPr>
        <w:t>3.2</w:t>
      </w:r>
      <w:proofErr w:type="gramEnd"/>
      <w:r w:rsidRPr="004C3176">
        <w:rPr>
          <w:b/>
          <w:bCs/>
          <w:u w:val="single"/>
        </w:rPr>
        <w:t>:</w:t>
      </w:r>
    </w:p>
    <w:tbl>
      <w:tblPr>
        <w:tblW w:w="100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23"/>
        <w:gridCol w:w="3589"/>
        <w:gridCol w:w="992"/>
        <w:gridCol w:w="993"/>
        <w:gridCol w:w="992"/>
        <w:gridCol w:w="1276"/>
      </w:tblGrid>
      <w:tr w:rsidR="0014315A" w:rsidRPr="002828FA">
        <w:trPr>
          <w:trHeight w:val="434"/>
        </w:trPr>
        <w:tc>
          <w:tcPr>
            <w:tcW w:w="5812" w:type="dxa"/>
            <w:gridSpan w:val="2"/>
            <w:vMerge w:val="restart"/>
            <w:shd w:val="clear" w:color="auto" w:fill="DAC9E3"/>
            <w:vAlign w:val="center"/>
          </w:tcPr>
          <w:p w:rsidR="0014315A" w:rsidRPr="002828FA" w:rsidRDefault="0014315A" w:rsidP="00B70FD1">
            <w:pPr>
              <w:spacing w:after="0" w:line="360" w:lineRule="auto"/>
              <w:ind w:left="284"/>
              <w:rPr>
                <w:b/>
                <w:bCs/>
                <w:sz w:val="20"/>
                <w:szCs w:val="20"/>
              </w:rPr>
            </w:pPr>
            <w:r w:rsidRPr="002828FA">
              <w:rPr>
                <w:b/>
                <w:bCs/>
                <w:sz w:val="20"/>
                <w:szCs w:val="20"/>
              </w:rPr>
              <w:t>Gösterge</w:t>
            </w:r>
          </w:p>
        </w:tc>
        <w:tc>
          <w:tcPr>
            <w:tcW w:w="2977" w:type="dxa"/>
            <w:gridSpan w:val="3"/>
            <w:shd w:val="clear" w:color="auto" w:fill="DAC9E3"/>
            <w:vAlign w:val="center"/>
          </w:tcPr>
          <w:p w:rsidR="0014315A" w:rsidRPr="002828FA" w:rsidRDefault="0014315A" w:rsidP="00B70FD1">
            <w:pPr>
              <w:spacing w:after="0" w:line="360" w:lineRule="auto"/>
              <w:ind w:left="284"/>
              <w:rPr>
                <w:b/>
                <w:bCs/>
                <w:sz w:val="20"/>
                <w:szCs w:val="20"/>
              </w:rPr>
            </w:pPr>
            <w:r w:rsidRPr="002828FA">
              <w:rPr>
                <w:b/>
                <w:bCs/>
                <w:sz w:val="20"/>
                <w:szCs w:val="20"/>
              </w:rPr>
              <w:t>Önceki Yıllar</w:t>
            </w:r>
          </w:p>
        </w:tc>
        <w:tc>
          <w:tcPr>
            <w:tcW w:w="1276" w:type="dxa"/>
            <w:shd w:val="clear" w:color="auto" w:fill="DAC9E3"/>
            <w:vAlign w:val="center"/>
          </w:tcPr>
          <w:p w:rsidR="0014315A" w:rsidRPr="002828FA" w:rsidRDefault="0014315A" w:rsidP="00B70FD1">
            <w:pPr>
              <w:spacing w:after="0" w:line="360" w:lineRule="auto"/>
              <w:ind w:left="284"/>
              <w:rPr>
                <w:b/>
                <w:bCs/>
                <w:sz w:val="20"/>
                <w:szCs w:val="20"/>
              </w:rPr>
            </w:pPr>
            <w:r w:rsidRPr="002828FA">
              <w:rPr>
                <w:b/>
                <w:bCs/>
                <w:sz w:val="20"/>
                <w:szCs w:val="20"/>
              </w:rPr>
              <w:t>Hedefler</w:t>
            </w:r>
          </w:p>
        </w:tc>
      </w:tr>
      <w:tr w:rsidR="0014315A" w:rsidRPr="002828FA">
        <w:trPr>
          <w:trHeight w:val="423"/>
        </w:trPr>
        <w:tc>
          <w:tcPr>
            <w:tcW w:w="5812" w:type="dxa"/>
            <w:gridSpan w:val="2"/>
            <w:vMerge/>
            <w:shd w:val="clear" w:color="auto" w:fill="DAC9E3"/>
          </w:tcPr>
          <w:p w:rsidR="0014315A" w:rsidRPr="002828FA" w:rsidRDefault="0014315A" w:rsidP="00B70FD1">
            <w:pPr>
              <w:spacing w:after="0" w:line="360" w:lineRule="auto"/>
              <w:ind w:left="284"/>
              <w:rPr>
                <w:sz w:val="20"/>
                <w:szCs w:val="20"/>
              </w:rPr>
            </w:pPr>
          </w:p>
        </w:tc>
        <w:tc>
          <w:tcPr>
            <w:tcW w:w="992" w:type="dxa"/>
            <w:shd w:val="clear" w:color="auto" w:fill="DAC9E3"/>
          </w:tcPr>
          <w:p w:rsidR="0014315A" w:rsidRPr="002828FA" w:rsidRDefault="0014315A" w:rsidP="00B70FD1">
            <w:pPr>
              <w:spacing w:after="0" w:line="240" w:lineRule="auto"/>
              <w:ind w:left="284"/>
              <w:rPr>
                <w:sz w:val="20"/>
                <w:szCs w:val="20"/>
              </w:rPr>
            </w:pPr>
            <w:r w:rsidRPr="002828FA">
              <w:rPr>
                <w:sz w:val="20"/>
                <w:szCs w:val="20"/>
              </w:rPr>
              <w:t>2011-2012</w:t>
            </w:r>
          </w:p>
        </w:tc>
        <w:tc>
          <w:tcPr>
            <w:tcW w:w="993" w:type="dxa"/>
            <w:shd w:val="clear" w:color="auto" w:fill="DAC9E3"/>
          </w:tcPr>
          <w:p w:rsidR="0014315A" w:rsidRPr="002828FA" w:rsidRDefault="0014315A" w:rsidP="00B70FD1">
            <w:pPr>
              <w:spacing w:after="0" w:line="240" w:lineRule="auto"/>
              <w:ind w:left="284"/>
              <w:rPr>
                <w:sz w:val="20"/>
                <w:szCs w:val="20"/>
              </w:rPr>
            </w:pPr>
            <w:r w:rsidRPr="002828FA">
              <w:rPr>
                <w:sz w:val="20"/>
                <w:szCs w:val="20"/>
              </w:rPr>
              <w:t>2012-2013</w:t>
            </w:r>
          </w:p>
        </w:tc>
        <w:tc>
          <w:tcPr>
            <w:tcW w:w="992" w:type="dxa"/>
            <w:shd w:val="clear" w:color="auto" w:fill="DAC9E3"/>
          </w:tcPr>
          <w:p w:rsidR="0014315A" w:rsidRPr="002828FA" w:rsidRDefault="0014315A" w:rsidP="00B70FD1">
            <w:pPr>
              <w:spacing w:after="0" w:line="240" w:lineRule="auto"/>
              <w:ind w:left="284"/>
              <w:rPr>
                <w:sz w:val="20"/>
                <w:szCs w:val="20"/>
              </w:rPr>
            </w:pPr>
            <w:r w:rsidRPr="002828FA">
              <w:rPr>
                <w:sz w:val="20"/>
                <w:szCs w:val="20"/>
              </w:rPr>
              <w:t>2013-2014</w:t>
            </w:r>
          </w:p>
        </w:tc>
        <w:tc>
          <w:tcPr>
            <w:tcW w:w="1276" w:type="dxa"/>
            <w:shd w:val="clear" w:color="auto" w:fill="DAC9E3"/>
            <w:vAlign w:val="bottom"/>
          </w:tcPr>
          <w:p w:rsidR="0014315A" w:rsidRPr="002828FA" w:rsidRDefault="0014315A" w:rsidP="00B70FD1">
            <w:pPr>
              <w:spacing w:after="0" w:line="240" w:lineRule="auto"/>
              <w:ind w:left="284"/>
              <w:rPr>
                <w:sz w:val="20"/>
                <w:szCs w:val="20"/>
              </w:rPr>
            </w:pPr>
            <w:r w:rsidRPr="002828FA">
              <w:rPr>
                <w:sz w:val="20"/>
                <w:szCs w:val="20"/>
              </w:rPr>
              <w:t>2018-2019</w:t>
            </w:r>
          </w:p>
        </w:tc>
      </w:tr>
      <w:tr w:rsidR="0014315A" w:rsidRPr="002828FA">
        <w:trPr>
          <w:trHeight w:val="434"/>
        </w:trPr>
        <w:tc>
          <w:tcPr>
            <w:tcW w:w="5812" w:type="dxa"/>
            <w:gridSpan w:val="2"/>
            <w:vAlign w:val="center"/>
          </w:tcPr>
          <w:p w:rsidR="0014315A" w:rsidRPr="00A46803" w:rsidRDefault="0014315A" w:rsidP="00B70FD1">
            <w:pPr>
              <w:spacing w:after="0" w:line="240" w:lineRule="auto"/>
              <w:ind w:left="284"/>
              <w:rPr>
                <w:sz w:val="20"/>
                <w:szCs w:val="20"/>
              </w:rPr>
            </w:pPr>
            <w:r w:rsidRPr="00A46803">
              <w:rPr>
                <w:sz w:val="20"/>
                <w:szCs w:val="20"/>
              </w:rPr>
              <w:t>3.2.1 Onarımları yapılan eğitim tesisi sayısı</w:t>
            </w:r>
          </w:p>
        </w:tc>
        <w:tc>
          <w:tcPr>
            <w:tcW w:w="992" w:type="dxa"/>
          </w:tcPr>
          <w:p w:rsidR="0014315A" w:rsidRPr="00A46803" w:rsidRDefault="00EB4A59" w:rsidP="00B70FD1">
            <w:pPr>
              <w:spacing w:after="0" w:line="240" w:lineRule="auto"/>
              <w:ind w:left="284"/>
              <w:rPr>
                <w:sz w:val="20"/>
                <w:szCs w:val="20"/>
              </w:rPr>
            </w:pPr>
            <w:r w:rsidRPr="00A46803">
              <w:rPr>
                <w:sz w:val="20"/>
                <w:szCs w:val="20"/>
              </w:rPr>
              <w:t>10</w:t>
            </w:r>
          </w:p>
        </w:tc>
        <w:tc>
          <w:tcPr>
            <w:tcW w:w="993" w:type="dxa"/>
          </w:tcPr>
          <w:p w:rsidR="0014315A" w:rsidRPr="00A46803" w:rsidRDefault="00EB4A59" w:rsidP="00B70FD1">
            <w:pPr>
              <w:spacing w:after="0" w:line="240" w:lineRule="auto"/>
              <w:ind w:left="284"/>
              <w:rPr>
                <w:sz w:val="20"/>
                <w:szCs w:val="20"/>
              </w:rPr>
            </w:pPr>
            <w:r w:rsidRPr="00A46803">
              <w:rPr>
                <w:sz w:val="20"/>
                <w:szCs w:val="20"/>
              </w:rPr>
              <w:t>12</w:t>
            </w:r>
          </w:p>
        </w:tc>
        <w:tc>
          <w:tcPr>
            <w:tcW w:w="992" w:type="dxa"/>
          </w:tcPr>
          <w:p w:rsidR="0014315A" w:rsidRPr="00A46803" w:rsidRDefault="00EB4A59" w:rsidP="00B70FD1">
            <w:pPr>
              <w:spacing w:after="0" w:line="240" w:lineRule="auto"/>
              <w:ind w:left="284"/>
              <w:rPr>
                <w:sz w:val="20"/>
                <w:szCs w:val="20"/>
              </w:rPr>
            </w:pPr>
            <w:r w:rsidRPr="00A46803">
              <w:rPr>
                <w:sz w:val="20"/>
                <w:szCs w:val="20"/>
              </w:rPr>
              <w:t>11</w:t>
            </w:r>
          </w:p>
        </w:tc>
        <w:tc>
          <w:tcPr>
            <w:tcW w:w="1276" w:type="dxa"/>
          </w:tcPr>
          <w:p w:rsidR="0014315A" w:rsidRPr="00A46803" w:rsidRDefault="00AC2327" w:rsidP="00B70FD1">
            <w:pPr>
              <w:spacing w:after="0" w:line="240" w:lineRule="auto"/>
              <w:ind w:left="284"/>
              <w:rPr>
                <w:sz w:val="20"/>
                <w:szCs w:val="20"/>
              </w:rPr>
            </w:pPr>
            <w:r w:rsidRPr="00A46803">
              <w:rPr>
                <w:sz w:val="20"/>
                <w:szCs w:val="20"/>
              </w:rPr>
              <w:t>10</w:t>
            </w:r>
          </w:p>
        </w:tc>
      </w:tr>
      <w:tr w:rsidR="0014315A" w:rsidRPr="002828FA">
        <w:trPr>
          <w:trHeight w:val="434"/>
        </w:trPr>
        <w:tc>
          <w:tcPr>
            <w:tcW w:w="5812" w:type="dxa"/>
            <w:gridSpan w:val="2"/>
            <w:vAlign w:val="center"/>
          </w:tcPr>
          <w:p w:rsidR="0014315A" w:rsidRPr="00A46803" w:rsidRDefault="0014315A" w:rsidP="00B70FD1">
            <w:pPr>
              <w:spacing w:after="0" w:line="240" w:lineRule="auto"/>
              <w:ind w:left="284"/>
              <w:rPr>
                <w:sz w:val="20"/>
                <w:szCs w:val="20"/>
              </w:rPr>
            </w:pPr>
            <w:r w:rsidRPr="00A46803">
              <w:rPr>
                <w:sz w:val="20"/>
                <w:szCs w:val="20"/>
              </w:rPr>
              <w:t>3.2.2 Onarımların yapılan harcama tutarı</w:t>
            </w:r>
          </w:p>
        </w:tc>
        <w:tc>
          <w:tcPr>
            <w:tcW w:w="992" w:type="dxa"/>
          </w:tcPr>
          <w:p w:rsidR="0014315A" w:rsidRPr="00A46803" w:rsidRDefault="00EB4A59" w:rsidP="00EB4A59">
            <w:pPr>
              <w:spacing w:after="0"/>
              <w:rPr>
                <w:sz w:val="20"/>
                <w:szCs w:val="20"/>
              </w:rPr>
            </w:pPr>
            <w:r w:rsidRPr="00A46803">
              <w:rPr>
                <w:sz w:val="20"/>
                <w:szCs w:val="20"/>
              </w:rPr>
              <w:t>167,800</w:t>
            </w:r>
          </w:p>
        </w:tc>
        <w:tc>
          <w:tcPr>
            <w:tcW w:w="993" w:type="dxa"/>
          </w:tcPr>
          <w:p w:rsidR="0014315A" w:rsidRPr="00A46803" w:rsidRDefault="00EB4A59" w:rsidP="00EB4A59">
            <w:pPr>
              <w:spacing w:after="0"/>
              <w:rPr>
                <w:sz w:val="20"/>
                <w:szCs w:val="20"/>
              </w:rPr>
            </w:pPr>
            <w:r w:rsidRPr="00A46803">
              <w:rPr>
                <w:sz w:val="20"/>
                <w:szCs w:val="20"/>
              </w:rPr>
              <w:t>269,160</w:t>
            </w:r>
          </w:p>
        </w:tc>
        <w:tc>
          <w:tcPr>
            <w:tcW w:w="992" w:type="dxa"/>
          </w:tcPr>
          <w:p w:rsidR="0014315A" w:rsidRPr="00A46803" w:rsidRDefault="00EB4A59" w:rsidP="00EB4A59">
            <w:pPr>
              <w:spacing w:after="0"/>
              <w:rPr>
                <w:sz w:val="20"/>
                <w:szCs w:val="20"/>
              </w:rPr>
            </w:pPr>
            <w:r w:rsidRPr="00A46803">
              <w:rPr>
                <w:sz w:val="20"/>
                <w:szCs w:val="20"/>
              </w:rPr>
              <w:t>217,145</w:t>
            </w:r>
          </w:p>
        </w:tc>
        <w:tc>
          <w:tcPr>
            <w:tcW w:w="1276" w:type="dxa"/>
          </w:tcPr>
          <w:p w:rsidR="0014315A" w:rsidRPr="00A46803" w:rsidRDefault="00AC2327" w:rsidP="00B70FD1">
            <w:pPr>
              <w:spacing w:after="0"/>
              <w:ind w:left="284"/>
              <w:rPr>
                <w:sz w:val="20"/>
                <w:szCs w:val="20"/>
              </w:rPr>
            </w:pPr>
            <w:r w:rsidRPr="00A46803">
              <w:rPr>
                <w:sz w:val="20"/>
                <w:szCs w:val="20"/>
              </w:rPr>
              <w:t>300.000</w:t>
            </w:r>
          </w:p>
        </w:tc>
      </w:tr>
      <w:tr w:rsidR="0014315A" w:rsidRPr="002828FA">
        <w:trPr>
          <w:trHeight w:val="434"/>
        </w:trPr>
        <w:tc>
          <w:tcPr>
            <w:tcW w:w="5812" w:type="dxa"/>
            <w:gridSpan w:val="2"/>
            <w:vAlign w:val="center"/>
          </w:tcPr>
          <w:p w:rsidR="0014315A" w:rsidRPr="00A46803" w:rsidRDefault="0014315A" w:rsidP="00B70FD1">
            <w:pPr>
              <w:spacing w:after="0" w:line="240" w:lineRule="auto"/>
              <w:ind w:left="284"/>
              <w:rPr>
                <w:sz w:val="20"/>
                <w:szCs w:val="20"/>
              </w:rPr>
            </w:pPr>
            <w:r w:rsidRPr="00A46803">
              <w:rPr>
                <w:sz w:val="20"/>
                <w:szCs w:val="20"/>
              </w:rPr>
              <w:lastRenderedPageBreak/>
              <w:t>3.2.3 Bütçeden ayrılan ödeneklerin okulların ihtiyaçlarını karşılama oranı</w:t>
            </w:r>
          </w:p>
        </w:tc>
        <w:tc>
          <w:tcPr>
            <w:tcW w:w="992" w:type="dxa"/>
          </w:tcPr>
          <w:p w:rsidR="0014315A" w:rsidRPr="00A46803" w:rsidRDefault="0014315A" w:rsidP="00B70FD1">
            <w:pPr>
              <w:spacing w:after="0" w:line="240" w:lineRule="auto"/>
              <w:ind w:left="284"/>
              <w:rPr>
                <w:sz w:val="20"/>
                <w:szCs w:val="20"/>
              </w:rPr>
            </w:pPr>
            <w:r w:rsidRPr="00A46803">
              <w:rPr>
                <w:sz w:val="20"/>
                <w:szCs w:val="20"/>
              </w:rPr>
              <w:t>100</w:t>
            </w:r>
          </w:p>
        </w:tc>
        <w:tc>
          <w:tcPr>
            <w:tcW w:w="993" w:type="dxa"/>
          </w:tcPr>
          <w:p w:rsidR="0014315A" w:rsidRPr="00A46803" w:rsidRDefault="0014315A" w:rsidP="00B70FD1">
            <w:pPr>
              <w:spacing w:after="0" w:line="240" w:lineRule="auto"/>
              <w:ind w:left="284"/>
              <w:rPr>
                <w:sz w:val="20"/>
                <w:szCs w:val="20"/>
              </w:rPr>
            </w:pPr>
            <w:r w:rsidRPr="00A46803">
              <w:rPr>
                <w:sz w:val="20"/>
                <w:szCs w:val="20"/>
              </w:rPr>
              <w:t>100</w:t>
            </w:r>
          </w:p>
        </w:tc>
        <w:tc>
          <w:tcPr>
            <w:tcW w:w="992" w:type="dxa"/>
          </w:tcPr>
          <w:p w:rsidR="0014315A" w:rsidRPr="00A46803" w:rsidRDefault="0014315A" w:rsidP="00B70FD1">
            <w:pPr>
              <w:spacing w:after="0" w:line="240" w:lineRule="auto"/>
              <w:ind w:left="284"/>
              <w:rPr>
                <w:sz w:val="20"/>
                <w:szCs w:val="20"/>
              </w:rPr>
            </w:pPr>
            <w:r w:rsidRPr="00A46803">
              <w:rPr>
                <w:sz w:val="20"/>
                <w:szCs w:val="20"/>
              </w:rPr>
              <w:t>100</w:t>
            </w:r>
          </w:p>
        </w:tc>
        <w:tc>
          <w:tcPr>
            <w:tcW w:w="1276" w:type="dxa"/>
          </w:tcPr>
          <w:p w:rsidR="0014315A" w:rsidRPr="00A46803" w:rsidRDefault="0014315A" w:rsidP="00B70FD1">
            <w:pPr>
              <w:spacing w:after="0" w:line="240" w:lineRule="auto"/>
              <w:ind w:left="284"/>
              <w:rPr>
                <w:sz w:val="20"/>
                <w:szCs w:val="20"/>
              </w:rPr>
            </w:pPr>
            <w:r w:rsidRPr="00A46803">
              <w:rPr>
                <w:sz w:val="20"/>
                <w:szCs w:val="20"/>
              </w:rPr>
              <w:t>100</w:t>
            </w:r>
          </w:p>
        </w:tc>
      </w:tr>
      <w:tr w:rsidR="0014315A" w:rsidRPr="002828FA">
        <w:trPr>
          <w:trHeight w:val="434"/>
        </w:trPr>
        <w:tc>
          <w:tcPr>
            <w:tcW w:w="5812" w:type="dxa"/>
            <w:gridSpan w:val="2"/>
            <w:vAlign w:val="center"/>
          </w:tcPr>
          <w:p w:rsidR="0014315A" w:rsidRPr="00A46803" w:rsidRDefault="0014315A" w:rsidP="00B70FD1">
            <w:pPr>
              <w:pStyle w:val="ListeParagraf"/>
              <w:tabs>
                <w:tab w:val="left" w:pos="7310"/>
              </w:tabs>
              <w:spacing w:after="0" w:line="240" w:lineRule="auto"/>
              <w:ind w:left="284"/>
            </w:pPr>
            <w:r w:rsidRPr="00A46803">
              <w:t>3.2.4 Yapılan derslik sayısı</w:t>
            </w:r>
          </w:p>
        </w:tc>
        <w:tc>
          <w:tcPr>
            <w:tcW w:w="992" w:type="dxa"/>
          </w:tcPr>
          <w:p w:rsidR="0014315A" w:rsidRPr="00A46803" w:rsidRDefault="00EB4A59" w:rsidP="00B70FD1">
            <w:pPr>
              <w:spacing w:after="0"/>
              <w:ind w:left="284"/>
              <w:rPr>
                <w:sz w:val="20"/>
                <w:szCs w:val="20"/>
              </w:rPr>
            </w:pPr>
            <w:r w:rsidRPr="00A46803">
              <w:rPr>
                <w:sz w:val="20"/>
                <w:szCs w:val="20"/>
              </w:rPr>
              <w:t>12</w:t>
            </w:r>
          </w:p>
        </w:tc>
        <w:tc>
          <w:tcPr>
            <w:tcW w:w="993" w:type="dxa"/>
          </w:tcPr>
          <w:p w:rsidR="0014315A" w:rsidRPr="00A46803" w:rsidRDefault="00EB4A59" w:rsidP="00B70FD1">
            <w:pPr>
              <w:spacing w:after="0"/>
              <w:ind w:left="284"/>
              <w:rPr>
                <w:sz w:val="20"/>
                <w:szCs w:val="20"/>
              </w:rPr>
            </w:pPr>
            <w:r w:rsidRPr="00A46803">
              <w:rPr>
                <w:sz w:val="20"/>
                <w:szCs w:val="20"/>
              </w:rPr>
              <w:t>12</w:t>
            </w:r>
          </w:p>
        </w:tc>
        <w:tc>
          <w:tcPr>
            <w:tcW w:w="992" w:type="dxa"/>
          </w:tcPr>
          <w:p w:rsidR="0014315A" w:rsidRPr="00A46803" w:rsidRDefault="00EB4A59" w:rsidP="00B70FD1">
            <w:pPr>
              <w:spacing w:after="0"/>
              <w:ind w:left="284"/>
              <w:rPr>
                <w:sz w:val="20"/>
                <w:szCs w:val="20"/>
              </w:rPr>
            </w:pPr>
            <w:r w:rsidRPr="00A46803">
              <w:rPr>
                <w:sz w:val="20"/>
                <w:szCs w:val="20"/>
              </w:rPr>
              <w:t>12</w:t>
            </w:r>
          </w:p>
        </w:tc>
        <w:tc>
          <w:tcPr>
            <w:tcW w:w="1276" w:type="dxa"/>
          </w:tcPr>
          <w:p w:rsidR="0014315A" w:rsidRPr="00A46803" w:rsidRDefault="00AC2327" w:rsidP="00B70FD1">
            <w:pPr>
              <w:spacing w:after="0"/>
              <w:ind w:left="284"/>
              <w:rPr>
                <w:sz w:val="20"/>
                <w:szCs w:val="20"/>
              </w:rPr>
            </w:pPr>
            <w:r w:rsidRPr="00A46803">
              <w:rPr>
                <w:sz w:val="20"/>
                <w:szCs w:val="20"/>
              </w:rPr>
              <w:t>12</w:t>
            </w:r>
          </w:p>
        </w:tc>
      </w:tr>
      <w:tr w:rsidR="0014315A" w:rsidRPr="002828FA">
        <w:trPr>
          <w:trHeight w:val="434"/>
        </w:trPr>
        <w:tc>
          <w:tcPr>
            <w:tcW w:w="5812" w:type="dxa"/>
            <w:gridSpan w:val="2"/>
            <w:vAlign w:val="center"/>
          </w:tcPr>
          <w:p w:rsidR="0014315A" w:rsidRPr="00A46803" w:rsidRDefault="0014315A" w:rsidP="00B70FD1">
            <w:pPr>
              <w:pStyle w:val="ListeParagraf"/>
              <w:tabs>
                <w:tab w:val="left" w:pos="7310"/>
              </w:tabs>
              <w:spacing w:after="0" w:line="240" w:lineRule="auto"/>
              <w:ind w:left="284"/>
            </w:pPr>
            <w:r w:rsidRPr="00A46803">
              <w:t>3.2.5 Yapılan eğitim tesisi sayısı</w:t>
            </w:r>
          </w:p>
        </w:tc>
        <w:tc>
          <w:tcPr>
            <w:tcW w:w="992" w:type="dxa"/>
          </w:tcPr>
          <w:p w:rsidR="0014315A" w:rsidRPr="00A46803" w:rsidRDefault="00EB4A59" w:rsidP="00B70FD1">
            <w:pPr>
              <w:spacing w:after="0" w:line="240" w:lineRule="auto"/>
              <w:ind w:left="284"/>
              <w:rPr>
                <w:sz w:val="20"/>
                <w:szCs w:val="20"/>
              </w:rPr>
            </w:pPr>
            <w:r w:rsidRPr="00A46803">
              <w:rPr>
                <w:sz w:val="20"/>
                <w:szCs w:val="20"/>
              </w:rPr>
              <w:t>1</w:t>
            </w:r>
          </w:p>
        </w:tc>
        <w:tc>
          <w:tcPr>
            <w:tcW w:w="993" w:type="dxa"/>
          </w:tcPr>
          <w:p w:rsidR="0014315A" w:rsidRPr="00A46803" w:rsidRDefault="0014315A" w:rsidP="00B70FD1">
            <w:pPr>
              <w:spacing w:after="0" w:line="240" w:lineRule="auto"/>
              <w:ind w:left="284"/>
              <w:rPr>
                <w:sz w:val="20"/>
                <w:szCs w:val="20"/>
              </w:rPr>
            </w:pPr>
            <w:r w:rsidRPr="00A46803">
              <w:rPr>
                <w:sz w:val="20"/>
                <w:szCs w:val="20"/>
              </w:rPr>
              <w:t>0</w:t>
            </w:r>
          </w:p>
        </w:tc>
        <w:tc>
          <w:tcPr>
            <w:tcW w:w="992" w:type="dxa"/>
          </w:tcPr>
          <w:p w:rsidR="0014315A" w:rsidRPr="00A46803" w:rsidRDefault="00EB4A59" w:rsidP="00B70FD1">
            <w:pPr>
              <w:spacing w:after="0" w:line="240" w:lineRule="auto"/>
              <w:ind w:left="284"/>
              <w:rPr>
                <w:sz w:val="20"/>
                <w:szCs w:val="20"/>
              </w:rPr>
            </w:pPr>
            <w:r w:rsidRPr="00A46803">
              <w:rPr>
                <w:sz w:val="20"/>
                <w:szCs w:val="20"/>
              </w:rPr>
              <w:t>0</w:t>
            </w:r>
          </w:p>
        </w:tc>
        <w:tc>
          <w:tcPr>
            <w:tcW w:w="1276" w:type="dxa"/>
          </w:tcPr>
          <w:p w:rsidR="0014315A" w:rsidRPr="00A46803" w:rsidRDefault="00AC2327" w:rsidP="00B70FD1">
            <w:pPr>
              <w:spacing w:after="0" w:line="240" w:lineRule="auto"/>
              <w:ind w:left="284"/>
              <w:rPr>
                <w:sz w:val="20"/>
                <w:szCs w:val="20"/>
              </w:rPr>
            </w:pPr>
            <w:r w:rsidRPr="00A46803">
              <w:rPr>
                <w:sz w:val="20"/>
                <w:szCs w:val="20"/>
              </w:rPr>
              <w:t>1</w:t>
            </w:r>
          </w:p>
        </w:tc>
      </w:tr>
      <w:tr w:rsidR="0014315A" w:rsidRPr="002828FA">
        <w:trPr>
          <w:trHeight w:val="434"/>
        </w:trPr>
        <w:tc>
          <w:tcPr>
            <w:tcW w:w="5812" w:type="dxa"/>
            <w:gridSpan w:val="2"/>
            <w:vAlign w:val="center"/>
          </w:tcPr>
          <w:p w:rsidR="0014315A" w:rsidRPr="00A46803" w:rsidRDefault="0014315A" w:rsidP="00B70FD1">
            <w:pPr>
              <w:pStyle w:val="ListeParagraf"/>
              <w:tabs>
                <w:tab w:val="left" w:pos="7310"/>
              </w:tabs>
              <w:spacing w:after="0" w:line="240" w:lineRule="auto"/>
              <w:ind w:left="284"/>
            </w:pPr>
            <w:r w:rsidRPr="00A46803">
              <w:t>3.2.6 Donatımı yapılan eğitim tesisi sayısı</w:t>
            </w:r>
          </w:p>
        </w:tc>
        <w:tc>
          <w:tcPr>
            <w:tcW w:w="992" w:type="dxa"/>
          </w:tcPr>
          <w:p w:rsidR="0014315A" w:rsidRPr="00A46803" w:rsidRDefault="00EB4A59" w:rsidP="00B70FD1">
            <w:pPr>
              <w:spacing w:after="0" w:line="240" w:lineRule="auto"/>
              <w:ind w:left="284"/>
              <w:rPr>
                <w:sz w:val="20"/>
                <w:szCs w:val="20"/>
              </w:rPr>
            </w:pPr>
            <w:r w:rsidRPr="00A46803">
              <w:rPr>
                <w:sz w:val="20"/>
                <w:szCs w:val="20"/>
              </w:rPr>
              <w:t>2</w:t>
            </w:r>
          </w:p>
        </w:tc>
        <w:tc>
          <w:tcPr>
            <w:tcW w:w="993" w:type="dxa"/>
          </w:tcPr>
          <w:p w:rsidR="0014315A" w:rsidRPr="00A46803" w:rsidRDefault="00EB4A59" w:rsidP="00B70FD1">
            <w:pPr>
              <w:spacing w:after="0" w:line="240" w:lineRule="auto"/>
              <w:ind w:left="284"/>
              <w:rPr>
                <w:sz w:val="20"/>
                <w:szCs w:val="20"/>
              </w:rPr>
            </w:pPr>
            <w:r w:rsidRPr="00A46803">
              <w:rPr>
                <w:sz w:val="20"/>
                <w:szCs w:val="20"/>
              </w:rPr>
              <w:t>0</w:t>
            </w:r>
          </w:p>
        </w:tc>
        <w:tc>
          <w:tcPr>
            <w:tcW w:w="992" w:type="dxa"/>
          </w:tcPr>
          <w:p w:rsidR="0014315A" w:rsidRPr="00A46803" w:rsidRDefault="00EB4A59" w:rsidP="00B70FD1">
            <w:pPr>
              <w:spacing w:after="0" w:line="240" w:lineRule="auto"/>
              <w:ind w:left="284"/>
              <w:rPr>
                <w:sz w:val="20"/>
                <w:szCs w:val="20"/>
              </w:rPr>
            </w:pPr>
            <w:r w:rsidRPr="00A46803">
              <w:rPr>
                <w:sz w:val="20"/>
                <w:szCs w:val="20"/>
              </w:rPr>
              <w:t>2</w:t>
            </w:r>
          </w:p>
        </w:tc>
        <w:tc>
          <w:tcPr>
            <w:tcW w:w="1276" w:type="dxa"/>
          </w:tcPr>
          <w:p w:rsidR="0014315A" w:rsidRPr="00A46803" w:rsidRDefault="00EB4A59" w:rsidP="00B70FD1">
            <w:pPr>
              <w:spacing w:after="0" w:line="240" w:lineRule="auto"/>
              <w:ind w:left="284"/>
              <w:rPr>
                <w:sz w:val="20"/>
                <w:szCs w:val="20"/>
              </w:rPr>
            </w:pPr>
            <w:r w:rsidRPr="00A46803">
              <w:rPr>
                <w:sz w:val="20"/>
                <w:szCs w:val="20"/>
              </w:rPr>
              <w:t>5</w:t>
            </w:r>
          </w:p>
        </w:tc>
      </w:tr>
      <w:tr w:rsidR="0014315A" w:rsidRPr="002828FA">
        <w:trPr>
          <w:trHeight w:val="434"/>
        </w:trPr>
        <w:tc>
          <w:tcPr>
            <w:tcW w:w="5812" w:type="dxa"/>
            <w:gridSpan w:val="2"/>
            <w:vAlign w:val="center"/>
          </w:tcPr>
          <w:p w:rsidR="0014315A" w:rsidRPr="006834D5" w:rsidRDefault="0014315A" w:rsidP="00B70FD1">
            <w:pPr>
              <w:pStyle w:val="ListeParagraf"/>
              <w:tabs>
                <w:tab w:val="left" w:pos="7310"/>
              </w:tabs>
              <w:spacing w:after="0" w:line="240" w:lineRule="auto"/>
              <w:ind w:left="284"/>
            </w:pPr>
            <w:r w:rsidRPr="006834D5">
              <w:t>3.2.7 Birimlere ait ihtiyaçların karşılanma oranı (gönderilen/talep)</w:t>
            </w:r>
          </w:p>
        </w:tc>
        <w:tc>
          <w:tcPr>
            <w:tcW w:w="992" w:type="dxa"/>
          </w:tcPr>
          <w:p w:rsidR="0014315A" w:rsidRPr="002828FA" w:rsidRDefault="0014315A" w:rsidP="00B70FD1">
            <w:pPr>
              <w:spacing w:after="0" w:line="240" w:lineRule="auto"/>
              <w:ind w:left="284"/>
              <w:rPr>
                <w:sz w:val="20"/>
                <w:szCs w:val="20"/>
              </w:rPr>
            </w:pPr>
            <w:r w:rsidRPr="002828FA">
              <w:rPr>
                <w:sz w:val="20"/>
                <w:szCs w:val="20"/>
              </w:rPr>
              <w:t>100</w:t>
            </w:r>
          </w:p>
        </w:tc>
        <w:tc>
          <w:tcPr>
            <w:tcW w:w="993" w:type="dxa"/>
          </w:tcPr>
          <w:p w:rsidR="0014315A" w:rsidRPr="002828FA" w:rsidRDefault="0014315A" w:rsidP="00B70FD1">
            <w:pPr>
              <w:spacing w:after="0" w:line="240" w:lineRule="auto"/>
              <w:ind w:left="284"/>
              <w:rPr>
                <w:sz w:val="20"/>
                <w:szCs w:val="20"/>
              </w:rPr>
            </w:pPr>
            <w:r w:rsidRPr="002828FA">
              <w:rPr>
                <w:sz w:val="20"/>
                <w:szCs w:val="20"/>
              </w:rPr>
              <w:t>100</w:t>
            </w:r>
          </w:p>
        </w:tc>
        <w:tc>
          <w:tcPr>
            <w:tcW w:w="992" w:type="dxa"/>
          </w:tcPr>
          <w:p w:rsidR="0014315A" w:rsidRPr="002828FA" w:rsidRDefault="0014315A" w:rsidP="00B70FD1">
            <w:pPr>
              <w:spacing w:after="0" w:line="240" w:lineRule="auto"/>
              <w:ind w:left="284"/>
              <w:rPr>
                <w:sz w:val="20"/>
                <w:szCs w:val="20"/>
              </w:rPr>
            </w:pPr>
            <w:r w:rsidRPr="002828FA">
              <w:rPr>
                <w:sz w:val="20"/>
                <w:szCs w:val="20"/>
              </w:rPr>
              <w:t>100</w:t>
            </w:r>
          </w:p>
        </w:tc>
        <w:tc>
          <w:tcPr>
            <w:tcW w:w="1276" w:type="dxa"/>
          </w:tcPr>
          <w:p w:rsidR="0014315A" w:rsidRPr="002828FA" w:rsidRDefault="0014315A" w:rsidP="00B70FD1">
            <w:pPr>
              <w:spacing w:after="0" w:line="240" w:lineRule="auto"/>
              <w:ind w:left="284"/>
              <w:rPr>
                <w:sz w:val="20"/>
                <w:szCs w:val="20"/>
              </w:rPr>
            </w:pPr>
            <w:r w:rsidRPr="002828FA">
              <w:rPr>
                <w:sz w:val="20"/>
                <w:szCs w:val="20"/>
              </w:rPr>
              <w:t>100</w:t>
            </w:r>
          </w:p>
        </w:tc>
      </w:tr>
      <w:tr w:rsidR="0014315A" w:rsidRPr="002828FA">
        <w:trPr>
          <w:trHeight w:val="434"/>
        </w:trPr>
        <w:tc>
          <w:tcPr>
            <w:tcW w:w="5812" w:type="dxa"/>
            <w:gridSpan w:val="2"/>
            <w:vAlign w:val="center"/>
          </w:tcPr>
          <w:p w:rsidR="0014315A" w:rsidRPr="00A46803" w:rsidRDefault="0014315A" w:rsidP="00B70FD1">
            <w:pPr>
              <w:pStyle w:val="ListeParagraf"/>
              <w:tabs>
                <w:tab w:val="left" w:pos="7310"/>
              </w:tabs>
              <w:spacing w:after="0" w:line="240" w:lineRule="auto"/>
              <w:ind w:left="284"/>
            </w:pPr>
            <w:r w:rsidRPr="00A46803">
              <w:t>3.2.8Taslak mimari plan ve projeleri hazırlanan veya güncellenen alan/dal/atölye sayısı</w:t>
            </w:r>
          </w:p>
        </w:tc>
        <w:tc>
          <w:tcPr>
            <w:tcW w:w="992" w:type="dxa"/>
          </w:tcPr>
          <w:p w:rsidR="0014315A" w:rsidRPr="00A46803" w:rsidRDefault="0014315A" w:rsidP="00B70FD1">
            <w:pPr>
              <w:spacing w:after="0" w:line="240" w:lineRule="auto"/>
              <w:ind w:left="284"/>
              <w:rPr>
                <w:sz w:val="20"/>
                <w:szCs w:val="20"/>
              </w:rPr>
            </w:pPr>
            <w:r w:rsidRPr="00A46803">
              <w:rPr>
                <w:sz w:val="20"/>
                <w:szCs w:val="20"/>
              </w:rPr>
              <w:t>0</w:t>
            </w:r>
          </w:p>
        </w:tc>
        <w:tc>
          <w:tcPr>
            <w:tcW w:w="993" w:type="dxa"/>
          </w:tcPr>
          <w:p w:rsidR="0014315A" w:rsidRPr="00A46803" w:rsidRDefault="00EB4A59" w:rsidP="00B70FD1">
            <w:pPr>
              <w:spacing w:after="0" w:line="240" w:lineRule="auto"/>
              <w:ind w:left="284"/>
              <w:rPr>
                <w:sz w:val="20"/>
                <w:szCs w:val="20"/>
              </w:rPr>
            </w:pPr>
            <w:r w:rsidRPr="00A46803">
              <w:rPr>
                <w:sz w:val="20"/>
                <w:szCs w:val="20"/>
              </w:rPr>
              <w:t>0</w:t>
            </w:r>
          </w:p>
        </w:tc>
        <w:tc>
          <w:tcPr>
            <w:tcW w:w="992" w:type="dxa"/>
          </w:tcPr>
          <w:p w:rsidR="0014315A" w:rsidRPr="00A46803" w:rsidRDefault="00EB4A59" w:rsidP="00B70FD1">
            <w:pPr>
              <w:spacing w:after="0" w:line="240" w:lineRule="auto"/>
              <w:ind w:left="284"/>
              <w:rPr>
                <w:sz w:val="20"/>
                <w:szCs w:val="20"/>
              </w:rPr>
            </w:pPr>
            <w:r w:rsidRPr="00A46803">
              <w:rPr>
                <w:sz w:val="20"/>
                <w:szCs w:val="20"/>
              </w:rPr>
              <w:t>0</w:t>
            </w:r>
          </w:p>
        </w:tc>
        <w:tc>
          <w:tcPr>
            <w:tcW w:w="1276" w:type="dxa"/>
          </w:tcPr>
          <w:p w:rsidR="0014315A" w:rsidRPr="00A46803" w:rsidRDefault="00AC2327" w:rsidP="00B70FD1">
            <w:pPr>
              <w:spacing w:after="0" w:line="240" w:lineRule="auto"/>
              <w:ind w:left="284"/>
              <w:rPr>
                <w:sz w:val="20"/>
                <w:szCs w:val="20"/>
              </w:rPr>
            </w:pPr>
            <w:r w:rsidRPr="00A46803">
              <w:rPr>
                <w:sz w:val="20"/>
                <w:szCs w:val="20"/>
              </w:rPr>
              <w:t>1</w:t>
            </w:r>
          </w:p>
        </w:tc>
      </w:tr>
      <w:tr w:rsidR="0014315A" w:rsidRPr="002828FA">
        <w:trPr>
          <w:trHeight w:val="434"/>
        </w:trPr>
        <w:tc>
          <w:tcPr>
            <w:tcW w:w="5812" w:type="dxa"/>
            <w:gridSpan w:val="2"/>
            <w:vAlign w:val="center"/>
          </w:tcPr>
          <w:p w:rsidR="0014315A" w:rsidRPr="00A46803" w:rsidRDefault="0014315A" w:rsidP="00B70FD1">
            <w:pPr>
              <w:pStyle w:val="ListeParagraf"/>
              <w:tabs>
                <w:tab w:val="left" w:pos="7310"/>
              </w:tabs>
              <w:spacing w:after="0" w:line="240" w:lineRule="auto"/>
              <w:ind w:left="284"/>
            </w:pPr>
            <w:r w:rsidRPr="00A46803">
              <w:t>3.2.9 Kişisel koruyucu donanımları ve standart iş kıyafetleri oluşturulan alan/</w:t>
            </w:r>
            <w:proofErr w:type="gramStart"/>
            <w:r w:rsidRPr="00A46803">
              <w:t>dal   sayısı</w:t>
            </w:r>
            <w:proofErr w:type="gramEnd"/>
          </w:p>
        </w:tc>
        <w:tc>
          <w:tcPr>
            <w:tcW w:w="992" w:type="dxa"/>
          </w:tcPr>
          <w:p w:rsidR="0014315A" w:rsidRPr="00A46803" w:rsidRDefault="00EB4A59" w:rsidP="00B70FD1">
            <w:pPr>
              <w:spacing w:after="0" w:line="240" w:lineRule="auto"/>
              <w:ind w:left="284"/>
              <w:rPr>
                <w:sz w:val="20"/>
                <w:szCs w:val="20"/>
              </w:rPr>
            </w:pPr>
            <w:r w:rsidRPr="00A46803">
              <w:rPr>
                <w:sz w:val="20"/>
                <w:szCs w:val="20"/>
              </w:rPr>
              <w:t>0</w:t>
            </w:r>
          </w:p>
        </w:tc>
        <w:tc>
          <w:tcPr>
            <w:tcW w:w="993" w:type="dxa"/>
          </w:tcPr>
          <w:p w:rsidR="0014315A" w:rsidRPr="00A46803" w:rsidRDefault="00EB4A59" w:rsidP="00B70FD1">
            <w:pPr>
              <w:spacing w:after="0" w:line="240" w:lineRule="auto"/>
              <w:ind w:left="284"/>
              <w:rPr>
                <w:sz w:val="20"/>
                <w:szCs w:val="20"/>
              </w:rPr>
            </w:pPr>
            <w:r w:rsidRPr="00A46803">
              <w:rPr>
                <w:sz w:val="20"/>
                <w:szCs w:val="20"/>
              </w:rPr>
              <w:t>0</w:t>
            </w:r>
          </w:p>
        </w:tc>
        <w:tc>
          <w:tcPr>
            <w:tcW w:w="992" w:type="dxa"/>
          </w:tcPr>
          <w:p w:rsidR="0014315A" w:rsidRPr="00A46803" w:rsidRDefault="00EB4A59" w:rsidP="00EB4A59">
            <w:pPr>
              <w:spacing w:after="0" w:line="240" w:lineRule="auto"/>
              <w:ind w:left="284"/>
              <w:rPr>
                <w:sz w:val="20"/>
                <w:szCs w:val="20"/>
              </w:rPr>
            </w:pPr>
            <w:r w:rsidRPr="00A46803">
              <w:rPr>
                <w:sz w:val="20"/>
                <w:szCs w:val="20"/>
              </w:rPr>
              <w:t>0</w:t>
            </w:r>
          </w:p>
        </w:tc>
        <w:tc>
          <w:tcPr>
            <w:tcW w:w="1276" w:type="dxa"/>
          </w:tcPr>
          <w:p w:rsidR="0014315A" w:rsidRPr="00A46803" w:rsidRDefault="00EB4A59" w:rsidP="00B70FD1">
            <w:pPr>
              <w:spacing w:after="0" w:line="240" w:lineRule="auto"/>
              <w:ind w:left="284"/>
              <w:rPr>
                <w:sz w:val="20"/>
                <w:szCs w:val="20"/>
              </w:rPr>
            </w:pPr>
            <w:r w:rsidRPr="00A46803">
              <w:rPr>
                <w:sz w:val="20"/>
                <w:szCs w:val="20"/>
              </w:rPr>
              <w:t>1</w:t>
            </w:r>
          </w:p>
        </w:tc>
      </w:tr>
      <w:tr w:rsidR="0014315A" w:rsidRPr="002828FA">
        <w:trPr>
          <w:trHeight w:val="434"/>
        </w:trPr>
        <w:tc>
          <w:tcPr>
            <w:tcW w:w="5812" w:type="dxa"/>
            <w:gridSpan w:val="2"/>
            <w:vAlign w:val="center"/>
          </w:tcPr>
          <w:p w:rsidR="0014315A" w:rsidRPr="00A46803" w:rsidRDefault="0014315A" w:rsidP="00B70FD1">
            <w:pPr>
              <w:pStyle w:val="ListeParagraf"/>
              <w:tabs>
                <w:tab w:val="left" w:pos="7310"/>
              </w:tabs>
              <w:spacing w:after="0" w:line="240" w:lineRule="auto"/>
              <w:ind w:left="284"/>
            </w:pPr>
            <w:r w:rsidRPr="00A46803">
              <w:t>3.2.10 Deprem güçlendirmesi yapılan okul sayısı</w:t>
            </w:r>
          </w:p>
        </w:tc>
        <w:tc>
          <w:tcPr>
            <w:tcW w:w="992" w:type="dxa"/>
          </w:tcPr>
          <w:p w:rsidR="0014315A" w:rsidRPr="00A46803" w:rsidRDefault="0014315A" w:rsidP="00B70FD1">
            <w:pPr>
              <w:spacing w:after="0" w:line="240" w:lineRule="auto"/>
              <w:ind w:left="284"/>
              <w:rPr>
                <w:sz w:val="20"/>
                <w:szCs w:val="20"/>
              </w:rPr>
            </w:pPr>
            <w:r w:rsidRPr="00A46803">
              <w:rPr>
                <w:sz w:val="20"/>
                <w:szCs w:val="20"/>
              </w:rPr>
              <w:t>0</w:t>
            </w:r>
          </w:p>
        </w:tc>
        <w:tc>
          <w:tcPr>
            <w:tcW w:w="993" w:type="dxa"/>
          </w:tcPr>
          <w:p w:rsidR="0014315A" w:rsidRPr="00A46803" w:rsidRDefault="0014315A" w:rsidP="00B70FD1">
            <w:pPr>
              <w:spacing w:after="0" w:line="240" w:lineRule="auto"/>
              <w:ind w:left="284"/>
              <w:rPr>
                <w:sz w:val="20"/>
                <w:szCs w:val="20"/>
              </w:rPr>
            </w:pPr>
            <w:r w:rsidRPr="00A46803">
              <w:rPr>
                <w:sz w:val="20"/>
                <w:szCs w:val="20"/>
              </w:rPr>
              <w:t>0</w:t>
            </w:r>
          </w:p>
        </w:tc>
        <w:tc>
          <w:tcPr>
            <w:tcW w:w="992" w:type="dxa"/>
          </w:tcPr>
          <w:p w:rsidR="0014315A" w:rsidRPr="00A46803" w:rsidRDefault="00EB4A59" w:rsidP="00B70FD1">
            <w:pPr>
              <w:spacing w:after="0" w:line="240" w:lineRule="auto"/>
              <w:ind w:left="284"/>
              <w:rPr>
                <w:sz w:val="20"/>
                <w:szCs w:val="20"/>
              </w:rPr>
            </w:pPr>
            <w:r w:rsidRPr="00A46803">
              <w:rPr>
                <w:sz w:val="20"/>
                <w:szCs w:val="20"/>
              </w:rPr>
              <w:t>0</w:t>
            </w:r>
          </w:p>
        </w:tc>
        <w:tc>
          <w:tcPr>
            <w:tcW w:w="1276" w:type="dxa"/>
          </w:tcPr>
          <w:p w:rsidR="0014315A" w:rsidRPr="00A46803" w:rsidRDefault="00AC2327" w:rsidP="00B70FD1">
            <w:pPr>
              <w:spacing w:after="0" w:line="240" w:lineRule="auto"/>
              <w:ind w:left="284"/>
              <w:rPr>
                <w:sz w:val="20"/>
                <w:szCs w:val="20"/>
              </w:rPr>
            </w:pPr>
            <w:r w:rsidRPr="00A46803">
              <w:rPr>
                <w:sz w:val="20"/>
                <w:szCs w:val="20"/>
              </w:rPr>
              <w:t>1</w:t>
            </w:r>
          </w:p>
        </w:tc>
      </w:tr>
      <w:tr w:rsidR="0014315A" w:rsidRPr="002828FA">
        <w:trPr>
          <w:trHeight w:val="434"/>
        </w:trPr>
        <w:tc>
          <w:tcPr>
            <w:tcW w:w="5812" w:type="dxa"/>
            <w:gridSpan w:val="2"/>
            <w:vAlign w:val="center"/>
          </w:tcPr>
          <w:p w:rsidR="0014315A" w:rsidRPr="00A46803" w:rsidRDefault="0014315A" w:rsidP="00B70FD1">
            <w:pPr>
              <w:pStyle w:val="ListeParagraf"/>
              <w:tabs>
                <w:tab w:val="left" w:pos="7310"/>
              </w:tabs>
              <w:spacing w:after="0" w:line="240" w:lineRule="auto"/>
              <w:ind w:left="284"/>
            </w:pPr>
            <w:r w:rsidRPr="00A46803">
              <w:t>3.2.11 Kalite standartlarına göre açılan özel öğrenci yurt sayısı</w:t>
            </w:r>
          </w:p>
        </w:tc>
        <w:tc>
          <w:tcPr>
            <w:tcW w:w="992" w:type="dxa"/>
          </w:tcPr>
          <w:p w:rsidR="0014315A" w:rsidRPr="00A46803" w:rsidRDefault="00EB4A59" w:rsidP="00B70FD1">
            <w:pPr>
              <w:spacing w:after="0" w:line="240" w:lineRule="auto"/>
              <w:ind w:left="284"/>
              <w:rPr>
                <w:sz w:val="20"/>
                <w:szCs w:val="20"/>
              </w:rPr>
            </w:pPr>
            <w:r w:rsidRPr="00A46803">
              <w:rPr>
                <w:sz w:val="20"/>
                <w:szCs w:val="20"/>
              </w:rPr>
              <w:t>1</w:t>
            </w:r>
          </w:p>
        </w:tc>
        <w:tc>
          <w:tcPr>
            <w:tcW w:w="993" w:type="dxa"/>
          </w:tcPr>
          <w:p w:rsidR="0014315A" w:rsidRPr="00A46803" w:rsidRDefault="00EB4A59" w:rsidP="00B70FD1">
            <w:pPr>
              <w:spacing w:after="0" w:line="240" w:lineRule="auto"/>
              <w:ind w:left="284"/>
              <w:rPr>
                <w:sz w:val="20"/>
                <w:szCs w:val="20"/>
              </w:rPr>
            </w:pPr>
            <w:r w:rsidRPr="00A46803">
              <w:rPr>
                <w:sz w:val="20"/>
                <w:szCs w:val="20"/>
              </w:rPr>
              <w:t>0</w:t>
            </w:r>
          </w:p>
        </w:tc>
        <w:tc>
          <w:tcPr>
            <w:tcW w:w="992" w:type="dxa"/>
          </w:tcPr>
          <w:p w:rsidR="0014315A" w:rsidRPr="00A46803" w:rsidRDefault="00EB4A59" w:rsidP="00B70FD1">
            <w:pPr>
              <w:spacing w:after="0" w:line="240" w:lineRule="auto"/>
              <w:ind w:left="284"/>
              <w:rPr>
                <w:sz w:val="20"/>
                <w:szCs w:val="20"/>
              </w:rPr>
            </w:pPr>
            <w:r w:rsidRPr="00A46803">
              <w:rPr>
                <w:sz w:val="20"/>
                <w:szCs w:val="20"/>
              </w:rPr>
              <w:t>0</w:t>
            </w:r>
          </w:p>
        </w:tc>
        <w:tc>
          <w:tcPr>
            <w:tcW w:w="1276" w:type="dxa"/>
          </w:tcPr>
          <w:p w:rsidR="0014315A" w:rsidRPr="00A46803" w:rsidRDefault="00EB4A59" w:rsidP="00B70FD1">
            <w:pPr>
              <w:spacing w:after="0" w:line="240" w:lineRule="auto"/>
              <w:ind w:left="284"/>
              <w:rPr>
                <w:sz w:val="20"/>
                <w:szCs w:val="20"/>
              </w:rPr>
            </w:pPr>
            <w:r w:rsidRPr="00A46803">
              <w:rPr>
                <w:sz w:val="20"/>
                <w:szCs w:val="20"/>
              </w:rPr>
              <w:t>1</w:t>
            </w:r>
          </w:p>
        </w:tc>
      </w:tr>
      <w:tr w:rsidR="0014315A" w:rsidRPr="002828FA">
        <w:trPr>
          <w:trHeight w:val="434"/>
        </w:trPr>
        <w:tc>
          <w:tcPr>
            <w:tcW w:w="5812" w:type="dxa"/>
            <w:gridSpan w:val="2"/>
            <w:vAlign w:val="center"/>
          </w:tcPr>
          <w:p w:rsidR="0014315A" w:rsidRPr="00A46803" w:rsidRDefault="0014315A" w:rsidP="00B70FD1">
            <w:pPr>
              <w:pStyle w:val="ListeParagraf"/>
              <w:tabs>
                <w:tab w:val="left" w:pos="7310"/>
              </w:tabs>
              <w:spacing w:after="0" w:line="240" w:lineRule="auto"/>
              <w:ind w:left="284"/>
            </w:pPr>
            <w:r w:rsidRPr="00A46803">
              <w:t>3.2.12 Özel öğrenci yurtlarına barınan öğrenci sayısı</w:t>
            </w:r>
          </w:p>
        </w:tc>
        <w:tc>
          <w:tcPr>
            <w:tcW w:w="992" w:type="dxa"/>
          </w:tcPr>
          <w:p w:rsidR="0014315A" w:rsidRPr="00A46803" w:rsidRDefault="00EB4A59" w:rsidP="00B70FD1">
            <w:pPr>
              <w:spacing w:after="0" w:line="240" w:lineRule="auto"/>
              <w:ind w:left="284"/>
              <w:rPr>
                <w:sz w:val="20"/>
                <w:szCs w:val="20"/>
              </w:rPr>
            </w:pPr>
            <w:r w:rsidRPr="00A46803">
              <w:rPr>
                <w:sz w:val="20"/>
                <w:szCs w:val="20"/>
              </w:rPr>
              <w:t>55</w:t>
            </w:r>
          </w:p>
        </w:tc>
        <w:tc>
          <w:tcPr>
            <w:tcW w:w="993" w:type="dxa"/>
          </w:tcPr>
          <w:p w:rsidR="0014315A" w:rsidRPr="00A46803" w:rsidRDefault="00EB4A59" w:rsidP="00B70FD1">
            <w:pPr>
              <w:spacing w:after="0" w:line="240" w:lineRule="auto"/>
              <w:ind w:left="284"/>
              <w:rPr>
                <w:sz w:val="20"/>
                <w:szCs w:val="20"/>
              </w:rPr>
            </w:pPr>
            <w:r w:rsidRPr="00A46803">
              <w:rPr>
                <w:sz w:val="20"/>
                <w:szCs w:val="20"/>
              </w:rPr>
              <w:t>55</w:t>
            </w:r>
          </w:p>
        </w:tc>
        <w:tc>
          <w:tcPr>
            <w:tcW w:w="992" w:type="dxa"/>
          </w:tcPr>
          <w:p w:rsidR="0014315A" w:rsidRPr="00A46803" w:rsidRDefault="00EB4A59" w:rsidP="00B70FD1">
            <w:pPr>
              <w:spacing w:after="0" w:line="240" w:lineRule="auto"/>
              <w:ind w:left="284"/>
              <w:rPr>
                <w:sz w:val="20"/>
                <w:szCs w:val="20"/>
              </w:rPr>
            </w:pPr>
            <w:r w:rsidRPr="00A46803">
              <w:rPr>
                <w:sz w:val="20"/>
                <w:szCs w:val="20"/>
              </w:rPr>
              <w:t>55</w:t>
            </w:r>
          </w:p>
        </w:tc>
        <w:tc>
          <w:tcPr>
            <w:tcW w:w="1276" w:type="dxa"/>
          </w:tcPr>
          <w:p w:rsidR="0014315A" w:rsidRPr="00A46803" w:rsidRDefault="00AC2327" w:rsidP="00B70FD1">
            <w:pPr>
              <w:spacing w:after="0" w:line="240" w:lineRule="auto"/>
              <w:ind w:left="284"/>
              <w:rPr>
                <w:sz w:val="20"/>
                <w:szCs w:val="20"/>
              </w:rPr>
            </w:pPr>
            <w:r w:rsidRPr="00A46803">
              <w:rPr>
                <w:sz w:val="20"/>
                <w:szCs w:val="20"/>
              </w:rPr>
              <w:t>60</w:t>
            </w:r>
          </w:p>
        </w:tc>
      </w:tr>
      <w:tr w:rsidR="0014315A" w:rsidRPr="002828FA">
        <w:trPr>
          <w:trHeight w:val="446"/>
        </w:trPr>
        <w:tc>
          <w:tcPr>
            <w:tcW w:w="5812" w:type="dxa"/>
            <w:gridSpan w:val="2"/>
            <w:vAlign w:val="center"/>
          </w:tcPr>
          <w:p w:rsidR="0014315A" w:rsidRPr="00A46803" w:rsidRDefault="0014315A" w:rsidP="00B70FD1">
            <w:pPr>
              <w:pStyle w:val="ListeParagraf"/>
              <w:tabs>
                <w:tab w:val="left" w:pos="7310"/>
              </w:tabs>
              <w:spacing w:after="0" w:line="240" w:lineRule="auto"/>
              <w:ind w:left="284"/>
            </w:pPr>
            <w:r w:rsidRPr="00A46803">
              <w:t>3.2.13 Dağıtımı yapılan akıllı tahta sayısı</w:t>
            </w:r>
          </w:p>
        </w:tc>
        <w:tc>
          <w:tcPr>
            <w:tcW w:w="992" w:type="dxa"/>
          </w:tcPr>
          <w:p w:rsidR="0014315A" w:rsidRPr="00A46803" w:rsidRDefault="0014315A" w:rsidP="00B70FD1">
            <w:pPr>
              <w:spacing w:after="0"/>
              <w:ind w:left="284"/>
              <w:rPr>
                <w:sz w:val="20"/>
                <w:szCs w:val="20"/>
              </w:rPr>
            </w:pPr>
            <w:r w:rsidRPr="00A46803">
              <w:rPr>
                <w:sz w:val="20"/>
                <w:szCs w:val="20"/>
              </w:rPr>
              <w:t>0</w:t>
            </w:r>
          </w:p>
        </w:tc>
        <w:tc>
          <w:tcPr>
            <w:tcW w:w="993" w:type="dxa"/>
          </w:tcPr>
          <w:p w:rsidR="0014315A" w:rsidRPr="00A46803" w:rsidRDefault="00EB4A59" w:rsidP="00B70FD1">
            <w:pPr>
              <w:spacing w:after="0"/>
              <w:ind w:left="284"/>
              <w:rPr>
                <w:sz w:val="20"/>
                <w:szCs w:val="20"/>
              </w:rPr>
            </w:pPr>
            <w:r w:rsidRPr="00A46803">
              <w:rPr>
                <w:sz w:val="20"/>
                <w:szCs w:val="20"/>
              </w:rPr>
              <w:t>6</w:t>
            </w:r>
            <w:r w:rsidR="0014315A" w:rsidRPr="00A46803">
              <w:rPr>
                <w:sz w:val="20"/>
                <w:szCs w:val="20"/>
              </w:rPr>
              <w:t>0</w:t>
            </w:r>
          </w:p>
        </w:tc>
        <w:tc>
          <w:tcPr>
            <w:tcW w:w="992" w:type="dxa"/>
          </w:tcPr>
          <w:p w:rsidR="0014315A" w:rsidRPr="00A46803" w:rsidRDefault="0014315A" w:rsidP="00B70FD1">
            <w:pPr>
              <w:spacing w:after="0"/>
              <w:ind w:left="284"/>
              <w:rPr>
                <w:sz w:val="20"/>
                <w:szCs w:val="20"/>
              </w:rPr>
            </w:pPr>
            <w:r w:rsidRPr="00A46803">
              <w:rPr>
                <w:sz w:val="20"/>
                <w:szCs w:val="20"/>
              </w:rPr>
              <w:t>0</w:t>
            </w:r>
          </w:p>
        </w:tc>
        <w:tc>
          <w:tcPr>
            <w:tcW w:w="1276" w:type="dxa"/>
          </w:tcPr>
          <w:p w:rsidR="0014315A" w:rsidRPr="00A46803" w:rsidRDefault="00AC2327" w:rsidP="00B70FD1">
            <w:pPr>
              <w:spacing w:after="0"/>
              <w:ind w:left="284"/>
              <w:rPr>
                <w:sz w:val="20"/>
                <w:szCs w:val="20"/>
              </w:rPr>
            </w:pPr>
            <w:r w:rsidRPr="00A46803">
              <w:rPr>
                <w:sz w:val="20"/>
                <w:szCs w:val="20"/>
              </w:rPr>
              <w:t>60</w:t>
            </w:r>
          </w:p>
        </w:tc>
      </w:tr>
      <w:tr w:rsidR="0014315A" w:rsidRPr="002828FA">
        <w:trPr>
          <w:trHeight w:val="446"/>
        </w:trPr>
        <w:tc>
          <w:tcPr>
            <w:tcW w:w="5812" w:type="dxa"/>
            <w:gridSpan w:val="2"/>
            <w:vAlign w:val="center"/>
          </w:tcPr>
          <w:p w:rsidR="0014315A" w:rsidRPr="00A46803" w:rsidRDefault="0014315A" w:rsidP="00B70FD1">
            <w:pPr>
              <w:pStyle w:val="ListeParagraf"/>
              <w:tabs>
                <w:tab w:val="left" w:pos="7310"/>
              </w:tabs>
              <w:spacing w:after="0" w:line="240" w:lineRule="auto"/>
              <w:ind w:left="284"/>
            </w:pPr>
            <w:r w:rsidRPr="00A46803">
              <w:t>3.2.14 Dağıtımı yapılan tablet sayısı</w:t>
            </w:r>
          </w:p>
        </w:tc>
        <w:tc>
          <w:tcPr>
            <w:tcW w:w="992" w:type="dxa"/>
          </w:tcPr>
          <w:p w:rsidR="0014315A" w:rsidRPr="00A46803" w:rsidRDefault="0014315A" w:rsidP="00B70FD1">
            <w:pPr>
              <w:spacing w:after="0" w:line="240" w:lineRule="auto"/>
              <w:ind w:left="284"/>
              <w:rPr>
                <w:sz w:val="20"/>
                <w:szCs w:val="20"/>
              </w:rPr>
            </w:pPr>
            <w:r w:rsidRPr="00A46803">
              <w:rPr>
                <w:sz w:val="20"/>
                <w:szCs w:val="20"/>
              </w:rPr>
              <w:t>0</w:t>
            </w:r>
          </w:p>
        </w:tc>
        <w:tc>
          <w:tcPr>
            <w:tcW w:w="993" w:type="dxa"/>
          </w:tcPr>
          <w:p w:rsidR="0014315A" w:rsidRPr="00A46803" w:rsidRDefault="00EB4A59" w:rsidP="00B70FD1">
            <w:pPr>
              <w:spacing w:after="0" w:line="240" w:lineRule="auto"/>
              <w:ind w:left="284"/>
              <w:rPr>
                <w:sz w:val="20"/>
                <w:szCs w:val="20"/>
              </w:rPr>
            </w:pPr>
            <w:r w:rsidRPr="00A46803">
              <w:rPr>
                <w:sz w:val="20"/>
                <w:szCs w:val="20"/>
              </w:rPr>
              <w:t>97</w:t>
            </w:r>
          </w:p>
        </w:tc>
        <w:tc>
          <w:tcPr>
            <w:tcW w:w="992" w:type="dxa"/>
          </w:tcPr>
          <w:p w:rsidR="0014315A" w:rsidRPr="00A46803" w:rsidRDefault="0014315A" w:rsidP="00B70FD1">
            <w:pPr>
              <w:spacing w:after="0" w:line="240" w:lineRule="auto"/>
              <w:ind w:left="284"/>
              <w:rPr>
                <w:sz w:val="20"/>
                <w:szCs w:val="20"/>
              </w:rPr>
            </w:pPr>
            <w:r w:rsidRPr="00A46803">
              <w:rPr>
                <w:sz w:val="20"/>
                <w:szCs w:val="20"/>
              </w:rPr>
              <w:t>0</w:t>
            </w:r>
          </w:p>
        </w:tc>
        <w:tc>
          <w:tcPr>
            <w:tcW w:w="1276" w:type="dxa"/>
          </w:tcPr>
          <w:p w:rsidR="0014315A" w:rsidRPr="00A46803" w:rsidRDefault="00AC2327" w:rsidP="00B70FD1">
            <w:pPr>
              <w:spacing w:after="0" w:line="240" w:lineRule="auto"/>
              <w:ind w:left="284"/>
              <w:rPr>
                <w:sz w:val="20"/>
                <w:szCs w:val="20"/>
              </w:rPr>
            </w:pPr>
            <w:r w:rsidRPr="00A46803">
              <w:rPr>
                <w:sz w:val="20"/>
                <w:szCs w:val="20"/>
              </w:rPr>
              <w:t>100</w:t>
            </w:r>
          </w:p>
        </w:tc>
      </w:tr>
      <w:tr w:rsidR="0014315A" w:rsidRPr="002828FA">
        <w:trPr>
          <w:trHeight w:val="258"/>
        </w:trPr>
        <w:tc>
          <w:tcPr>
            <w:tcW w:w="2223" w:type="dxa"/>
            <w:vMerge w:val="restart"/>
            <w:vAlign w:val="center"/>
          </w:tcPr>
          <w:p w:rsidR="0014315A" w:rsidRPr="00A46803" w:rsidRDefault="0014315A" w:rsidP="00B70FD1">
            <w:pPr>
              <w:ind w:left="284"/>
              <w:rPr>
                <w:sz w:val="20"/>
                <w:szCs w:val="20"/>
              </w:rPr>
            </w:pPr>
            <w:r w:rsidRPr="00A46803">
              <w:rPr>
                <w:sz w:val="20"/>
                <w:szCs w:val="20"/>
              </w:rPr>
              <w:t>3.2.15 Derslik başına düşen öğrenci sayısı</w:t>
            </w:r>
          </w:p>
        </w:tc>
        <w:tc>
          <w:tcPr>
            <w:tcW w:w="3589" w:type="dxa"/>
            <w:vAlign w:val="center"/>
          </w:tcPr>
          <w:p w:rsidR="0014315A" w:rsidRPr="00A46803" w:rsidRDefault="0014315A" w:rsidP="00B70FD1">
            <w:pPr>
              <w:ind w:left="284"/>
              <w:rPr>
                <w:sz w:val="20"/>
                <w:szCs w:val="20"/>
              </w:rPr>
            </w:pPr>
            <w:r w:rsidRPr="00A46803">
              <w:rPr>
                <w:sz w:val="20"/>
                <w:szCs w:val="20"/>
              </w:rPr>
              <w:t>Okul Öncesi</w:t>
            </w:r>
          </w:p>
        </w:tc>
        <w:tc>
          <w:tcPr>
            <w:tcW w:w="992" w:type="dxa"/>
            <w:vAlign w:val="center"/>
          </w:tcPr>
          <w:p w:rsidR="0014315A" w:rsidRPr="00A46803" w:rsidRDefault="0014315A" w:rsidP="00B70FD1">
            <w:pPr>
              <w:ind w:left="284"/>
              <w:rPr>
                <w:sz w:val="20"/>
                <w:szCs w:val="20"/>
              </w:rPr>
            </w:pPr>
            <w:r w:rsidRPr="00A46803">
              <w:rPr>
                <w:sz w:val="20"/>
                <w:szCs w:val="20"/>
              </w:rPr>
              <w:t>19</w:t>
            </w:r>
          </w:p>
        </w:tc>
        <w:tc>
          <w:tcPr>
            <w:tcW w:w="993" w:type="dxa"/>
          </w:tcPr>
          <w:p w:rsidR="0014315A" w:rsidRPr="00A46803" w:rsidRDefault="0014315A" w:rsidP="00B70FD1">
            <w:pPr>
              <w:spacing w:after="0"/>
              <w:ind w:left="284"/>
              <w:rPr>
                <w:sz w:val="20"/>
                <w:szCs w:val="20"/>
              </w:rPr>
            </w:pPr>
            <w:r w:rsidRPr="00A46803">
              <w:rPr>
                <w:sz w:val="20"/>
                <w:szCs w:val="20"/>
              </w:rPr>
              <w:t>18</w:t>
            </w:r>
          </w:p>
        </w:tc>
        <w:tc>
          <w:tcPr>
            <w:tcW w:w="992" w:type="dxa"/>
          </w:tcPr>
          <w:p w:rsidR="0014315A" w:rsidRPr="00A46803" w:rsidRDefault="0014315A" w:rsidP="00B70FD1">
            <w:pPr>
              <w:spacing w:after="0"/>
              <w:ind w:left="284"/>
              <w:rPr>
                <w:sz w:val="20"/>
                <w:szCs w:val="20"/>
              </w:rPr>
            </w:pPr>
            <w:r w:rsidRPr="00A46803">
              <w:rPr>
                <w:sz w:val="20"/>
                <w:szCs w:val="20"/>
              </w:rPr>
              <w:t>16</w:t>
            </w:r>
          </w:p>
        </w:tc>
        <w:tc>
          <w:tcPr>
            <w:tcW w:w="1276" w:type="dxa"/>
          </w:tcPr>
          <w:p w:rsidR="0014315A" w:rsidRPr="00A46803" w:rsidRDefault="00AC2327" w:rsidP="00B70FD1">
            <w:pPr>
              <w:spacing w:after="0"/>
              <w:ind w:left="284"/>
              <w:rPr>
                <w:sz w:val="20"/>
                <w:szCs w:val="20"/>
              </w:rPr>
            </w:pPr>
            <w:r w:rsidRPr="00A46803">
              <w:rPr>
                <w:sz w:val="20"/>
                <w:szCs w:val="20"/>
              </w:rPr>
              <w:t>18</w:t>
            </w:r>
          </w:p>
        </w:tc>
      </w:tr>
      <w:tr w:rsidR="0014315A" w:rsidRPr="002828FA">
        <w:trPr>
          <w:trHeight w:val="254"/>
        </w:trPr>
        <w:tc>
          <w:tcPr>
            <w:tcW w:w="2223" w:type="dxa"/>
            <w:vMerge/>
            <w:vAlign w:val="center"/>
          </w:tcPr>
          <w:p w:rsidR="0014315A" w:rsidRPr="00A46803" w:rsidRDefault="0014315A" w:rsidP="00B70FD1">
            <w:pPr>
              <w:ind w:left="284"/>
              <w:rPr>
                <w:sz w:val="20"/>
                <w:szCs w:val="20"/>
              </w:rPr>
            </w:pPr>
          </w:p>
        </w:tc>
        <w:tc>
          <w:tcPr>
            <w:tcW w:w="3589" w:type="dxa"/>
            <w:vAlign w:val="center"/>
          </w:tcPr>
          <w:p w:rsidR="0014315A" w:rsidRPr="00A46803" w:rsidRDefault="0014315A" w:rsidP="00B70FD1">
            <w:pPr>
              <w:ind w:left="284"/>
              <w:rPr>
                <w:sz w:val="20"/>
                <w:szCs w:val="20"/>
              </w:rPr>
            </w:pPr>
            <w:r w:rsidRPr="00A46803">
              <w:rPr>
                <w:sz w:val="20"/>
                <w:szCs w:val="20"/>
              </w:rPr>
              <w:t>İlkokul</w:t>
            </w:r>
          </w:p>
        </w:tc>
        <w:tc>
          <w:tcPr>
            <w:tcW w:w="992" w:type="dxa"/>
            <w:vMerge w:val="restart"/>
            <w:vAlign w:val="center"/>
          </w:tcPr>
          <w:p w:rsidR="0014315A" w:rsidRPr="00A46803" w:rsidRDefault="0014315A" w:rsidP="00B70FD1">
            <w:pPr>
              <w:ind w:left="284"/>
              <w:rPr>
                <w:sz w:val="20"/>
                <w:szCs w:val="20"/>
              </w:rPr>
            </w:pPr>
            <w:r w:rsidRPr="00A46803">
              <w:rPr>
                <w:sz w:val="20"/>
                <w:szCs w:val="20"/>
              </w:rPr>
              <w:t>19</w:t>
            </w:r>
          </w:p>
        </w:tc>
        <w:tc>
          <w:tcPr>
            <w:tcW w:w="993" w:type="dxa"/>
          </w:tcPr>
          <w:p w:rsidR="0014315A" w:rsidRPr="00A46803" w:rsidRDefault="0014315A" w:rsidP="00B70FD1">
            <w:pPr>
              <w:spacing w:after="0"/>
              <w:ind w:left="284"/>
              <w:rPr>
                <w:sz w:val="20"/>
                <w:szCs w:val="20"/>
              </w:rPr>
            </w:pPr>
            <w:r w:rsidRPr="00A46803">
              <w:rPr>
                <w:sz w:val="20"/>
                <w:szCs w:val="20"/>
              </w:rPr>
              <w:t>11</w:t>
            </w:r>
          </w:p>
        </w:tc>
        <w:tc>
          <w:tcPr>
            <w:tcW w:w="992" w:type="dxa"/>
          </w:tcPr>
          <w:p w:rsidR="0014315A" w:rsidRPr="00A46803" w:rsidRDefault="0014315A" w:rsidP="00B70FD1">
            <w:pPr>
              <w:spacing w:after="0"/>
              <w:ind w:left="284"/>
              <w:rPr>
                <w:sz w:val="20"/>
                <w:szCs w:val="20"/>
              </w:rPr>
            </w:pPr>
            <w:r w:rsidRPr="00A46803">
              <w:rPr>
                <w:sz w:val="20"/>
                <w:szCs w:val="20"/>
              </w:rPr>
              <w:t>13</w:t>
            </w:r>
          </w:p>
        </w:tc>
        <w:tc>
          <w:tcPr>
            <w:tcW w:w="1276" w:type="dxa"/>
          </w:tcPr>
          <w:p w:rsidR="0014315A" w:rsidRPr="00A46803" w:rsidRDefault="00AC2327" w:rsidP="00B70FD1">
            <w:pPr>
              <w:spacing w:after="0"/>
              <w:ind w:left="284"/>
              <w:rPr>
                <w:sz w:val="20"/>
                <w:szCs w:val="20"/>
              </w:rPr>
            </w:pPr>
            <w:r w:rsidRPr="00A46803">
              <w:rPr>
                <w:sz w:val="20"/>
                <w:szCs w:val="20"/>
              </w:rPr>
              <w:t>18</w:t>
            </w:r>
          </w:p>
        </w:tc>
      </w:tr>
      <w:tr w:rsidR="0014315A" w:rsidRPr="002828FA">
        <w:trPr>
          <w:trHeight w:val="254"/>
        </w:trPr>
        <w:tc>
          <w:tcPr>
            <w:tcW w:w="2223" w:type="dxa"/>
            <w:vMerge/>
            <w:vAlign w:val="center"/>
          </w:tcPr>
          <w:p w:rsidR="0014315A" w:rsidRPr="00A46803" w:rsidRDefault="0014315A" w:rsidP="00B70FD1">
            <w:pPr>
              <w:ind w:left="284"/>
              <w:rPr>
                <w:sz w:val="20"/>
                <w:szCs w:val="20"/>
              </w:rPr>
            </w:pPr>
          </w:p>
        </w:tc>
        <w:tc>
          <w:tcPr>
            <w:tcW w:w="3589" w:type="dxa"/>
            <w:vAlign w:val="center"/>
          </w:tcPr>
          <w:p w:rsidR="0014315A" w:rsidRPr="00A46803" w:rsidRDefault="0014315A" w:rsidP="00B70FD1">
            <w:pPr>
              <w:ind w:left="284"/>
              <w:rPr>
                <w:sz w:val="20"/>
                <w:szCs w:val="20"/>
              </w:rPr>
            </w:pPr>
            <w:r w:rsidRPr="00A46803">
              <w:rPr>
                <w:sz w:val="20"/>
                <w:szCs w:val="20"/>
              </w:rPr>
              <w:t>Ortaokul</w:t>
            </w:r>
          </w:p>
        </w:tc>
        <w:tc>
          <w:tcPr>
            <w:tcW w:w="992" w:type="dxa"/>
            <w:vMerge/>
            <w:vAlign w:val="center"/>
          </w:tcPr>
          <w:p w:rsidR="0014315A" w:rsidRPr="00A46803" w:rsidRDefault="0014315A" w:rsidP="00B70FD1">
            <w:pPr>
              <w:ind w:left="284"/>
              <w:rPr>
                <w:sz w:val="20"/>
                <w:szCs w:val="20"/>
              </w:rPr>
            </w:pPr>
          </w:p>
        </w:tc>
        <w:tc>
          <w:tcPr>
            <w:tcW w:w="993" w:type="dxa"/>
          </w:tcPr>
          <w:p w:rsidR="0014315A" w:rsidRPr="00A46803" w:rsidRDefault="0014315A" w:rsidP="00B70FD1">
            <w:pPr>
              <w:spacing w:after="0"/>
              <w:ind w:left="284"/>
              <w:rPr>
                <w:sz w:val="20"/>
                <w:szCs w:val="20"/>
              </w:rPr>
            </w:pPr>
            <w:r w:rsidRPr="00A46803">
              <w:rPr>
                <w:sz w:val="20"/>
                <w:szCs w:val="20"/>
              </w:rPr>
              <w:t>29</w:t>
            </w:r>
          </w:p>
        </w:tc>
        <w:tc>
          <w:tcPr>
            <w:tcW w:w="992" w:type="dxa"/>
          </w:tcPr>
          <w:p w:rsidR="0014315A" w:rsidRPr="00A46803" w:rsidRDefault="0014315A" w:rsidP="00B70FD1">
            <w:pPr>
              <w:spacing w:after="0"/>
              <w:ind w:left="284"/>
              <w:rPr>
                <w:sz w:val="20"/>
                <w:szCs w:val="20"/>
              </w:rPr>
            </w:pPr>
            <w:r w:rsidRPr="00A46803">
              <w:rPr>
                <w:sz w:val="20"/>
                <w:szCs w:val="20"/>
              </w:rPr>
              <w:t>27</w:t>
            </w:r>
          </w:p>
        </w:tc>
        <w:tc>
          <w:tcPr>
            <w:tcW w:w="1276" w:type="dxa"/>
          </w:tcPr>
          <w:p w:rsidR="0014315A" w:rsidRPr="00A46803" w:rsidRDefault="00AC2327" w:rsidP="00B70FD1">
            <w:pPr>
              <w:spacing w:after="0"/>
              <w:ind w:left="284"/>
              <w:rPr>
                <w:sz w:val="20"/>
                <w:szCs w:val="20"/>
              </w:rPr>
            </w:pPr>
            <w:r w:rsidRPr="00A46803">
              <w:rPr>
                <w:sz w:val="20"/>
                <w:szCs w:val="20"/>
              </w:rPr>
              <w:t>18</w:t>
            </w:r>
          </w:p>
        </w:tc>
      </w:tr>
      <w:tr w:rsidR="0014315A" w:rsidRPr="002828FA">
        <w:trPr>
          <w:trHeight w:val="254"/>
        </w:trPr>
        <w:tc>
          <w:tcPr>
            <w:tcW w:w="2223" w:type="dxa"/>
            <w:vMerge/>
            <w:vAlign w:val="center"/>
          </w:tcPr>
          <w:p w:rsidR="0014315A" w:rsidRPr="00A46803" w:rsidRDefault="0014315A" w:rsidP="00B70FD1">
            <w:pPr>
              <w:ind w:left="284"/>
              <w:rPr>
                <w:sz w:val="20"/>
                <w:szCs w:val="20"/>
              </w:rPr>
            </w:pPr>
          </w:p>
        </w:tc>
        <w:tc>
          <w:tcPr>
            <w:tcW w:w="3589" w:type="dxa"/>
            <w:vAlign w:val="center"/>
          </w:tcPr>
          <w:p w:rsidR="0014315A" w:rsidRPr="00A46803" w:rsidRDefault="0014315A" w:rsidP="00B70FD1">
            <w:pPr>
              <w:ind w:left="284"/>
              <w:rPr>
                <w:sz w:val="20"/>
                <w:szCs w:val="20"/>
              </w:rPr>
            </w:pPr>
            <w:r w:rsidRPr="00A46803">
              <w:rPr>
                <w:sz w:val="20"/>
                <w:szCs w:val="20"/>
              </w:rPr>
              <w:t>Genel Ortaöğretim</w:t>
            </w:r>
          </w:p>
        </w:tc>
        <w:tc>
          <w:tcPr>
            <w:tcW w:w="992" w:type="dxa"/>
            <w:vAlign w:val="center"/>
          </w:tcPr>
          <w:p w:rsidR="0014315A" w:rsidRPr="00A46803" w:rsidRDefault="0014315A" w:rsidP="00B70FD1">
            <w:pPr>
              <w:ind w:left="284"/>
              <w:rPr>
                <w:sz w:val="20"/>
                <w:szCs w:val="20"/>
              </w:rPr>
            </w:pPr>
            <w:r w:rsidRPr="00A46803">
              <w:rPr>
                <w:sz w:val="20"/>
                <w:szCs w:val="20"/>
              </w:rPr>
              <w:t>19</w:t>
            </w:r>
          </w:p>
        </w:tc>
        <w:tc>
          <w:tcPr>
            <w:tcW w:w="993" w:type="dxa"/>
          </w:tcPr>
          <w:p w:rsidR="0014315A" w:rsidRPr="00A46803" w:rsidRDefault="0014315A" w:rsidP="00B70FD1">
            <w:pPr>
              <w:spacing w:after="0"/>
              <w:ind w:left="284"/>
              <w:rPr>
                <w:sz w:val="20"/>
                <w:szCs w:val="20"/>
              </w:rPr>
            </w:pPr>
            <w:r w:rsidRPr="00A46803">
              <w:rPr>
                <w:sz w:val="20"/>
                <w:szCs w:val="20"/>
              </w:rPr>
              <w:t>16</w:t>
            </w:r>
          </w:p>
        </w:tc>
        <w:tc>
          <w:tcPr>
            <w:tcW w:w="992" w:type="dxa"/>
          </w:tcPr>
          <w:p w:rsidR="0014315A" w:rsidRPr="00A46803" w:rsidRDefault="0014315A" w:rsidP="00B70FD1">
            <w:pPr>
              <w:spacing w:after="0"/>
              <w:ind w:left="284"/>
              <w:rPr>
                <w:sz w:val="20"/>
                <w:szCs w:val="20"/>
              </w:rPr>
            </w:pPr>
            <w:r w:rsidRPr="00A46803">
              <w:rPr>
                <w:sz w:val="20"/>
                <w:szCs w:val="20"/>
              </w:rPr>
              <w:t>20</w:t>
            </w:r>
          </w:p>
        </w:tc>
        <w:tc>
          <w:tcPr>
            <w:tcW w:w="1276" w:type="dxa"/>
          </w:tcPr>
          <w:p w:rsidR="0014315A" w:rsidRPr="00A46803" w:rsidRDefault="00AC2327" w:rsidP="00B70FD1">
            <w:pPr>
              <w:spacing w:after="0"/>
              <w:ind w:left="284"/>
              <w:rPr>
                <w:sz w:val="20"/>
                <w:szCs w:val="20"/>
              </w:rPr>
            </w:pPr>
            <w:r w:rsidRPr="00A46803">
              <w:rPr>
                <w:sz w:val="20"/>
                <w:szCs w:val="20"/>
              </w:rPr>
              <w:t>18</w:t>
            </w:r>
          </w:p>
        </w:tc>
      </w:tr>
      <w:tr w:rsidR="0014315A" w:rsidRPr="002828FA">
        <w:trPr>
          <w:trHeight w:val="254"/>
        </w:trPr>
        <w:tc>
          <w:tcPr>
            <w:tcW w:w="2223" w:type="dxa"/>
            <w:vMerge/>
            <w:vAlign w:val="center"/>
          </w:tcPr>
          <w:p w:rsidR="0014315A" w:rsidRPr="00A46803" w:rsidRDefault="0014315A" w:rsidP="00B70FD1">
            <w:pPr>
              <w:ind w:left="284"/>
              <w:rPr>
                <w:sz w:val="20"/>
                <w:szCs w:val="20"/>
              </w:rPr>
            </w:pPr>
          </w:p>
        </w:tc>
        <w:tc>
          <w:tcPr>
            <w:tcW w:w="3589" w:type="dxa"/>
            <w:vAlign w:val="center"/>
          </w:tcPr>
          <w:p w:rsidR="0014315A" w:rsidRPr="00A46803" w:rsidRDefault="0014315A" w:rsidP="00B70FD1">
            <w:pPr>
              <w:ind w:left="284"/>
              <w:rPr>
                <w:sz w:val="20"/>
                <w:szCs w:val="20"/>
              </w:rPr>
            </w:pPr>
            <w:r w:rsidRPr="00A46803">
              <w:rPr>
                <w:sz w:val="20"/>
                <w:szCs w:val="20"/>
              </w:rPr>
              <w:t>Mesleki ve Teknik Eğitim</w:t>
            </w:r>
          </w:p>
        </w:tc>
        <w:tc>
          <w:tcPr>
            <w:tcW w:w="992" w:type="dxa"/>
            <w:vAlign w:val="center"/>
          </w:tcPr>
          <w:p w:rsidR="0014315A" w:rsidRPr="00A46803" w:rsidRDefault="0014315A" w:rsidP="00B70FD1">
            <w:pPr>
              <w:ind w:left="284"/>
              <w:rPr>
                <w:sz w:val="20"/>
                <w:szCs w:val="20"/>
              </w:rPr>
            </w:pPr>
            <w:r w:rsidRPr="00A46803">
              <w:rPr>
                <w:sz w:val="20"/>
                <w:szCs w:val="20"/>
              </w:rPr>
              <w:t>26</w:t>
            </w:r>
          </w:p>
        </w:tc>
        <w:tc>
          <w:tcPr>
            <w:tcW w:w="993" w:type="dxa"/>
          </w:tcPr>
          <w:p w:rsidR="0014315A" w:rsidRPr="00A46803" w:rsidRDefault="0014315A" w:rsidP="00B70FD1">
            <w:pPr>
              <w:spacing w:after="0"/>
              <w:ind w:left="284"/>
              <w:rPr>
                <w:sz w:val="20"/>
                <w:szCs w:val="20"/>
              </w:rPr>
            </w:pPr>
            <w:r w:rsidRPr="00A46803">
              <w:rPr>
                <w:sz w:val="20"/>
                <w:szCs w:val="20"/>
              </w:rPr>
              <w:t>26</w:t>
            </w:r>
          </w:p>
        </w:tc>
        <w:tc>
          <w:tcPr>
            <w:tcW w:w="992" w:type="dxa"/>
          </w:tcPr>
          <w:p w:rsidR="0014315A" w:rsidRPr="00A46803" w:rsidRDefault="0014315A" w:rsidP="00B70FD1">
            <w:pPr>
              <w:spacing w:after="0"/>
              <w:ind w:left="284"/>
              <w:rPr>
                <w:sz w:val="20"/>
                <w:szCs w:val="20"/>
              </w:rPr>
            </w:pPr>
            <w:r w:rsidRPr="00A46803">
              <w:rPr>
                <w:sz w:val="20"/>
                <w:szCs w:val="20"/>
              </w:rPr>
              <w:t>20</w:t>
            </w:r>
          </w:p>
        </w:tc>
        <w:tc>
          <w:tcPr>
            <w:tcW w:w="1276" w:type="dxa"/>
          </w:tcPr>
          <w:p w:rsidR="0014315A" w:rsidRPr="00A46803" w:rsidRDefault="00AC2327" w:rsidP="00B70FD1">
            <w:pPr>
              <w:spacing w:after="0"/>
              <w:ind w:left="284"/>
              <w:rPr>
                <w:sz w:val="20"/>
                <w:szCs w:val="20"/>
              </w:rPr>
            </w:pPr>
            <w:r w:rsidRPr="00A46803">
              <w:rPr>
                <w:sz w:val="20"/>
                <w:szCs w:val="20"/>
              </w:rPr>
              <w:t>18</w:t>
            </w:r>
          </w:p>
        </w:tc>
      </w:tr>
    </w:tbl>
    <w:p w:rsidR="0014315A" w:rsidRPr="004C3176" w:rsidRDefault="0014315A" w:rsidP="00A45A4E">
      <w:pPr>
        <w:autoSpaceDE w:val="0"/>
        <w:autoSpaceDN w:val="0"/>
        <w:adjustRightInd w:val="0"/>
        <w:spacing w:after="0" w:line="240" w:lineRule="auto"/>
        <w:ind w:left="284"/>
      </w:pPr>
      <w:r w:rsidRPr="004C3176">
        <w:t xml:space="preserve">* Her yıl sonunda veriler işlenerek sayısal takibi yapılacaktır. Yüzdelik </w:t>
      </w:r>
      <w:proofErr w:type="gramStart"/>
      <w:r w:rsidRPr="004C3176">
        <w:t>istenilen  verilerin</w:t>
      </w:r>
      <w:proofErr w:type="gramEnd"/>
      <w:r w:rsidRPr="004C3176">
        <w:t xml:space="preserve"> hesaplanmasında:(İstenilen veri x 100 /toplam veri)</w:t>
      </w:r>
    </w:p>
    <w:p w:rsidR="00AC2327" w:rsidRDefault="00AC2327" w:rsidP="00A45A4E">
      <w:pPr>
        <w:spacing w:line="360" w:lineRule="auto"/>
        <w:ind w:left="284" w:firstLine="424"/>
        <w:rPr>
          <w:b/>
          <w:bCs/>
          <w:color w:val="FF0000"/>
          <w:sz w:val="40"/>
          <w:szCs w:val="40"/>
        </w:rPr>
      </w:pPr>
    </w:p>
    <w:p w:rsidR="0014315A" w:rsidRPr="004C3176" w:rsidRDefault="0014315A" w:rsidP="00A45A4E">
      <w:pPr>
        <w:spacing w:line="360" w:lineRule="auto"/>
        <w:ind w:left="284" w:firstLine="424"/>
      </w:pPr>
      <w:r w:rsidRPr="004C3176">
        <w:t>Mesleki ve teknik eğitime genel bütçeden ayrılan payın okul ve kurumlara dağıtılmasına yönelik kanunen zorunlu kriterler dışında kriter bulunmamaktadır. Mesleki ve teknik eğitim okul ve kurumlarındaki döner sermaye işletmelerinden alınan peşin vergi yükü ve elde edilen gelirlerin ihtiyaca göre dağıtılmaması, bu işletmelerin etkili ve amacına uygun bir şekilde çalışmasını engellemektedir. Mesleki ve teknik eğitim paydaşlarının içinde yer aldığı bir finansman yönetimi bulunmamaktadır.</w:t>
      </w:r>
    </w:p>
    <w:p w:rsidR="0014315A" w:rsidRPr="004C3176" w:rsidRDefault="0014315A" w:rsidP="00A45A4E">
      <w:pPr>
        <w:spacing w:line="360" w:lineRule="auto"/>
        <w:ind w:left="284" w:firstLine="424"/>
      </w:pPr>
      <w:r w:rsidRPr="004C3176">
        <w:t>Türkiye’de Eğitimin Finansmanı ve Eğitim Harcamaları Bilgi Yönetim Sistemi Projesi (TEFBİS) 2012 yılında uygu</w:t>
      </w:r>
      <w:r w:rsidR="008F2805">
        <w:t xml:space="preserve">lanmaya başlanmıştır. </w:t>
      </w:r>
      <w:r w:rsidR="00B32364">
        <w:t xml:space="preserve">Projeyle </w:t>
      </w:r>
      <w:r w:rsidR="00B32364" w:rsidRPr="004C3176">
        <w:t>okullar</w:t>
      </w:r>
      <w:r w:rsidRPr="004C3176">
        <w:t xml:space="preserve"> ve kurumlarımız düzeyinde kaynak türlerine göre gelir ve gider envanterleri, öğrenciye yapılan eğitim harcamaları, gerçek ve güncel verilerle elektronik ortamda tutul</w:t>
      </w:r>
      <w:r w:rsidR="008F2805">
        <w:t xml:space="preserve">maktadır. Kaynaklarımız </w:t>
      </w:r>
      <w:r w:rsidRPr="004C3176">
        <w:t>okullar bazında tespit edilerek etkin ve verimli kullanılması, ekonomik yatırımlara dönüştürülmesine ilişkin verilerin alınması ve raporlanması sağlanmaktadır.</w:t>
      </w:r>
    </w:p>
    <w:p w:rsidR="0014315A" w:rsidRPr="004C3176" w:rsidRDefault="0014315A" w:rsidP="00A45A4E">
      <w:pPr>
        <w:spacing w:line="360" w:lineRule="auto"/>
        <w:ind w:left="284" w:firstLine="424"/>
      </w:pPr>
      <w:r w:rsidRPr="004C3176">
        <w:lastRenderedPageBreak/>
        <w:t>2013 itibari ile Kurumum</w:t>
      </w:r>
      <w:r w:rsidR="008F2805">
        <w:t xml:space="preserve">uza </w:t>
      </w:r>
      <w:proofErr w:type="gramStart"/>
      <w:r w:rsidR="008F2805">
        <w:t>bağlı  okulda</w:t>
      </w:r>
      <w:proofErr w:type="gramEnd"/>
      <w:r w:rsidR="008F2805">
        <w:t>, toplamda 265 adet derslik, 1</w:t>
      </w:r>
      <w:r w:rsidRPr="004C3176">
        <w:t xml:space="preserve"> pansiyon bulunmaktadır. </w:t>
      </w:r>
      <w:r w:rsidR="008F2805">
        <w:t>Gölhisar İlçe</w:t>
      </w:r>
      <w:r w:rsidRPr="004C3176">
        <w:t xml:space="preserve"> Milli Eğitim Müdürlüğü</w:t>
      </w:r>
      <w:r w:rsidR="008F2805">
        <w:t xml:space="preserve"> 8odadan</w:t>
      </w:r>
      <w:r w:rsidRPr="004C3176">
        <w:t xml:space="preserve"> oluşmaktadır.</w:t>
      </w:r>
    </w:p>
    <w:p w:rsidR="0014315A" w:rsidRPr="004C3176" w:rsidRDefault="0014315A" w:rsidP="00A45A4E">
      <w:pPr>
        <w:spacing w:line="360" w:lineRule="auto"/>
        <w:ind w:left="284" w:firstLine="424"/>
      </w:pPr>
      <w:r w:rsidRPr="004C3176">
        <w:t xml:space="preserve">2012-2013 Eğitim Öğretim Yılında ilköğretim, ortaöğretim ve yaygın eğitimde biyoloji, fen bilgisi, fizik, kimya, mesleki uygulama </w:t>
      </w:r>
      <w:proofErr w:type="spellStart"/>
      <w:r w:rsidRPr="004C3176">
        <w:t>laboratuarı</w:t>
      </w:r>
      <w:proofErr w:type="spellEnd"/>
      <w:r w:rsidRPr="004C3176">
        <w:t xml:space="preserve"> ve ya</w:t>
      </w:r>
      <w:r w:rsidR="008F2805">
        <w:t xml:space="preserve">bancı dil </w:t>
      </w:r>
      <w:proofErr w:type="spellStart"/>
      <w:r w:rsidR="008F2805">
        <w:t>laboratuarı</w:t>
      </w:r>
      <w:proofErr w:type="spellEnd"/>
      <w:r w:rsidR="008F2805">
        <w:t xml:space="preserve"> sayısı 20</w:t>
      </w:r>
      <w:r w:rsidRPr="004C3176">
        <w:t>’</w:t>
      </w:r>
      <w:r w:rsidR="008F2805">
        <w:t>y</w:t>
      </w:r>
      <w:r w:rsidRPr="004C3176">
        <w:t>e, kütüphane sayısı (sınıf kitaplıkları hariç) 13’e ulaşmıştır.</w:t>
      </w:r>
    </w:p>
    <w:p w:rsidR="0014315A" w:rsidRPr="004C3176" w:rsidRDefault="008F2805" w:rsidP="00A45A4E">
      <w:pPr>
        <w:autoSpaceDE w:val="0"/>
        <w:autoSpaceDN w:val="0"/>
        <w:adjustRightInd w:val="0"/>
        <w:spacing w:before="120" w:after="120"/>
        <w:ind w:left="284" w:firstLine="424"/>
      </w:pPr>
      <w:r>
        <w:t xml:space="preserve">İlçemiz </w:t>
      </w:r>
      <w:r w:rsidR="0014315A" w:rsidRPr="004C3176">
        <w:t>okul ve kurumların fiziki ortamlarının öğrencilerin kendilerini geliştirebileceği, sosyal, kültürel ve sportif alanlara sahip olması gerekmektedir. Okulların kapasitelerini geliştirmeleri için belediyeler, STK’lar ve hayırseverlerle işbirliğini sistemli bir şekilde koordine edilerek tüm paydaşların memnun olması beklenmektedir.</w:t>
      </w:r>
    </w:p>
    <w:p w:rsidR="0014315A" w:rsidRPr="004C3176" w:rsidRDefault="0014315A" w:rsidP="00A45A4E">
      <w:pPr>
        <w:ind w:left="284"/>
      </w:pPr>
    </w:p>
    <w:p w:rsidR="0014315A" w:rsidRPr="004C3176" w:rsidRDefault="0014315A" w:rsidP="00A45A4E">
      <w:pPr>
        <w:ind w:left="284"/>
      </w:pPr>
    </w:p>
    <w:p w:rsidR="0014315A" w:rsidRPr="004C3176" w:rsidRDefault="0014315A" w:rsidP="00A45A4E">
      <w:pPr>
        <w:ind w:left="284"/>
        <w:rPr>
          <w:b/>
          <w:bCs/>
          <w:u w:val="single"/>
        </w:rPr>
      </w:pPr>
      <w:r w:rsidRPr="004C3176">
        <w:rPr>
          <w:b/>
          <w:bCs/>
          <w:u w:val="single"/>
        </w:rPr>
        <w:t xml:space="preserve">Tedbirler </w:t>
      </w:r>
      <w:proofErr w:type="gramStart"/>
      <w:r w:rsidRPr="004C3176">
        <w:rPr>
          <w:b/>
          <w:bCs/>
          <w:u w:val="single"/>
        </w:rPr>
        <w:t>3.2</w:t>
      </w:r>
      <w:proofErr w:type="gramEnd"/>
      <w:r w:rsidRPr="004C3176">
        <w:rPr>
          <w:b/>
          <w:bCs/>
          <w:u w:val="single"/>
        </w:rPr>
        <w:t>:</w:t>
      </w:r>
    </w:p>
    <w:tbl>
      <w:tblPr>
        <w:tblW w:w="99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29"/>
        <w:gridCol w:w="1418"/>
        <w:gridCol w:w="1333"/>
      </w:tblGrid>
      <w:tr w:rsidR="0014315A" w:rsidRPr="002828FA">
        <w:trPr>
          <w:trHeight w:val="273"/>
        </w:trPr>
        <w:tc>
          <w:tcPr>
            <w:tcW w:w="7229" w:type="dxa"/>
            <w:vMerge w:val="restart"/>
            <w:shd w:val="clear" w:color="auto" w:fill="DAC9E3"/>
            <w:vAlign w:val="center"/>
          </w:tcPr>
          <w:p w:rsidR="0014315A" w:rsidRPr="006834D5" w:rsidRDefault="0014315A" w:rsidP="00B70FD1">
            <w:pPr>
              <w:pStyle w:val="ListeParagraf"/>
              <w:spacing w:after="0" w:line="240" w:lineRule="auto"/>
              <w:ind w:left="284"/>
              <w:rPr>
                <w:b/>
                <w:bCs/>
              </w:rPr>
            </w:pPr>
            <w:r w:rsidRPr="006834D5">
              <w:rPr>
                <w:b/>
                <w:bCs/>
              </w:rPr>
              <w:t>Tedbirler</w:t>
            </w:r>
          </w:p>
        </w:tc>
        <w:tc>
          <w:tcPr>
            <w:tcW w:w="1418" w:type="dxa"/>
            <w:vMerge w:val="restart"/>
            <w:shd w:val="clear" w:color="auto" w:fill="DAC9E3"/>
            <w:vAlign w:val="center"/>
          </w:tcPr>
          <w:p w:rsidR="0014315A" w:rsidRPr="006834D5" w:rsidRDefault="0014315A" w:rsidP="00B70FD1">
            <w:pPr>
              <w:pStyle w:val="ListeParagraf"/>
              <w:spacing w:after="0" w:line="240" w:lineRule="auto"/>
              <w:ind w:left="284"/>
              <w:rPr>
                <w:b/>
                <w:bCs/>
              </w:rPr>
            </w:pPr>
            <w:r w:rsidRPr="006834D5">
              <w:rPr>
                <w:b/>
                <w:bCs/>
              </w:rPr>
              <w:t>Sorumlu Birim</w:t>
            </w:r>
          </w:p>
        </w:tc>
        <w:tc>
          <w:tcPr>
            <w:tcW w:w="1333" w:type="dxa"/>
            <w:vMerge w:val="restart"/>
            <w:shd w:val="clear" w:color="auto" w:fill="DAC9E3"/>
          </w:tcPr>
          <w:p w:rsidR="0014315A" w:rsidRPr="006834D5" w:rsidRDefault="0014315A" w:rsidP="00B70FD1">
            <w:pPr>
              <w:pStyle w:val="ListeParagraf"/>
              <w:spacing w:after="0" w:line="240" w:lineRule="auto"/>
              <w:ind w:left="284"/>
              <w:rPr>
                <w:b/>
                <w:bCs/>
              </w:rPr>
            </w:pPr>
            <w:r w:rsidRPr="006834D5">
              <w:rPr>
                <w:b/>
                <w:bCs/>
              </w:rPr>
              <w:t>Yardımcı Birimler</w:t>
            </w:r>
          </w:p>
        </w:tc>
      </w:tr>
      <w:tr w:rsidR="0014315A" w:rsidRPr="002828FA">
        <w:trPr>
          <w:trHeight w:val="273"/>
        </w:trPr>
        <w:tc>
          <w:tcPr>
            <w:tcW w:w="7229" w:type="dxa"/>
            <w:vMerge/>
            <w:shd w:val="clear" w:color="auto" w:fill="DAC9E3"/>
            <w:vAlign w:val="center"/>
          </w:tcPr>
          <w:p w:rsidR="0014315A" w:rsidRPr="006834D5" w:rsidRDefault="0014315A" w:rsidP="00B70FD1">
            <w:pPr>
              <w:pStyle w:val="ListeParagraf"/>
              <w:spacing w:after="0" w:line="240" w:lineRule="auto"/>
              <w:ind w:left="284"/>
              <w:rPr>
                <w:b/>
                <w:bCs/>
              </w:rPr>
            </w:pPr>
          </w:p>
        </w:tc>
        <w:tc>
          <w:tcPr>
            <w:tcW w:w="1418" w:type="dxa"/>
            <w:vMerge/>
            <w:shd w:val="clear" w:color="auto" w:fill="DAC9E3"/>
            <w:vAlign w:val="center"/>
          </w:tcPr>
          <w:p w:rsidR="0014315A" w:rsidRPr="006834D5" w:rsidRDefault="0014315A" w:rsidP="00B70FD1">
            <w:pPr>
              <w:pStyle w:val="ListeParagraf"/>
              <w:spacing w:after="0" w:line="240" w:lineRule="auto"/>
              <w:ind w:left="284"/>
              <w:rPr>
                <w:b/>
                <w:bCs/>
              </w:rPr>
            </w:pPr>
          </w:p>
        </w:tc>
        <w:tc>
          <w:tcPr>
            <w:tcW w:w="1333" w:type="dxa"/>
            <w:vMerge/>
            <w:shd w:val="clear" w:color="auto" w:fill="DAC9E3"/>
          </w:tcPr>
          <w:p w:rsidR="0014315A" w:rsidRPr="006834D5" w:rsidRDefault="0014315A" w:rsidP="00B70FD1">
            <w:pPr>
              <w:pStyle w:val="ListeParagraf"/>
              <w:spacing w:after="0" w:line="240" w:lineRule="auto"/>
              <w:ind w:left="284"/>
              <w:rPr>
                <w:b/>
                <w:bCs/>
              </w:rPr>
            </w:pPr>
          </w:p>
        </w:tc>
      </w:tr>
      <w:tr w:rsidR="0014315A" w:rsidRPr="002828FA">
        <w:trPr>
          <w:trHeight w:val="183"/>
        </w:trPr>
        <w:tc>
          <w:tcPr>
            <w:tcW w:w="7229" w:type="dxa"/>
            <w:vAlign w:val="center"/>
          </w:tcPr>
          <w:p w:rsidR="0014315A" w:rsidRPr="006834D5" w:rsidRDefault="0014315A" w:rsidP="00B70FD1">
            <w:pPr>
              <w:pStyle w:val="ListeParagraf"/>
              <w:spacing w:after="0" w:line="240" w:lineRule="auto"/>
              <w:ind w:left="284"/>
            </w:pPr>
            <w:r w:rsidRPr="006834D5">
              <w:t>Okul öncesi eğitim ve ilköğretim kurumlarında okul idarelerinin bütçeleme süreçlerinde yetki ve sorumlulukları kontrol edilecektir.</w:t>
            </w:r>
          </w:p>
        </w:tc>
        <w:tc>
          <w:tcPr>
            <w:tcW w:w="1418" w:type="dxa"/>
          </w:tcPr>
          <w:p w:rsidR="0014315A" w:rsidRPr="006834D5" w:rsidRDefault="0014315A" w:rsidP="00B70FD1">
            <w:pPr>
              <w:pStyle w:val="ListeParagraf"/>
              <w:spacing w:after="0" w:line="240" w:lineRule="auto"/>
              <w:ind w:left="284"/>
            </w:pPr>
            <w:r w:rsidRPr="006834D5">
              <w:t>Temel Eğitim</w:t>
            </w:r>
          </w:p>
        </w:tc>
        <w:tc>
          <w:tcPr>
            <w:tcW w:w="1333" w:type="dxa"/>
          </w:tcPr>
          <w:p w:rsidR="0014315A" w:rsidRPr="006834D5" w:rsidRDefault="0014315A" w:rsidP="00B70FD1">
            <w:pPr>
              <w:pStyle w:val="ListeParagraf"/>
              <w:spacing w:after="0" w:line="240" w:lineRule="auto"/>
              <w:ind w:left="284"/>
            </w:pPr>
            <w:r w:rsidRPr="006834D5">
              <w:t>Temel Eğitim</w:t>
            </w:r>
          </w:p>
        </w:tc>
      </w:tr>
      <w:tr w:rsidR="0014315A" w:rsidRPr="002828FA">
        <w:trPr>
          <w:trHeight w:val="183"/>
        </w:trPr>
        <w:tc>
          <w:tcPr>
            <w:tcW w:w="7229" w:type="dxa"/>
          </w:tcPr>
          <w:p w:rsidR="0014315A" w:rsidRPr="006834D5" w:rsidRDefault="0014315A" w:rsidP="00B70FD1">
            <w:pPr>
              <w:pStyle w:val="ListeParagraf"/>
              <w:spacing w:after="0" w:line="240" w:lineRule="auto"/>
              <w:ind w:left="284"/>
            </w:pPr>
            <w:r w:rsidRPr="006834D5">
              <w:t>Mesleki teknik eğitimin finansmanı için genel bütçe dışındaki kaynakların artırılması ve etkinleştirilmesi sağlanacaktır.</w:t>
            </w:r>
          </w:p>
        </w:tc>
        <w:tc>
          <w:tcPr>
            <w:tcW w:w="1418" w:type="dxa"/>
          </w:tcPr>
          <w:p w:rsidR="0014315A" w:rsidRPr="006834D5" w:rsidRDefault="0014315A" w:rsidP="00B70FD1">
            <w:pPr>
              <w:pStyle w:val="ListeParagraf"/>
              <w:spacing w:after="0" w:line="240" w:lineRule="auto"/>
              <w:ind w:left="284"/>
            </w:pPr>
            <w:r w:rsidRPr="006834D5">
              <w:t>Mesleki ve Teknik eğitim</w:t>
            </w:r>
          </w:p>
        </w:tc>
        <w:tc>
          <w:tcPr>
            <w:tcW w:w="1333" w:type="dxa"/>
          </w:tcPr>
          <w:p w:rsidR="0014315A" w:rsidRPr="006834D5" w:rsidRDefault="0014315A" w:rsidP="00B70FD1">
            <w:pPr>
              <w:pStyle w:val="ListeParagraf"/>
              <w:spacing w:after="0" w:line="240" w:lineRule="auto"/>
              <w:ind w:left="284"/>
            </w:pPr>
            <w:r w:rsidRPr="006834D5">
              <w:t>Mesleki ve Teknik eğitim</w:t>
            </w:r>
          </w:p>
        </w:tc>
      </w:tr>
      <w:tr w:rsidR="0014315A" w:rsidRPr="002828FA">
        <w:trPr>
          <w:trHeight w:val="183"/>
        </w:trPr>
        <w:tc>
          <w:tcPr>
            <w:tcW w:w="7229" w:type="dxa"/>
          </w:tcPr>
          <w:p w:rsidR="0014315A" w:rsidRPr="006834D5" w:rsidRDefault="0014315A" w:rsidP="00B70FD1">
            <w:pPr>
              <w:pStyle w:val="ListeParagraf"/>
              <w:spacing w:after="0" w:line="240" w:lineRule="auto"/>
              <w:ind w:left="284"/>
            </w:pPr>
            <w:r w:rsidRPr="006834D5">
              <w:t>Okullaşma ve sınıf mevcutları ile ilgili hedefler doğrultusunda oluşacak fiziki mekân ihtiyacını plan dönemi sonuna kadar karşılanması sağlanacaktır.</w:t>
            </w:r>
          </w:p>
        </w:tc>
        <w:tc>
          <w:tcPr>
            <w:tcW w:w="1418" w:type="dxa"/>
          </w:tcPr>
          <w:p w:rsidR="0014315A" w:rsidRPr="006834D5" w:rsidRDefault="0014315A" w:rsidP="00B70FD1">
            <w:pPr>
              <w:pStyle w:val="ListeParagraf"/>
              <w:spacing w:after="0" w:line="240" w:lineRule="auto"/>
              <w:ind w:left="284"/>
            </w:pPr>
            <w:r w:rsidRPr="006834D5">
              <w:t>Strateji geliştirme</w:t>
            </w:r>
          </w:p>
        </w:tc>
        <w:tc>
          <w:tcPr>
            <w:tcW w:w="1333" w:type="dxa"/>
          </w:tcPr>
          <w:p w:rsidR="0014315A" w:rsidRPr="006834D5" w:rsidRDefault="0014315A" w:rsidP="00B70FD1">
            <w:pPr>
              <w:pStyle w:val="ListeParagraf"/>
              <w:spacing w:after="0" w:line="240" w:lineRule="auto"/>
              <w:ind w:left="284"/>
            </w:pPr>
            <w:r w:rsidRPr="006834D5">
              <w:t>İnşaat Emlak</w:t>
            </w:r>
          </w:p>
        </w:tc>
      </w:tr>
      <w:tr w:rsidR="0014315A" w:rsidRPr="002828FA">
        <w:trPr>
          <w:trHeight w:val="183"/>
        </w:trPr>
        <w:tc>
          <w:tcPr>
            <w:tcW w:w="7229" w:type="dxa"/>
          </w:tcPr>
          <w:p w:rsidR="0014315A" w:rsidRPr="006834D5" w:rsidRDefault="0014315A" w:rsidP="00B70FD1">
            <w:pPr>
              <w:pStyle w:val="ListeParagraf"/>
              <w:spacing w:after="0" w:line="240" w:lineRule="auto"/>
              <w:ind w:left="284"/>
            </w:pPr>
            <w:r w:rsidRPr="006834D5">
              <w:t>Ulusal ve uluslararası alternatif finansman kaynakları geliştirilecek ve bu yolla elde edilen kaynağın daha etkili ve verimli kullanılması sağlanacaktır.</w:t>
            </w:r>
          </w:p>
        </w:tc>
        <w:tc>
          <w:tcPr>
            <w:tcW w:w="1418" w:type="dxa"/>
          </w:tcPr>
          <w:p w:rsidR="0014315A" w:rsidRPr="006834D5" w:rsidRDefault="0014315A" w:rsidP="00B70FD1">
            <w:pPr>
              <w:pStyle w:val="ListeParagraf"/>
              <w:spacing w:after="0" w:line="240" w:lineRule="auto"/>
              <w:ind w:left="284"/>
            </w:pPr>
            <w:r w:rsidRPr="006834D5">
              <w:t>Strateji geliştirme</w:t>
            </w:r>
          </w:p>
        </w:tc>
        <w:tc>
          <w:tcPr>
            <w:tcW w:w="1333" w:type="dxa"/>
          </w:tcPr>
          <w:p w:rsidR="0014315A" w:rsidRPr="006834D5" w:rsidRDefault="0014315A" w:rsidP="00B70FD1">
            <w:pPr>
              <w:pStyle w:val="ListeParagraf"/>
              <w:spacing w:after="0" w:line="240" w:lineRule="auto"/>
              <w:ind w:left="284"/>
              <w:rPr>
                <w:i/>
                <w:iCs/>
              </w:rPr>
            </w:pPr>
            <w:r w:rsidRPr="006834D5">
              <w:rPr>
                <w:i/>
                <w:iCs/>
              </w:rPr>
              <w:t>AR-GE</w:t>
            </w:r>
          </w:p>
        </w:tc>
      </w:tr>
      <w:tr w:rsidR="0014315A" w:rsidRPr="002828FA">
        <w:trPr>
          <w:trHeight w:val="183"/>
        </w:trPr>
        <w:tc>
          <w:tcPr>
            <w:tcW w:w="7229" w:type="dxa"/>
          </w:tcPr>
          <w:p w:rsidR="0014315A" w:rsidRPr="006834D5" w:rsidRDefault="0014315A" w:rsidP="00B70FD1">
            <w:pPr>
              <w:pStyle w:val="ListeParagraf"/>
              <w:spacing w:after="0" w:line="240" w:lineRule="auto"/>
              <w:ind w:left="284"/>
            </w:pPr>
            <w:r w:rsidRPr="006834D5">
              <w:t>Temel Eğitime bağlı okullarımızın ders ve laboratuvar araç-gereçleri, makine-teçhizat dâhil her türlü donatım malzemesi ihtiyaçlarını, öğretim programlarına ve teknolojik gelişmelere uygun olarak zamanında karşılanması sağlanacaktır.</w:t>
            </w:r>
          </w:p>
        </w:tc>
        <w:tc>
          <w:tcPr>
            <w:tcW w:w="1418" w:type="dxa"/>
          </w:tcPr>
          <w:p w:rsidR="0014315A" w:rsidRPr="006834D5" w:rsidRDefault="0014315A" w:rsidP="00B70FD1">
            <w:pPr>
              <w:pStyle w:val="ListeParagraf"/>
              <w:spacing w:after="0" w:line="240" w:lineRule="auto"/>
              <w:ind w:left="284"/>
            </w:pPr>
            <w:r w:rsidRPr="006834D5">
              <w:t>Destek Hizmetleri</w:t>
            </w:r>
          </w:p>
        </w:tc>
        <w:tc>
          <w:tcPr>
            <w:tcW w:w="1333" w:type="dxa"/>
          </w:tcPr>
          <w:p w:rsidR="0014315A" w:rsidRPr="006834D5" w:rsidRDefault="0014315A" w:rsidP="00B70FD1">
            <w:pPr>
              <w:pStyle w:val="ListeParagraf"/>
              <w:spacing w:after="0" w:line="240" w:lineRule="auto"/>
              <w:ind w:left="284"/>
            </w:pPr>
            <w:r w:rsidRPr="006834D5">
              <w:t>Destek Hizmetleri</w:t>
            </w:r>
          </w:p>
        </w:tc>
      </w:tr>
      <w:tr w:rsidR="0014315A" w:rsidRPr="002828FA">
        <w:trPr>
          <w:trHeight w:val="183"/>
        </w:trPr>
        <w:tc>
          <w:tcPr>
            <w:tcW w:w="7229" w:type="dxa"/>
          </w:tcPr>
          <w:p w:rsidR="0014315A" w:rsidRPr="002828FA" w:rsidRDefault="0014315A" w:rsidP="00B70FD1">
            <w:pPr>
              <w:tabs>
                <w:tab w:val="left" w:pos="1037"/>
              </w:tabs>
              <w:spacing w:after="0" w:line="240" w:lineRule="auto"/>
              <w:ind w:left="284"/>
              <w:rPr>
                <w:sz w:val="20"/>
                <w:szCs w:val="20"/>
              </w:rPr>
            </w:pPr>
            <w:r w:rsidRPr="002828FA">
              <w:rPr>
                <w:sz w:val="20"/>
                <w:szCs w:val="20"/>
              </w:rPr>
              <w:t>Müdürlüğümüz bütçesine ayrılan kamu ödeneklerinin kullanımında alt yapı eksikliklerini gidermeye öncelik verilecektir.</w:t>
            </w:r>
          </w:p>
        </w:tc>
        <w:tc>
          <w:tcPr>
            <w:tcW w:w="1418" w:type="dxa"/>
          </w:tcPr>
          <w:p w:rsidR="0014315A" w:rsidRPr="006834D5" w:rsidRDefault="0014315A" w:rsidP="00B70FD1">
            <w:pPr>
              <w:pStyle w:val="ListeParagraf"/>
              <w:spacing w:after="0" w:line="240" w:lineRule="auto"/>
              <w:ind w:left="284"/>
            </w:pPr>
            <w:r w:rsidRPr="006834D5">
              <w:t>Strateji geliştirme</w:t>
            </w:r>
          </w:p>
        </w:tc>
        <w:tc>
          <w:tcPr>
            <w:tcW w:w="1333" w:type="dxa"/>
          </w:tcPr>
          <w:p w:rsidR="0014315A" w:rsidRPr="006834D5" w:rsidRDefault="0014315A" w:rsidP="00B70FD1">
            <w:pPr>
              <w:pStyle w:val="ListeParagraf"/>
              <w:spacing w:after="0" w:line="240" w:lineRule="auto"/>
              <w:ind w:left="284"/>
              <w:rPr>
                <w:i/>
                <w:iCs/>
              </w:rPr>
            </w:pPr>
            <w:r w:rsidRPr="006834D5">
              <w:rPr>
                <w:i/>
                <w:iCs/>
              </w:rPr>
              <w:t>Destek Hizmetler</w:t>
            </w:r>
          </w:p>
        </w:tc>
      </w:tr>
      <w:tr w:rsidR="0014315A" w:rsidRPr="002828FA">
        <w:trPr>
          <w:trHeight w:val="122"/>
        </w:trPr>
        <w:tc>
          <w:tcPr>
            <w:tcW w:w="7229" w:type="dxa"/>
          </w:tcPr>
          <w:p w:rsidR="0014315A" w:rsidRPr="002828FA" w:rsidRDefault="0014315A" w:rsidP="00B70FD1">
            <w:pPr>
              <w:spacing w:after="0" w:line="240" w:lineRule="auto"/>
              <w:ind w:left="284"/>
              <w:rPr>
                <w:sz w:val="20"/>
                <w:szCs w:val="20"/>
              </w:rPr>
            </w:pPr>
            <w:r w:rsidRPr="002828FA">
              <w:rPr>
                <w:sz w:val="20"/>
                <w:szCs w:val="20"/>
              </w:rPr>
              <w:t>Okulların yapım ve donatımına yönelik hayırsever vatandaşları teşvik edecek kampanyalar düzenlenecektir.</w:t>
            </w:r>
          </w:p>
        </w:tc>
        <w:tc>
          <w:tcPr>
            <w:tcW w:w="1418" w:type="dxa"/>
          </w:tcPr>
          <w:p w:rsidR="0014315A" w:rsidRPr="006834D5" w:rsidRDefault="0014315A" w:rsidP="00B70FD1">
            <w:pPr>
              <w:pStyle w:val="ListeParagraf"/>
              <w:spacing w:after="0" w:line="240" w:lineRule="auto"/>
              <w:ind w:left="284"/>
            </w:pPr>
            <w:r w:rsidRPr="006834D5">
              <w:t>İnşaat ve emlak Bölümü</w:t>
            </w:r>
          </w:p>
        </w:tc>
        <w:tc>
          <w:tcPr>
            <w:tcW w:w="1333" w:type="dxa"/>
          </w:tcPr>
          <w:p w:rsidR="0014315A" w:rsidRPr="006834D5" w:rsidRDefault="0014315A" w:rsidP="00B70FD1">
            <w:pPr>
              <w:pStyle w:val="ListeParagraf"/>
              <w:spacing w:after="0" w:line="240" w:lineRule="auto"/>
              <w:ind w:left="284"/>
              <w:rPr>
                <w:i/>
                <w:iCs/>
              </w:rPr>
            </w:pPr>
            <w:r w:rsidRPr="006834D5">
              <w:rPr>
                <w:i/>
                <w:iCs/>
              </w:rPr>
              <w:t>Strateji geliştirme</w:t>
            </w:r>
          </w:p>
        </w:tc>
      </w:tr>
      <w:tr w:rsidR="0014315A" w:rsidRPr="002828FA">
        <w:trPr>
          <w:trHeight w:val="419"/>
        </w:trPr>
        <w:tc>
          <w:tcPr>
            <w:tcW w:w="7229" w:type="dxa"/>
          </w:tcPr>
          <w:p w:rsidR="0014315A" w:rsidRPr="002828FA" w:rsidRDefault="0014315A" w:rsidP="00B70FD1">
            <w:pPr>
              <w:spacing w:after="0" w:line="240" w:lineRule="auto"/>
              <w:ind w:left="284"/>
              <w:rPr>
                <w:sz w:val="20"/>
                <w:szCs w:val="20"/>
              </w:rPr>
            </w:pPr>
            <w:r w:rsidRPr="002828FA">
              <w:rPr>
                <w:sz w:val="20"/>
                <w:szCs w:val="20"/>
              </w:rPr>
              <w:t>Özel öğrenci yurt hizmetlerinin kalitesi artırılacaktır.</w:t>
            </w:r>
          </w:p>
        </w:tc>
        <w:tc>
          <w:tcPr>
            <w:tcW w:w="1418" w:type="dxa"/>
          </w:tcPr>
          <w:p w:rsidR="0014315A" w:rsidRPr="006834D5" w:rsidRDefault="0014315A" w:rsidP="00B70FD1">
            <w:pPr>
              <w:pStyle w:val="ListeParagraf"/>
              <w:spacing w:after="0" w:line="240" w:lineRule="auto"/>
              <w:ind w:left="284"/>
            </w:pPr>
            <w:r w:rsidRPr="006834D5">
              <w:t>Özel Öğretim</w:t>
            </w:r>
          </w:p>
        </w:tc>
        <w:tc>
          <w:tcPr>
            <w:tcW w:w="1333" w:type="dxa"/>
          </w:tcPr>
          <w:p w:rsidR="0014315A" w:rsidRPr="006834D5" w:rsidRDefault="0014315A" w:rsidP="00B70FD1">
            <w:pPr>
              <w:pStyle w:val="ListeParagraf"/>
              <w:spacing w:after="0" w:line="240" w:lineRule="auto"/>
              <w:ind w:left="284"/>
            </w:pPr>
          </w:p>
        </w:tc>
      </w:tr>
      <w:tr w:rsidR="0014315A" w:rsidRPr="002828FA">
        <w:trPr>
          <w:trHeight w:val="690"/>
        </w:trPr>
        <w:tc>
          <w:tcPr>
            <w:tcW w:w="7229" w:type="dxa"/>
          </w:tcPr>
          <w:p w:rsidR="0014315A" w:rsidRPr="002828FA" w:rsidRDefault="0014315A" w:rsidP="00B70FD1">
            <w:pPr>
              <w:spacing w:after="0" w:line="240" w:lineRule="auto"/>
              <w:ind w:left="284"/>
              <w:rPr>
                <w:sz w:val="20"/>
                <w:szCs w:val="20"/>
              </w:rPr>
            </w:pPr>
            <w:r w:rsidRPr="002828FA">
              <w:rPr>
                <w:sz w:val="20"/>
                <w:szCs w:val="20"/>
              </w:rPr>
              <w:t>İl genelinde eğitim binalarının deprem tahkiki ile güçlendirmesi yapılacaktır.  Tahkik ve güçlendirme yapılacak binalarda bir planlama yapılıp tahkik ve güçlendirme öncelik sırası belirlenecektir.</w:t>
            </w:r>
          </w:p>
        </w:tc>
        <w:tc>
          <w:tcPr>
            <w:tcW w:w="1418" w:type="dxa"/>
          </w:tcPr>
          <w:p w:rsidR="0014315A" w:rsidRPr="002828FA" w:rsidRDefault="0014315A" w:rsidP="00B70FD1">
            <w:pPr>
              <w:ind w:left="284"/>
              <w:rPr>
                <w:sz w:val="20"/>
                <w:szCs w:val="20"/>
              </w:rPr>
            </w:pPr>
            <w:r w:rsidRPr="002828FA">
              <w:rPr>
                <w:sz w:val="20"/>
                <w:szCs w:val="20"/>
              </w:rPr>
              <w:t>İnşaat emlak</w:t>
            </w:r>
          </w:p>
        </w:tc>
        <w:tc>
          <w:tcPr>
            <w:tcW w:w="1333" w:type="dxa"/>
          </w:tcPr>
          <w:p w:rsidR="0014315A" w:rsidRPr="006834D5" w:rsidRDefault="0014315A" w:rsidP="00B70FD1">
            <w:pPr>
              <w:pStyle w:val="ListeParagraf"/>
              <w:spacing w:after="0" w:line="240" w:lineRule="auto"/>
              <w:ind w:left="284"/>
            </w:pPr>
            <w:r w:rsidRPr="006834D5">
              <w:t>İnşaat emlak</w:t>
            </w:r>
          </w:p>
        </w:tc>
      </w:tr>
      <w:tr w:rsidR="0014315A" w:rsidRPr="002828FA">
        <w:trPr>
          <w:trHeight w:val="122"/>
        </w:trPr>
        <w:tc>
          <w:tcPr>
            <w:tcW w:w="7229" w:type="dxa"/>
          </w:tcPr>
          <w:p w:rsidR="0014315A" w:rsidRPr="002828FA" w:rsidRDefault="0014315A" w:rsidP="00B70FD1">
            <w:pPr>
              <w:spacing w:after="0" w:line="240" w:lineRule="auto"/>
              <w:ind w:left="284"/>
              <w:rPr>
                <w:sz w:val="20"/>
                <w:szCs w:val="20"/>
              </w:rPr>
            </w:pPr>
            <w:r w:rsidRPr="002828FA">
              <w:rPr>
                <w:sz w:val="20"/>
                <w:szCs w:val="20"/>
              </w:rPr>
              <w:t>İlimizde mevcut ve yeni açılacak MTE okul ve pansiyonlarının eğitim ortamları; standart fiziki mekân, sosyal mekân, donatım ve iş güvenliği esasları çerçevesinde oluşturulacaktır.</w:t>
            </w:r>
          </w:p>
        </w:tc>
        <w:tc>
          <w:tcPr>
            <w:tcW w:w="1418" w:type="dxa"/>
          </w:tcPr>
          <w:p w:rsidR="0014315A" w:rsidRPr="002828FA" w:rsidRDefault="0014315A" w:rsidP="00B70FD1">
            <w:pPr>
              <w:ind w:left="284"/>
              <w:rPr>
                <w:sz w:val="20"/>
                <w:szCs w:val="20"/>
              </w:rPr>
            </w:pPr>
            <w:r w:rsidRPr="002828FA">
              <w:rPr>
                <w:sz w:val="20"/>
                <w:szCs w:val="20"/>
              </w:rPr>
              <w:t>İnşaat emlak</w:t>
            </w:r>
          </w:p>
        </w:tc>
        <w:tc>
          <w:tcPr>
            <w:tcW w:w="1333" w:type="dxa"/>
          </w:tcPr>
          <w:p w:rsidR="0014315A" w:rsidRPr="006834D5" w:rsidRDefault="0014315A" w:rsidP="00B70FD1">
            <w:pPr>
              <w:pStyle w:val="ListeParagraf"/>
              <w:spacing w:after="0" w:line="240" w:lineRule="auto"/>
              <w:ind w:left="284"/>
            </w:pPr>
            <w:r w:rsidRPr="006834D5">
              <w:t>MTE</w:t>
            </w:r>
          </w:p>
        </w:tc>
      </w:tr>
    </w:tbl>
    <w:p w:rsidR="0014315A" w:rsidRPr="004C3176" w:rsidRDefault="0014315A" w:rsidP="00A45A4E">
      <w:pPr>
        <w:spacing w:line="360" w:lineRule="auto"/>
        <w:ind w:left="284"/>
      </w:pPr>
    </w:p>
    <w:p w:rsidR="0014315A" w:rsidRPr="004C3176" w:rsidRDefault="0014315A" w:rsidP="00A45A4E">
      <w:pPr>
        <w:spacing w:line="360" w:lineRule="auto"/>
        <w:ind w:left="284"/>
      </w:pPr>
    </w:p>
    <w:p w:rsidR="0014315A" w:rsidRPr="004C3176" w:rsidRDefault="0014315A" w:rsidP="00A45A4E">
      <w:pPr>
        <w:spacing w:line="360" w:lineRule="auto"/>
        <w:ind w:left="284"/>
      </w:pPr>
    </w:p>
    <w:p w:rsidR="0014315A" w:rsidRPr="004C3176" w:rsidRDefault="0014315A" w:rsidP="00A45A4E">
      <w:pPr>
        <w:spacing w:line="360" w:lineRule="auto"/>
        <w:ind w:left="284"/>
      </w:pPr>
      <w:r w:rsidRPr="004C3176">
        <w:rPr>
          <w:b/>
          <w:bCs/>
        </w:rPr>
        <w:t xml:space="preserve">Stratejik Hedef </w:t>
      </w:r>
      <w:proofErr w:type="gramStart"/>
      <w:r w:rsidRPr="004C3176">
        <w:rPr>
          <w:b/>
          <w:bCs/>
        </w:rPr>
        <w:t>3.3</w:t>
      </w:r>
      <w:proofErr w:type="gramEnd"/>
      <w:r w:rsidRPr="004C3176">
        <w:rPr>
          <w:b/>
          <w:bCs/>
        </w:rPr>
        <w:t xml:space="preserve">: </w:t>
      </w:r>
      <w:r w:rsidRPr="004C3176">
        <w:t>AB normları, uluslararası standartlar ve ulusal vizyona uygun olarak; bürokrasinin azaltıldığı,  kurumsal rehberlikle desteklenen, çoğulcu, katılımcı, şeffaf ve hesap verebilir, performans yönetim sisteminin uygulandığı bir yönetim ve organizasyon yapısını plan dönemi sonuna kadar oluşturmak.</w:t>
      </w:r>
    </w:p>
    <w:p w:rsidR="0014315A" w:rsidRPr="004C3176" w:rsidRDefault="0014315A" w:rsidP="00A45A4E">
      <w:pPr>
        <w:spacing w:line="360" w:lineRule="auto"/>
        <w:ind w:left="284"/>
        <w:rPr>
          <w:b/>
          <w:bCs/>
          <w:u w:val="single"/>
        </w:rPr>
      </w:pPr>
      <w:r w:rsidRPr="004C3176">
        <w:rPr>
          <w:b/>
          <w:bCs/>
          <w:u w:val="single"/>
        </w:rPr>
        <w:t xml:space="preserve">Performans Göstergeleri </w:t>
      </w:r>
      <w:proofErr w:type="gramStart"/>
      <w:r w:rsidRPr="004C3176">
        <w:rPr>
          <w:b/>
          <w:bCs/>
          <w:u w:val="single"/>
        </w:rPr>
        <w:t>3.3</w:t>
      </w:r>
      <w:proofErr w:type="gramEnd"/>
    </w:p>
    <w:tbl>
      <w:tblPr>
        <w:tblW w:w="9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28"/>
        <w:gridCol w:w="992"/>
        <w:gridCol w:w="993"/>
        <w:gridCol w:w="992"/>
        <w:gridCol w:w="1276"/>
      </w:tblGrid>
      <w:tr w:rsidR="0014315A" w:rsidRPr="002828FA">
        <w:trPr>
          <w:trHeight w:val="253"/>
        </w:trPr>
        <w:tc>
          <w:tcPr>
            <w:tcW w:w="5528" w:type="dxa"/>
            <w:vMerge w:val="restart"/>
            <w:shd w:val="clear" w:color="auto" w:fill="DAC9E3"/>
            <w:vAlign w:val="center"/>
          </w:tcPr>
          <w:p w:rsidR="0014315A" w:rsidRPr="002828FA" w:rsidRDefault="0014315A" w:rsidP="00B70FD1">
            <w:pPr>
              <w:spacing w:after="0" w:line="360" w:lineRule="auto"/>
              <w:ind w:left="284"/>
              <w:rPr>
                <w:b/>
                <w:bCs/>
              </w:rPr>
            </w:pPr>
            <w:r w:rsidRPr="002828FA">
              <w:rPr>
                <w:b/>
                <w:bCs/>
              </w:rPr>
              <w:t>Gösterge</w:t>
            </w:r>
          </w:p>
        </w:tc>
        <w:tc>
          <w:tcPr>
            <w:tcW w:w="2977" w:type="dxa"/>
            <w:gridSpan w:val="3"/>
            <w:shd w:val="clear" w:color="auto" w:fill="DAC9E3"/>
            <w:vAlign w:val="center"/>
          </w:tcPr>
          <w:p w:rsidR="0014315A" w:rsidRPr="002828FA" w:rsidRDefault="0014315A" w:rsidP="00B70FD1">
            <w:pPr>
              <w:spacing w:after="0" w:line="360" w:lineRule="auto"/>
              <w:ind w:left="284"/>
              <w:rPr>
                <w:b/>
                <w:bCs/>
                <w:sz w:val="20"/>
                <w:szCs w:val="20"/>
              </w:rPr>
            </w:pPr>
            <w:r w:rsidRPr="002828FA">
              <w:rPr>
                <w:b/>
                <w:bCs/>
                <w:sz w:val="20"/>
                <w:szCs w:val="20"/>
              </w:rPr>
              <w:t>Önceki Yıllar</w:t>
            </w:r>
          </w:p>
        </w:tc>
        <w:tc>
          <w:tcPr>
            <w:tcW w:w="1276" w:type="dxa"/>
            <w:shd w:val="clear" w:color="auto" w:fill="DAC9E3"/>
            <w:vAlign w:val="center"/>
          </w:tcPr>
          <w:p w:rsidR="0014315A" w:rsidRPr="002828FA" w:rsidRDefault="0014315A" w:rsidP="00B70FD1">
            <w:pPr>
              <w:spacing w:after="0" w:line="360" w:lineRule="auto"/>
              <w:ind w:left="284"/>
              <w:rPr>
                <w:b/>
                <w:bCs/>
                <w:sz w:val="20"/>
                <w:szCs w:val="20"/>
              </w:rPr>
            </w:pPr>
            <w:r w:rsidRPr="002828FA">
              <w:rPr>
                <w:b/>
                <w:bCs/>
                <w:sz w:val="20"/>
                <w:szCs w:val="20"/>
              </w:rPr>
              <w:t>Hedefler</w:t>
            </w:r>
          </w:p>
        </w:tc>
      </w:tr>
      <w:tr w:rsidR="0014315A" w:rsidRPr="002828FA">
        <w:trPr>
          <w:trHeight w:val="246"/>
        </w:trPr>
        <w:tc>
          <w:tcPr>
            <w:tcW w:w="5528" w:type="dxa"/>
            <w:vMerge/>
            <w:shd w:val="clear" w:color="auto" w:fill="DAC9E3"/>
          </w:tcPr>
          <w:p w:rsidR="0014315A" w:rsidRPr="002828FA" w:rsidRDefault="0014315A" w:rsidP="00B70FD1">
            <w:pPr>
              <w:spacing w:after="0" w:line="360" w:lineRule="auto"/>
              <w:ind w:left="284"/>
            </w:pPr>
          </w:p>
        </w:tc>
        <w:tc>
          <w:tcPr>
            <w:tcW w:w="992" w:type="dxa"/>
            <w:shd w:val="clear" w:color="auto" w:fill="DAC9E3"/>
          </w:tcPr>
          <w:p w:rsidR="0014315A" w:rsidRPr="002828FA" w:rsidRDefault="0014315A" w:rsidP="00B70FD1">
            <w:pPr>
              <w:spacing w:after="0" w:line="240" w:lineRule="auto"/>
              <w:ind w:left="284"/>
              <w:rPr>
                <w:sz w:val="20"/>
                <w:szCs w:val="20"/>
              </w:rPr>
            </w:pPr>
            <w:r w:rsidRPr="002828FA">
              <w:rPr>
                <w:sz w:val="20"/>
                <w:szCs w:val="20"/>
              </w:rPr>
              <w:t>2011-2012</w:t>
            </w:r>
          </w:p>
        </w:tc>
        <w:tc>
          <w:tcPr>
            <w:tcW w:w="993" w:type="dxa"/>
            <w:shd w:val="clear" w:color="auto" w:fill="DAC9E3"/>
          </w:tcPr>
          <w:p w:rsidR="0014315A" w:rsidRPr="002828FA" w:rsidRDefault="0014315A" w:rsidP="00B70FD1">
            <w:pPr>
              <w:spacing w:after="0" w:line="240" w:lineRule="auto"/>
              <w:ind w:left="284"/>
              <w:rPr>
                <w:sz w:val="20"/>
                <w:szCs w:val="20"/>
              </w:rPr>
            </w:pPr>
            <w:r w:rsidRPr="002828FA">
              <w:rPr>
                <w:sz w:val="20"/>
                <w:szCs w:val="20"/>
              </w:rPr>
              <w:t>2012-2013</w:t>
            </w:r>
          </w:p>
        </w:tc>
        <w:tc>
          <w:tcPr>
            <w:tcW w:w="992" w:type="dxa"/>
            <w:shd w:val="clear" w:color="auto" w:fill="DAC9E3"/>
          </w:tcPr>
          <w:p w:rsidR="0014315A" w:rsidRPr="002828FA" w:rsidRDefault="0014315A" w:rsidP="00B70FD1">
            <w:pPr>
              <w:spacing w:after="0" w:line="240" w:lineRule="auto"/>
              <w:ind w:left="284"/>
              <w:rPr>
                <w:sz w:val="20"/>
                <w:szCs w:val="20"/>
              </w:rPr>
            </w:pPr>
            <w:r w:rsidRPr="002828FA">
              <w:rPr>
                <w:sz w:val="20"/>
                <w:szCs w:val="20"/>
              </w:rPr>
              <w:t>2013-2014</w:t>
            </w:r>
          </w:p>
        </w:tc>
        <w:tc>
          <w:tcPr>
            <w:tcW w:w="1276" w:type="dxa"/>
            <w:shd w:val="clear" w:color="auto" w:fill="DAC9E3"/>
            <w:vAlign w:val="bottom"/>
          </w:tcPr>
          <w:p w:rsidR="0014315A" w:rsidRPr="002828FA" w:rsidRDefault="0014315A" w:rsidP="00B70FD1">
            <w:pPr>
              <w:spacing w:after="0" w:line="240" w:lineRule="auto"/>
              <w:ind w:left="284"/>
              <w:rPr>
                <w:sz w:val="20"/>
                <w:szCs w:val="20"/>
              </w:rPr>
            </w:pPr>
            <w:r w:rsidRPr="002828FA">
              <w:rPr>
                <w:sz w:val="20"/>
                <w:szCs w:val="20"/>
              </w:rPr>
              <w:t>2018-2019</w:t>
            </w:r>
          </w:p>
        </w:tc>
      </w:tr>
      <w:tr w:rsidR="0014315A" w:rsidRPr="002828FA">
        <w:trPr>
          <w:trHeight w:val="253"/>
        </w:trPr>
        <w:tc>
          <w:tcPr>
            <w:tcW w:w="5528" w:type="dxa"/>
            <w:vAlign w:val="center"/>
          </w:tcPr>
          <w:p w:rsidR="0014315A" w:rsidRPr="002828FA" w:rsidRDefault="0014315A" w:rsidP="00B70FD1">
            <w:pPr>
              <w:spacing w:after="0" w:line="240" w:lineRule="auto"/>
              <w:ind w:left="284"/>
            </w:pPr>
            <w:r w:rsidRPr="002828FA">
              <w:t>3.3.1 Stratejik Plan ile ilgili olarak görüşleri alınan paydaş sayısı</w:t>
            </w:r>
          </w:p>
        </w:tc>
        <w:tc>
          <w:tcPr>
            <w:tcW w:w="992" w:type="dxa"/>
          </w:tcPr>
          <w:p w:rsidR="0014315A" w:rsidRPr="002828FA" w:rsidRDefault="0014315A" w:rsidP="00B70FD1">
            <w:pPr>
              <w:spacing w:after="0" w:line="240" w:lineRule="auto"/>
              <w:ind w:left="284"/>
            </w:pPr>
            <w:r w:rsidRPr="002828FA">
              <w:t>-</w:t>
            </w:r>
          </w:p>
        </w:tc>
        <w:tc>
          <w:tcPr>
            <w:tcW w:w="993" w:type="dxa"/>
          </w:tcPr>
          <w:p w:rsidR="0014315A" w:rsidRPr="002828FA" w:rsidRDefault="0014315A" w:rsidP="00B70FD1">
            <w:pPr>
              <w:spacing w:after="0" w:line="240" w:lineRule="auto"/>
              <w:ind w:left="284"/>
            </w:pPr>
            <w:r w:rsidRPr="002828FA">
              <w:t>-</w:t>
            </w:r>
          </w:p>
        </w:tc>
        <w:tc>
          <w:tcPr>
            <w:tcW w:w="992" w:type="dxa"/>
          </w:tcPr>
          <w:p w:rsidR="0014315A" w:rsidRPr="002828FA" w:rsidRDefault="00036A27" w:rsidP="00B70FD1">
            <w:pPr>
              <w:spacing w:after="0" w:line="240" w:lineRule="auto"/>
              <w:ind w:left="284"/>
            </w:pPr>
            <w:r>
              <w:t>1</w:t>
            </w:r>
          </w:p>
        </w:tc>
        <w:tc>
          <w:tcPr>
            <w:tcW w:w="1276" w:type="dxa"/>
          </w:tcPr>
          <w:p w:rsidR="0014315A" w:rsidRPr="002828FA" w:rsidRDefault="00036A27" w:rsidP="00B70FD1">
            <w:pPr>
              <w:spacing w:after="0" w:line="240" w:lineRule="auto"/>
              <w:ind w:left="284"/>
            </w:pPr>
            <w:r>
              <w:t>5</w:t>
            </w:r>
          </w:p>
        </w:tc>
      </w:tr>
      <w:tr w:rsidR="0014315A" w:rsidRPr="002828FA">
        <w:trPr>
          <w:trHeight w:val="253"/>
        </w:trPr>
        <w:tc>
          <w:tcPr>
            <w:tcW w:w="5528" w:type="dxa"/>
            <w:vAlign w:val="center"/>
          </w:tcPr>
          <w:p w:rsidR="0014315A" w:rsidRPr="002828FA" w:rsidRDefault="0014315A" w:rsidP="00B70FD1">
            <w:pPr>
              <w:spacing w:after="0" w:line="240" w:lineRule="auto"/>
              <w:ind w:left="284"/>
            </w:pPr>
            <w:r w:rsidRPr="002828FA">
              <w:t>3.3.2Görüşlere cevap verilen paydaş sayısı</w:t>
            </w:r>
          </w:p>
        </w:tc>
        <w:tc>
          <w:tcPr>
            <w:tcW w:w="992" w:type="dxa"/>
          </w:tcPr>
          <w:p w:rsidR="0014315A" w:rsidRPr="002828FA" w:rsidRDefault="0014315A" w:rsidP="00B70FD1">
            <w:pPr>
              <w:spacing w:after="0"/>
              <w:ind w:left="284"/>
            </w:pPr>
            <w:r w:rsidRPr="002828FA">
              <w:t>-</w:t>
            </w:r>
          </w:p>
        </w:tc>
        <w:tc>
          <w:tcPr>
            <w:tcW w:w="993" w:type="dxa"/>
          </w:tcPr>
          <w:p w:rsidR="0014315A" w:rsidRPr="002828FA" w:rsidRDefault="0014315A" w:rsidP="00B70FD1">
            <w:pPr>
              <w:spacing w:after="0"/>
              <w:ind w:left="284"/>
            </w:pPr>
            <w:r w:rsidRPr="002828FA">
              <w:t>-</w:t>
            </w:r>
          </w:p>
        </w:tc>
        <w:tc>
          <w:tcPr>
            <w:tcW w:w="992" w:type="dxa"/>
          </w:tcPr>
          <w:p w:rsidR="0014315A" w:rsidRPr="002828FA" w:rsidRDefault="00036A27" w:rsidP="00B70FD1">
            <w:pPr>
              <w:spacing w:after="0"/>
              <w:ind w:left="284"/>
            </w:pPr>
            <w:r>
              <w:t>1</w:t>
            </w:r>
          </w:p>
        </w:tc>
        <w:tc>
          <w:tcPr>
            <w:tcW w:w="1276" w:type="dxa"/>
          </w:tcPr>
          <w:p w:rsidR="0014315A" w:rsidRPr="002828FA" w:rsidRDefault="00036A27" w:rsidP="00B70FD1">
            <w:pPr>
              <w:spacing w:after="0"/>
              <w:ind w:left="284"/>
            </w:pPr>
            <w:r>
              <w:t>5</w:t>
            </w:r>
          </w:p>
        </w:tc>
      </w:tr>
      <w:tr w:rsidR="0014315A" w:rsidRPr="002828FA">
        <w:trPr>
          <w:trHeight w:val="253"/>
        </w:trPr>
        <w:tc>
          <w:tcPr>
            <w:tcW w:w="5528" w:type="dxa"/>
          </w:tcPr>
          <w:p w:rsidR="0014315A" w:rsidRPr="006834D5" w:rsidRDefault="0014315A" w:rsidP="00B70FD1">
            <w:pPr>
              <w:pStyle w:val="ListeParagraf"/>
              <w:tabs>
                <w:tab w:val="left" w:pos="7310"/>
              </w:tabs>
              <w:spacing w:after="0" w:line="240" w:lineRule="auto"/>
              <w:ind w:left="284"/>
            </w:pPr>
            <w:r w:rsidRPr="006834D5">
              <w:t>3.3.3 Rehberlik ve denetimi yapılan kurum sayısı</w:t>
            </w:r>
          </w:p>
        </w:tc>
        <w:tc>
          <w:tcPr>
            <w:tcW w:w="992" w:type="dxa"/>
          </w:tcPr>
          <w:p w:rsidR="0014315A" w:rsidRPr="002828FA" w:rsidRDefault="00036A27" w:rsidP="00B70FD1">
            <w:pPr>
              <w:spacing w:after="0" w:line="240" w:lineRule="auto"/>
              <w:ind w:left="284"/>
            </w:pPr>
            <w:r>
              <w:t>13</w:t>
            </w:r>
          </w:p>
        </w:tc>
        <w:tc>
          <w:tcPr>
            <w:tcW w:w="993" w:type="dxa"/>
          </w:tcPr>
          <w:p w:rsidR="0014315A" w:rsidRPr="002828FA" w:rsidRDefault="0014315A" w:rsidP="00036A27">
            <w:pPr>
              <w:spacing w:after="0" w:line="240" w:lineRule="auto"/>
              <w:ind w:left="284"/>
            </w:pPr>
            <w:r w:rsidRPr="002828FA">
              <w:t>13</w:t>
            </w:r>
          </w:p>
        </w:tc>
        <w:tc>
          <w:tcPr>
            <w:tcW w:w="992" w:type="dxa"/>
          </w:tcPr>
          <w:p w:rsidR="0014315A" w:rsidRPr="002828FA" w:rsidRDefault="0014315A" w:rsidP="00036A27">
            <w:pPr>
              <w:spacing w:after="0" w:line="240" w:lineRule="auto"/>
              <w:ind w:left="284"/>
            </w:pPr>
            <w:r w:rsidRPr="002828FA">
              <w:t>13</w:t>
            </w:r>
          </w:p>
        </w:tc>
        <w:tc>
          <w:tcPr>
            <w:tcW w:w="1276" w:type="dxa"/>
          </w:tcPr>
          <w:p w:rsidR="0014315A" w:rsidRPr="002828FA" w:rsidRDefault="0014315A" w:rsidP="00036A27">
            <w:pPr>
              <w:spacing w:after="0"/>
              <w:ind w:left="284"/>
            </w:pPr>
            <w:r w:rsidRPr="002828FA">
              <w:t>15</w:t>
            </w:r>
          </w:p>
        </w:tc>
      </w:tr>
      <w:tr w:rsidR="0014315A" w:rsidRPr="002828FA">
        <w:trPr>
          <w:trHeight w:val="253"/>
        </w:trPr>
        <w:tc>
          <w:tcPr>
            <w:tcW w:w="5528" w:type="dxa"/>
          </w:tcPr>
          <w:p w:rsidR="0014315A" w:rsidRPr="006834D5" w:rsidRDefault="0014315A" w:rsidP="00B70FD1">
            <w:pPr>
              <w:pStyle w:val="ListeParagraf"/>
              <w:tabs>
                <w:tab w:val="left" w:pos="7310"/>
              </w:tabs>
              <w:spacing w:after="0" w:line="240" w:lineRule="auto"/>
              <w:ind w:left="284"/>
            </w:pPr>
            <w:r w:rsidRPr="006834D5">
              <w:t>3.3.4 Rehberlik ve denetim sonrası zayıf yönü ortaya çıkan kurum sayısı</w:t>
            </w:r>
          </w:p>
        </w:tc>
        <w:tc>
          <w:tcPr>
            <w:tcW w:w="992" w:type="dxa"/>
          </w:tcPr>
          <w:p w:rsidR="0014315A" w:rsidRPr="002828FA" w:rsidRDefault="00036A27" w:rsidP="00036A27">
            <w:pPr>
              <w:spacing w:after="0" w:line="240" w:lineRule="auto"/>
              <w:ind w:left="284"/>
            </w:pPr>
            <w:r>
              <w:t>13</w:t>
            </w:r>
          </w:p>
        </w:tc>
        <w:tc>
          <w:tcPr>
            <w:tcW w:w="993" w:type="dxa"/>
          </w:tcPr>
          <w:p w:rsidR="0014315A" w:rsidRPr="002828FA" w:rsidRDefault="0014315A" w:rsidP="00036A27">
            <w:pPr>
              <w:spacing w:after="0" w:line="240" w:lineRule="auto"/>
              <w:ind w:left="284"/>
            </w:pPr>
            <w:r w:rsidRPr="002828FA">
              <w:t>13</w:t>
            </w:r>
          </w:p>
        </w:tc>
        <w:tc>
          <w:tcPr>
            <w:tcW w:w="992" w:type="dxa"/>
          </w:tcPr>
          <w:p w:rsidR="0014315A" w:rsidRPr="002828FA" w:rsidRDefault="0014315A" w:rsidP="00036A27">
            <w:pPr>
              <w:spacing w:after="0" w:line="240" w:lineRule="auto"/>
              <w:ind w:left="284"/>
            </w:pPr>
            <w:r w:rsidRPr="002828FA">
              <w:t>13</w:t>
            </w:r>
          </w:p>
        </w:tc>
        <w:tc>
          <w:tcPr>
            <w:tcW w:w="1276" w:type="dxa"/>
          </w:tcPr>
          <w:p w:rsidR="0014315A" w:rsidRPr="002828FA" w:rsidRDefault="0014315A" w:rsidP="00036A27">
            <w:pPr>
              <w:spacing w:after="0"/>
              <w:ind w:left="284"/>
            </w:pPr>
            <w:r w:rsidRPr="002828FA">
              <w:t>15</w:t>
            </w:r>
          </w:p>
        </w:tc>
      </w:tr>
      <w:tr w:rsidR="0014315A" w:rsidRPr="002828FA">
        <w:trPr>
          <w:trHeight w:val="253"/>
        </w:trPr>
        <w:tc>
          <w:tcPr>
            <w:tcW w:w="5528" w:type="dxa"/>
          </w:tcPr>
          <w:p w:rsidR="0014315A" w:rsidRPr="006834D5" w:rsidRDefault="0014315A" w:rsidP="00B70FD1">
            <w:pPr>
              <w:pStyle w:val="ListeParagraf"/>
              <w:tabs>
                <w:tab w:val="left" w:pos="7310"/>
              </w:tabs>
              <w:spacing w:after="0" w:line="240" w:lineRule="auto"/>
              <w:ind w:left="284"/>
            </w:pPr>
            <w:r w:rsidRPr="006834D5">
              <w:t>3.3.5 Zayıf yönü ortaya çıkan kurumlardan iyileştirilmesi yapılmış kurum sayısı</w:t>
            </w:r>
          </w:p>
        </w:tc>
        <w:tc>
          <w:tcPr>
            <w:tcW w:w="992" w:type="dxa"/>
          </w:tcPr>
          <w:p w:rsidR="0014315A" w:rsidRPr="002828FA" w:rsidRDefault="00036A27" w:rsidP="00B70FD1">
            <w:pPr>
              <w:spacing w:after="0" w:line="240" w:lineRule="auto"/>
              <w:ind w:left="284"/>
            </w:pPr>
            <w:r>
              <w:t>13</w:t>
            </w:r>
          </w:p>
        </w:tc>
        <w:tc>
          <w:tcPr>
            <w:tcW w:w="993" w:type="dxa"/>
          </w:tcPr>
          <w:p w:rsidR="0014315A" w:rsidRPr="002828FA" w:rsidRDefault="00036A27" w:rsidP="00B70FD1">
            <w:pPr>
              <w:spacing w:after="0" w:line="240" w:lineRule="auto"/>
              <w:ind w:left="284"/>
            </w:pPr>
            <w:r>
              <w:t>13</w:t>
            </w:r>
          </w:p>
        </w:tc>
        <w:tc>
          <w:tcPr>
            <w:tcW w:w="992" w:type="dxa"/>
          </w:tcPr>
          <w:p w:rsidR="0014315A" w:rsidRPr="002828FA" w:rsidRDefault="00036A27" w:rsidP="00B70FD1">
            <w:pPr>
              <w:spacing w:after="0" w:line="240" w:lineRule="auto"/>
              <w:ind w:left="284"/>
            </w:pPr>
            <w:r>
              <w:t>1</w:t>
            </w:r>
            <w:r w:rsidR="0014315A" w:rsidRPr="002828FA">
              <w:t>3</w:t>
            </w:r>
          </w:p>
        </w:tc>
        <w:tc>
          <w:tcPr>
            <w:tcW w:w="1276" w:type="dxa"/>
          </w:tcPr>
          <w:p w:rsidR="0014315A" w:rsidRPr="002828FA" w:rsidRDefault="0014315A" w:rsidP="00036A27">
            <w:pPr>
              <w:spacing w:after="0" w:line="240" w:lineRule="auto"/>
              <w:ind w:left="284"/>
            </w:pPr>
            <w:r w:rsidRPr="002828FA">
              <w:t>15</w:t>
            </w:r>
          </w:p>
        </w:tc>
      </w:tr>
      <w:tr w:rsidR="0014315A" w:rsidRPr="002828FA">
        <w:trPr>
          <w:trHeight w:val="253"/>
        </w:trPr>
        <w:tc>
          <w:tcPr>
            <w:tcW w:w="5528" w:type="dxa"/>
            <w:vAlign w:val="center"/>
          </w:tcPr>
          <w:p w:rsidR="0014315A" w:rsidRPr="006834D5" w:rsidRDefault="0014315A" w:rsidP="00B70FD1">
            <w:pPr>
              <w:pStyle w:val="ListeParagraf"/>
              <w:tabs>
                <w:tab w:val="left" w:pos="7310"/>
              </w:tabs>
              <w:spacing w:after="0" w:line="240" w:lineRule="auto"/>
              <w:ind w:left="284"/>
            </w:pPr>
            <w:r w:rsidRPr="006834D5">
              <w:t>3.3.6 Uygulanan ulusal ve uluslararası proje sayısı</w:t>
            </w:r>
          </w:p>
        </w:tc>
        <w:tc>
          <w:tcPr>
            <w:tcW w:w="992" w:type="dxa"/>
          </w:tcPr>
          <w:p w:rsidR="0014315A" w:rsidRPr="002828FA" w:rsidRDefault="00036A27" w:rsidP="00B70FD1">
            <w:pPr>
              <w:spacing w:after="0"/>
              <w:ind w:left="284"/>
            </w:pPr>
            <w:r>
              <w:t>-</w:t>
            </w:r>
          </w:p>
        </w:tc>
        <w:tc>
          <w:tcPr>
            <w:tcW w:w="993" w:type="dxa"/>
          </w:tcPr>
          <w:p w:rsidR="0014315A" w:rsidRPr="002828FA" w:rsidRDefault="00036A27" w:rsidP="00B70FD1">
            <w:pPr>
              <w:spacing w:after="0"/>
              <w:ind w:left="284"/>
            </w:pPr>
            <w:r>
              <w:t>-</w:t>
            </w:r>
          </w:p>
        </w:tc>
        <w:tc>
          <w:tcPr>
            <w:tcW w:w="992" w:type="dxa"/>
          </w:tcPr>
          <w:p w:rsidR="0014315A" w:rsidRPr="002828FA" w:rsidRDefault="00036A27" w:rsidP="00B70FD1">
            <w:pPr>
              <w:spacing w:after="0"/>
              <w:ind w:left="284"/>
            </w:pPr>
            <w:r>
              <w:t>-</w:t>
            </w:r>
          </w:p>
        </w:tc>
        <w:tc>
          <w:tcPr>
            <w:tcW w:w="1276" w:type="dxa"/>
          </w:tcPr>
          <w:p w:rsidR="0014315A" w:rsidRPr="002828FA" w:rsidRDefault="00036A27" w:rsidP="00B70FD1">
            <w:pPr>
              <w:spacing w:after="0"/>
              <w:ind w:left="284"/>
            </w:pPr>
            <w:r>
              <w:t>2</w:t>
            </w:r>
          </w:p>
        </w:tc>
      </w:tr>
      <w:tr w:rsidR="0014315A" w:rsidRPr="002828FA">
        <w:trPr>
          <w:trHeight w:val="261"/>
        </w:trPr>
        <w:tc>
          <w:tcPr>
            <w:tcW w:w="5528" w:type="dxa"/>
            <w:vAlign w:val="center"/>
          </w:tcPr>
          <w:p w:rsidR="0014315A" w:rsidRPr="006834D5" w:rsidRDefault="0014315A" w:rsidP="00B70FD1">
            <w:pPr>
              <w:pStyle w:val="ListeParagraf"/>
              <w:tabs>
                <w:tab w:val="left" w:pos="7310"/>
              </w:tabs>
              <w:spacing w:after="0" w:line="240" w:lineRule="auto"/>
              <w:ind w:left="284"/>
            </w:pPr>
            <w:r w:rsidRPr="006834D5">
              <w:t>3.3.7 Hayat Boyu Öğrenme Kapsamında Sosyal ortaklarla yapılan protokol sayısı</w:t>
            </w:r>
          </w:p>
        </w:tc>
        <w:tc>
          <w:tcPr>
            <w:tcW w:w="992" w:type="dxa"/>
          </w:tcPr>
          <w:p w:rsidR="0014315A" w:rsidRPr="002828FA" w:rsidRDefault="00036A27" w:rsidP="00B70FD1">
            <w:pPr>
              <w:spacing w:after="0" w:line="240" w:lineRule="auto"/>
              <w:ind w:left="284"/>
            </w:pPr>
            <w:r>
              <w:t>1</w:t>
            </w:r>
          </w:p>
        </w:tc>
        <w:tc>
          <w:tcPr>
            <w:tcW w:w="993" w:type="dxa"/>
          </w:tcPr>
          <w:p w:rsidR="0014315A" w:rsidRPr="002828FA" w:rsidRDefault="00036A27" w:rsidP="00B70FD1">
            <w:pPr>
              <w:spacing w:after="0" w:line="240" w:lineRule="auto"/>
              <w:ind w:left="284"/>
            </w:pPr>
            <w:r>
              <w:t>-</w:t>
            </w:r>
          </w:p>
        </w:tc>
        <w:tc>
          <w:tcPr>
            <w:tcW w:w="992" w:type="dxa"/>
          </w:tcPr>
          <w:p w:rsidR="0014315A" w:rsidRPr="002828FA" w:rsidRDefault="00036A27" w:rsidP="00B70FD1">
            <w:pPr>
              <w:spacing w:after="0" w:line="240" w:lineRule="auto"/>
              <w:ind w:left="284"/>
            </w:pPr>
            <w:r>
              <w:t>-</w:t>
            </w:r>
          </w:p>
        </w:tc>
        <w:tc>
          <w:tcPr>
            <w:tcW w:w="1276" w:type="dxa"/>
          </w:tcPr>
          <w:p w:rsidR="0014315A" w:rsidRPr="002828FA" w:rsidRDefault="00036A27" w:rsidP="00B70FD1">
            <w:pPr>
              <w:spacing w:after="0" w:line="240" w:lineRule="auto"/>
              <w:ind w:left="284"/>
            </w:pPr>
            <w:r>
              <w:t>2</w:t>
            </w:r>
          </w:p>
        </w:tc>
      </w:tr>
      <w:tr w:rsidR="0014315A" w:rsidRPr="002828FA">
        <w:trPr>
          <w:trHeight w:val="261"/>
        </w:trPr>
        <w:tc>
          <w:tcPr>
            <w:tcW w:w="5528" w:type="dxa"/>
            <w:vAlign w:val="center"/>
          </w:tcPr>
          <w:p w:rsidR="0014315A" w:rsidRPr="002828FA" w:rsidRDefault="0014315A" w:rsidP="00B70FD1">
            <w:pPr>
              <w:spacing w:after="0" w:line="240" w:lineRule="auto"/>
              <w:ind w:left="284"/>
            </w:pPr>
            <w:r w:rsidRPr="002828FA">
              <w:t>3.3.8 Gerçekleştirilen AR-GE çalışmalarının sayısı</w:t>
            </w:r>
          </w:p>
        </w:tc>
        <w:tc>
          <w:tcPr>
            <w:tcW w:w="992" w:type="dxa"/>
          </w:tcPr>
          <w:p w:rsidR="0014315A" w:rsidRPr="002828FA" w:rsidRDefault="00036A27" w:rsidP="00B70FD1">
            <w:pPr>
              <w:spacing w:after="0" w:line="240" w:lineRule="auto"/>
              <w:ind w:left="284"/>
            </w:pPr>
            <w:r>
              <w:t>-</w:t>
            </w:r>
          </w:p>
        </w:tc>
        <w:tc>
          <w:tcPr>
            <w:tcW w:w="993" w:type="dxa"/>
          </w:tcPr>
          <w:p w:rsidR="0014315A" w:rsidRPr="002828FA" w:rsidRDefault="00036A27" w:rsidP="00B70FD1">
            <w:pPr>
              <w:spacing w:after="0" w:line="240" w:lineRule="auto"/>
              <w:ind w:left="284"/>
            </w:pPr>
            <w:r>
              <w:t>-</w:t>
            </w:r>
          </w:p>
        </w:tc>
        <w:tc>
          <w:tcPr>
            <w:tcW w:w="992" w:type="dxa"/>
          </w:tcPr>
          <w:p w:rsidR="0014315A" w:rsidRPr="002828FA" w:rsidRDefault="00036A27" w:rsidP="00B70FD1">
            <w:pPr>
              <w:spacing w:after="0" w:line="240" w:lineRule="auto"/>
              <w:ind w:left="284"/>
            </w:pPr>
            <w:r>
              <w:t>-</w:t>
            </w:r>
          </w:p>
        </w:tc>
        <w:tc>
          <w:tcPr>
            <w:tcW w:w="1276" w:type="dxa"/>
          </w:tcPr>
          <w:p w:rsidR="0014315A" w:rsidRPr="002828FA" w:rsidRDefault="00036A27" w:rsidP="00B70FD1">
            <w:pPr>
              <w:spacing w:after="0" w:line="240" w:lineRule="auto"/>
              <w:ind w:left="284"/>
            </w:pPr>
            <w:r>
              <w:t>5</w:t>
            </w:r>
          </w:p>
        </w:tc>
      </w:tr>
      <w:tr w:rsidR="0014315A" w:rsidRPr="002828FA">
        <w:trPr>
          <w:trHeight w:val="261"/>
        </w:trPr>
        <w:tc>
          <w:tcPr>
            <w:tcW w:w="5528" w:type="dxa"/>
            <w:vAlign w:val="center"/>
          </w:tcPr>
          <w:p w:rsidR="0014315A" w:rsidRPr="002828FA" w:rsidRDefault="0014315A" w:rsidP="00B70FD1">
            <w:pPr>
              <w:spacing w:after="0" w:line="240" w:lineRule="auto"/>
              <w:ind w:left="284"/>
            </w:pPr>
            <w:r w:rsidRPr="002828FA">
              <w:t xml:space="preserve">3.3.9 </w:t>
            </w:r>
            <w:proofErr w:type="gramStart"/>
            <w:r w:rsidRPr="002828FA">
              <w:t>İl</w:t>
            </w:r>
            <w:r w:rsidR="00036A27">
              <w:t>çe</w:t>
            </w:r>
            <w:r w:rsidRPr="002828FA">
              <w:t xml:space="preserve">  düzeyinde</w:t>
            </w:r>
            <w:proofErr w:type="gramEnd"/>
            <w:r w:rsidRPr="002828FA">
              <w:t>, okullarda ve kurumlarda bilimsel araştırma yapılmasına ilişkin verilen-alınan izin sayısı.</w:t>
            </w:r>
          </w:p>
        </w:tc>
        <w:tc>
          <w:tcPr>
            <w:tcW w:w="992" w:type="dxa"/>
          </w:tcPr>
          <w:p w:rsidR="0014315A" w:rsidRPr="002828FA" w:rsidRDefault="00036A27" w:rsidP="00B70FD1">
            <w:pPr>
              <w:spacing w:after="0" w:line="240" w:lineRule="auto"/>
              <w:ind w:left="284"/>
            </w:pPr>
            <w:r>
              <w:t>2</w:t>
            </w:r>
          </w:p>
        </w:tc>
        <w:tc>
          <w:tcPr>
            <w:tcW w:w="993" w:type="dxa"/>
          </w:tcPr>
          <w:p w:rsidR="0014315A" w:rsidRPr="002828FA" w:rsidRDefault="0014315A" w:rsidP="00036A27">
            <w:pPr>
              <w:spacing w:after="0" w:line="240" w:lineRule="auto"/>
              <w:ind w:left="284"/>
            </w:pPr>
            <w:r w:rsidRPr="002828FA">
              <w:t>2</w:t>
            </w:r>
          </w:p>
        </w:tc>
        <w:tc>
          <w:tcPr>
            <w:tcW w:w="992" w:type="dxa"/>
          </w:tcPr>
          <w:p w:rsidR="0014315A" w:rsidRPr="002828FA" w:rsidRDefault="0014315A" w:rsidP="00036A27">
            <w:pPr>
              <w:spacing w:after="0" w:line="240" w:lineRule="auto"/>
              <w:ind w:left="284"/>
            </w:pPr>
            <w:r w:rsidRPr="002828FA">
              <w:t>2</w:t>
            </w:r>
          </w:p>
        </w:tc>
        <w:tc>
          <w:tcPr>
            <w:tcW w:w="1276" w:type="dxa"/>
          </w:tcPr>
          <w:p w:rsidR="0014315A" w:rsidRPr="002828FA" w:rsidRDefault="00036A27" w:rsidP="00036A27">
            <w:pPr>
              <w:spacing w:after="0" w:line="240" w:lineRule="auto"/>
              <w:ind w:left="284"/>
            </w:pPr>
            <w:r>
              <w:t>5</w:t>
            </w:r>
          </w:p>
        </w:tc>
      </w:tr>
      <w:tr w:rsidR="0014315A" w:rsidRPr="002828FA">
        <w:trPr>
          <w:trHeight w:val="261"/>
        </w:trPr>
        <w:tc>
          <w:tcPr>
            <w:tcW w:w="5528" w:type="dxa"/>
            <w:vAlign w:val="center"/>
          </w:tcPr>
          <w:p w:rsidR="0014315A" w:rsidRPr="002828FA" w:rsidRDefault="0014315A" w:rsidP="00036A27">
            <w:pPr>
              <w:spacing w:after="0" w:line="240" w:lineRule="auto"/>
              <w:ind w:left="284"/>
            </w:pPr>
            <w:r w:rsidRPr="002828FA">
              <w:t>3.3.10 Stratejik planda yer alan hedeflere ulaşma konusunda birimlerin okul</w:t>
            </w:r>
            <w:r w:rsidR="00036A27">
              <w:t>/kurum</w:t>
            </w:r>
            <w:r w:rsidRPr="002828FA">
              <w:t xml:space="preserve"> performanslarını ortaya koyan izleme raporlarının sayısı</w:t>
            </w:r>
          </w:p>
        </w:tc>
        <w:tc>
          <w:tcPr>
            <w:tcW w:w="992" w:type="dxa"/>
          </w:tcPr>
          <w:p w:rsidR="0014315A" w:rsidRPr="002828FA" w:rsidRDefault="0014315A" w:rsidP="00036A27">
            <w:pPr>
              <w:spacing w:after="0" w:line="240" w:lineRule="auto"/>
              <w:ind w:left="284"/>
            </w:pPr>
            <w:r w:rsidRPr="002828FA">
              <w:t>23</w:t>
            </w:r>
          </w:p>
        </w:tc>
        <w:tc>
          <w:tcPr>
            <w:tcW w:w="993" w:type="dxa"/>
          </w:tcPr>
          <w:p w:rsidR="0014315A" w:rsidRPr="002828FA" w:rsidRDefault="0014315A" w:rsidP="00036A27">
            <w:pPr>
              <w:spacing w:after="0" w:line="240" w:lineRule="auto"/>
              <w:ind w:left="284"/>
            </w:pPr>
            <w:r w:rsidRPr="002828FA">
              <w:t>23</w:t>
            </w:r>
          </w:p>
        </w:tc>
        <w:tc>
          <w:tcPr>
            <w:tcW w:w="992" w:type="dxa"/>
          </w:tcPr>
          <w:p w:rsidR="0014315A" w:rsidRPr="002828FA" w:rsidRDefault="0014315A" w:rsidP="00036A27">
            <w:pPr>
              <w:spacing w:after="0" w:line="240" w:lineRule="auto"/>
              <w:ind w:left="284"/>
            </w:pPr>
            <w:r w:rsidRPr="002828FA">
              <w:t>23</w:t>
            </w:r>
          </w:p>
        </w:tc>
        <w:tc>
          <w:tcPr>
            <w:tcW w:w="1276" w:type="dxa"/>
          </w:tcPr>
          <w:p w:rsidR="0014315A" w:rsidRPr="002828FA" w:rsidRDefault="00036A27" w:rsidP="00B70FD1">
            <w:pPr>
              <w:spacing w:after="0" w:line="240" w:lineRule="auto"/>
              <w:ind w:left="284"/>
            </w:pPr>
            <w:r>
              <w:t>2</w:t>
            </w:r>
            <w:r w:rsidR="0014315A" w:rsidRPr="002828FA">
              <w:t>3</w:t>
            </w:r>
          </w:p>
        </w:tc>
      </w:tr>
      <w:tr w:rsidR="0014315A" w:rsidRPr="002828FA">
        <w:trPr>
          <w:trHeight w:val="261"/>
        </w:trPr>
        <w:tc>
          <w:tcPr>
            <w:tcW w:w="5528" w:type="dxa"/>
            <w:vAlign w:val="center"/>
          </w:tcPr>
          <w:p w:rsidR="0014315A" w:rsidRPr="002828FA" w:rsidRDefault="0014315A" w:rsidP="00B70FD1">
            <w:pPr>
              <w:spacing w:after="0" w:line="240" w:lineRule="auto"/>
              <w:ind w:left="284"/>
            </w:pPr>
            <w:r w:rsidRPr="002828FA">
              <w:t>3.3.11 TKY-EKYS başvuran okul/kurum sayısı</w:t>
            </w:r>
          </w:p>
        </w:tc>
        <w:tc>
          <w:tcPr>
            <w:tcW w:w="992" w:type="dxa"/>
          </w:tcPr>
          <w:p w:rsidR="0014315A" w:rsidRPr="002828FA" w:rsidRDefault="00036A27" w:rsidP="00B70FD1">
            <w:pPr>
              <w:spacing w:after="0" w:line="240" w:lineRule="auto"/>
              <w:ind w:left="284"/>
            </w:pPr>
            <w:r>
              <w:t>3</w:t>
            </w:r>
          </w:p>
        </w:tc>
        <w:tc>
          <w:tcPr>
            <w:tcW w:w="993" w:type="dxa"/>
          </w:tcPr>
          <w:p w:rsidR="0014315A" w:rsidRPr="002828FA" w:rsidRDefault="00036A27" w:rsidP="00036A27">
            <w:pPr>
              <w:spacing w:after="0" w:line="240" w:lineRule="auto"/>
              <w:ind w:left="284"/>
            </w:pPr>
            <w:r>
              <w:t>3</w:t>
            </w:r>
          </w:p>
        </w:tc>
        <w:tc>
          <w:tcPr>
            <w:tcW w:w="992" w:type="dxa"/>
          </w:tcPr>
          <w:p w:rsidR="0014315A" w:rsidRPr="002828FA" w:rsidRDefault="00036A27" w:rsidP="00036A27">
            <w:pPr>
              <w:spacing w:after="0" w:line="240" w:lineRule="auto"/>
              <w:ind w:left="284"/>
            </w:pPr>
            <w:r>
              <w:t>3</w:t>
            </w:r>
          </w:p>
        </w:tc>
        <w:tc>
          <w:tcPr>
            <w:tcW w:w="1276" w:type="dxa"/>
          </w:tcPr>
          <w:p w:rsidR="0014315A" w:rsidRPr="002828FA" w:rsidRDefault="0014315A" w:rsidP="00036A27">
            <w:pPr>
              <w:spacing w:after="0" w:line="240" w:lineRule="auto"/>
              <w:ind w:left="284"/>
            </w:pPr>
            <w:r w:rsidRPr="002828FA">
              <w:t>23</w:t>
            </w:r>
          </w:p>
        </w:tc>
      </w:tr>
    </w:tbl>
    <w:p w:rsidR="0014315A" w:rsidRPr="004C3176" w:rsidRDefault="0014315A" w:rsidP="00A45A4E">
      <w:pPr>
        <w:autoSpaceDE w:val="0"/>
        <w:autoSpaceDN w:val="0"/>
        <w:adjustRightInd w:val="0"/>
        <w:spacing w:after="0" w:line="240" w:lineRule="auto"/>
        <w:ind w:left="284"/>
      </w:pPr>
      <w:r w:rsidRPr="004C3176">
        <w:t>* Her yıl sonunda veriler işlenerek sayısal takibi yapılacaktır. Yüzdelik istenilen verilerin hesaplanmasında:(İstenilen veri x 100 /toplam veri)</w:t>
      </w:r>
    </w:p>
    <w:p w:rsidR="0014315A" w:rsidRPr="004C3176" w:rsidRDefault="0014315A" w:rsidP="00A45A4E">
      <w:pPr>
        <w:autoSpaceDE w:val="0"/>
        <w:autoSpaceDN w:val="0"/>
        <w:adjustRightInd w:val="0"/>
        <w:spacing w:before="120" w:after="120"/>
        <w:ind w:left="284"/>
        <w:rPr>
          <w:b/>
          <w:bCs/>
          <w:color w:val="533DA8"/>
        </w:rPr>
      </w:pPr>
    </w:p>
    <w:p w:rsidR="0014315A" w:rsidRPr="004C3176" w:rsidRDefault="0014315A" w:rsidP="00A45A4E">
      <w:pPr>
        <w:autoSpaceDE w:val="0"/>
        <w:autoSpaceDN w:val="0"/>
        <w:adjustRightInd w:val="0"/>
        <w:spacing w:before="120" w:after="120"/>
        <w:ind w:left="284"/>
        <w:rPr>
          <w:b/>
          <w:bCs/>
          <w:color w:val="533DA8"/>
        </w:rPr>
      </w:pPr>
    </w:p>
    <w:p w:rsidR="0014315A" w:rsidRPr="004C3176" w:rsidRDefault="0014315A" w:rsidP="00A45A4E">
      <w:pPr>
        <w:spacing w:line="360" w:lineRule="auto"/>
        <w:ind w:left="284" w:firstLine="424"/>
      </w:pPr>
      <w:r w:rsidRPr="004C3176">
        <w:t>İl</w:t>
      </w:r>
      <w:r w:rsidR="00036A27">
        <w:t>çe</w:t>
      </w:r>
      <w:r w:rsidRPr="004C3176">
        <w:t xml:space="preserve"> Milli Eğitim Müdürlüğü’nün kurumsal yapısı ve yönetim organizasyonunun çağdaş yaklaşım ilkeleri çerçevesinde geliştirilmesi gerekmektedir. </w:t>
      </w:r>
      <w:r w:rsidRPr="004C3176">
        <w:rPr>
          <w:shd w:val="clear" w:color="auto" w:fill="FFFFFF"/>
        </w:rPr>
        <w:t>Etkin ve verimli bir eğitim öğretim hizmeti sunmak için tüm okul/kurumlarımıza stratejik yönetim anlayışını yerleştirmek gereklidir.</w:t>
      </w:r>
    </w:p>
    <w:p w:rsidR="0014315A" w:rsidRPr="004C3176" w:rsidRDefault="0014315A" w:rsidP="00A45A4E">
      <w:pPr>
        <w:ind w:left="284" w:firstLine="424"/>
      </w:pPr>
      <w:r w:rsidRPr="004C3176">
        <w:t>5018 sayılı Kamu Mali Yönetimi ve Kontrol Kanunu’nun getirmiş olduğu çağdaş yönetim anlayışının bileşenlerinden olan “çoğulculuk, katılımcılık, şeffaflık, hesap verebilirlik, sistem odaklı denetim” ilkeleriyle yönetim yapımızı bütünleştirerek kurumsal idarenin geliştirilmesi hedeflenmektedir</w:t>
      </w:r>
      <w:r w:rsidRPr="004C3176">
        <w:rPr>
          <w:color w:val="0070C0"/>
        </w:rPr>
        <w:t xml:space="preserve">. </w:t>
      </w:r>
      <w:r w:rsidRPr="004C3176">
        <w:t>Stratejik plan yapma zorunluluğu kurumumuz için bir fırsata dönüştürülerek, misyonumuz gereği etkili ve verimli bir eğitim öğretim hizmeti sunmak hedeflenmektedir.</w:t>
      </w:r>
    </w:p>
    <w:p w:rsidR="0014315A" w:rsidRPr="004C3176" w:rsidRDefault="0014315A" w:rsidP="00A45A4E">
      <w:pPr>
        <w:ind w:left="284"/>
        <w:rPr>
          <w:b/>
          <w:bCs/>
          <w:u w:val="single"/>
        </w:rPr>
      </w:pPr>
      <w:r w:rsidRPr="004C3176">
        <w:rPr>
          <w:b/>
          <w:bCs/>
          <w:u w:val="single"/>
        </w:rPr>
        <w:t xml:space="preserve">Tedbirler </w:t>
      </w:r>
      <w:proofErr w:type="gramStart"/>
      <w:r w:rsidRPr="004C3176">
        <w:rPr>
          <w:b/>
          <w:bCs/>
          <w:u w:val="single"/>
        </w:rPr>
        <w:t>3.3</w:t>
      </w:r>
      <w:proofErr w:type="gramEnd"/>
    </w:p>
    <w:tbl>
      <w:tblPr>
        <w:tblpPr w:leftFromText="141" w:rightFromText="141" w:vertAnchor="text" w:horzAnchor="margin" w:tblpX="250" w:tblpY="221"/>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54"/>
        <w:gridCol w:w="1451"/>
        <w:gridCol w:w="1425"/>
      </w:tblGrid>
      <w:tr w:rsidR="0014315A" w:rsidRPr="002828FA">
        <w:trPr>
          <w:trHeight w:val="360"/>
        </w:trPr>
        <w:tc>
          <w:tcPr>
            <w:tcW w:w="7054" w:type="dxa"/>
            <w:vMerge w:val="restart"/>
            <w:shd w:val="clear" w:color="auto" w:fill="DAC9E3"/>
            <w:vAlign w:val="center"/>
          </w:tcPr>
          <w:p w:rsidR="0014315A" w:rsidRPr="006834D5" w:rsidRDefault="0014315A" w:rsidP="00B70FD1">
            <w:pPr>
              <w:pStyle w:val="ListeParagraf"/>
              <w:spacing w:after="0" w:line="240" w:lineRule="auto"/>
              <w:ind w:left="284"/>
              <w:rPr>
                <w:b/>
                <w:bCs/>
              </w:rPr>
            </w:pPr>
            <w:r w:rsidRPr="006834D5">
              <w:rPr>
                <w:b/>
                <w:bCs/>
              </w:rPr>
              <w:lastRenderedPageBreak/>
              <w:t>Tedbirler</w:t>
            </w:r>
          </w:p>
        </w:tc>
        <w:tc>
          <w:tcPr>
            <w:tcW w:w="1451" w:type="dxa"/>
            <w:vMerge w:val="restart"/>
            <w:shd w:val="clear" w:color="auto" w:fill="DAC9E3"/>
            <w:vAlign w:val="center"/>
          </w:tcPr>
          <w:p w:rsidR="0014315A" w:rsidRPr="002828FA" w:rsidRDefault="0014315A" w:rsidP="00B70FD1">
            <w:pPr>
              <w:ind w:left="284"/>
            </w:pPr>
            <w:r w:rsidRPr="002828FA">
              <w:t>Sorumlu Birim</w:t>
            </w:r>
          </w:p>
        </w:tc>
        <w:tc>
          <w:tcPr>
            <w:tcW w:w="1425" w:type="dxa"/>
            <w:vMerge w:val="restart"/>
            <w:shd w:val="clear" w:color="auto" w:fill="DAC9E3"/>
          </w:tcPr>
          <w:p w:rsidR="0014315A" w:rsidRPr="006834D5" w:rsidRDefault="0014315A" w:rsidP="00B70FD1">
            <w:pPr>
              <w:pStyle w:val="ListeParagraf"/>
              <w:spacing w:after="0" w:line="240" w:lineRule="auto"/>
              <w:ind w:left="284"/>
              <w:rPr>
                <w:b/>
                <w:bCs/>
              </w:rPr>
            </w:pPr>
            <w:r w:rsidRPr="006834D5">
              <w:rPr>
                <w:b/>
                <w:bCs/>
              </w:rPr>
              <w:t>Yardımcı Birimler</w:t>
            </w:r>
          </w:p>
        </w:tc>
      </w:tr>
      <w:tr w:rsidR="0014315A" w:rsidRPr="002828FA">
        <w:trPr>
          <w:trHeight w:val="360"/>
        </w:trPr>
        <w:tc>
          <w:tcPr>
            <w:tcW w:w="7054" w:type="dxa"/>
            <w:vMerge/>
            <w:shd w:val="clear" w:color="auto" w:fill="DAC9E3"/>
            <w:vAlign w:val="center"/>
          </w:tcPr>
          <w:p w:rsidR="0014315A" w:rsidRPr="006834D5" w:rsidRDefault="0014315A" w:rsidP="00B70FD1">
            <w:pPr>
              <w:pStyle w:val="ListeParagraf"/>
              <w:spacing w:after="0" w:line="240" w:lineRule="auto"/>
              <w:ind w:left="284"/>
              <w:rPr>
                <w:b/>
                <w:bCs/>
              </w:rPr>
            </w:pPr>
          </w:p>
        </w:tc>
        <w:tc>
          <w:tcPr>
            <w:tcW w:w="1451" w:type="dxa"/>
            <w:vMerge/>
            <w:shd w:val="clear" w:color="auto" w:fill="DAC9E3"/>
            <w:vAlign w:val="center"/>
          </w:tcPr>
          <w:p w:rsidR="0014315A" w:rsidRPr="006834D5" w:rsidRDefault="0014315A" w:rsidP="00B70FD1">
            <w:pPr>
              <w:pStyle w:val="ListeParagraf"/>
              <w:spacing w:after="0" w:line="240" w:lineRule="auto"/>
              <w:ind w:left="284"/>
              <w:rPr>
                <w:b/>
                <w:bCs/>
              </w:rPr>
            </w:pPr>
          </w:p>
        </w:tc>
        <w:tc>
          <w:tcPr>
            <w:tcW w:w="1425" w:type="dxa"/>
            <w:vMerge/>
            <w:shd w:val="clear" w:color="auto" w:fill="DAC9E3"/>
          </w:tcPr>
          <w:p w:rsidR="0014315A" w:rsidRPr="006834D5" w:rsidRDefault="0014315A" w:rsidP="00B70FD1">
            <w:pPr>
              <w:pStyle w:val="ListeParagraf"/>
              <w:spacing w:after="0" w:line="240" w:lineRule="auto"/>
              <w:ind w:left="284"/>
              <w:rPr>
                <w:b/>
                <w:bCs/>
              </w:rPr>
            </w:pPr>
          </w:p>
        </w:tc>
      </w:tr>
      <w:tr w:rsidR="0014315A" w:rsidRPr="002828FA">
        <w:trPr>
          <w:trHeight w:val="373"/>
        </w:trPr>
        <w:tc>
          <w:tcPr>
            <w:tcW w:w="7054" w:type="dxa"/>
            <w:vAlign w:val="center"/>
          </w:tcPr>
          <w:p w:rsidR="0014315A" w:rsidRPr="002828FA" w:rsidRDefault="0014315A" w:rsidP="00B70FD1">
            <w:pPr>
              <w:tabs>
                <w:tab w:val="left" w:pos="1037"/>
              </w:tabs>
              <w:spacing w:after="0" w:line="240" w:lineRule="auto"/>
              <w:ind w:left="284"/>
            </w:pPr>
            <w:r w:rsidRPr="002828FA">
              <w:t>Bürokrasiyi azaltmak için yetki devri yapılacaktır.</w:t>
            </w:r>
          </w:p>
        </w:tc>
        <w:tc>
          <w:tcPr>
            <w:tcW w:w="1451" w:type="dxa"/>
          </w:tcPr>
          <w:p w:rsidR="0014315A" w:rsidRPr="006834D5" w:rsidRDefault="0014315A" w:rsidP="00B70FD1">
            <w:pPr>
              <w:pStyle w:val="ListeParagraf"/>
              <w:spacing w:after="0" w:line="240" w:lineRule="auto"/>
              <w:ind w:left="284"/>
            </w:pPr>
            <w:r w:rsidRPr="006834D5">
              <w:t>Strateji G.</w:t>
            </w:r>
          </w:p>
        </w:tc>
        <w:tc>
          <w:tcPr>
            <w:tcW w:w="1425" w:type="dxa"/>
          </w:tcPr>
          <w:p w:rsidR="0014315A" w:rsidRPr="006834D5" w:rsidRDefault="0014315A" w:rsidP="00B70FD1">
            <w:pPr>
              <w:pStyle w:val="ListeParagraf"/>
              <w:spacing w:after="0" w:line="240" w:lineRule="auto"/>
              <w:ind w:left="284"/>
              <w:rPr>
                <w:b/>
                <w:bCs/>
                <w:i/>
                <w:iCs/>
              </w:rPr>
            </w:pPr>
            <w:r w:rsidRPr="006834D5">
              <w:rPr>
                <w:b/>
                <w:bCs/>
                <w:i/>
                <w:iCs/>
              </w:rPr>
              <w:t>Özel büro</w:t>
            </w:r>
          </w:p>
        </w:tc>
      </w:tr>
      <w:tr w:rsidR="0014315A" w:rsidRPr="002828FA">
        <w:trPr>
          <w:trHeight w:val="373"/>
        </w:trPr>
        <w:tc>
          <w:tcPr>
            <w:tcW w:w="7054" w:type="dxa"/>
            <w:vAlign w:val="center"/>
          </w:tcPr>
          <w:p w:rsidR="0014315A" w:rsidRPr="002828FA" w:rsidRDefault="0014315A" w:rsidP="00B70FD1">
            <w:pPr>
              <w:tabs>
                <w:tab w:val="left" w:pos="1037"/>
              </w:tabs>
              <w:spacing w:after="0" w:line="240" w:lineRule="auto"/>
              <w:ind w:left="284"/>
            </w:pPr>
            <w:r w:rsidRPr="002828FA">
              <w:t>Müdürlüğümüz personeli ve hizmet sunmakla sorumlu olduğu vatandaşlar kamu hizmet standartları hususunda bilgilendirilecektir.</w:t>
            </w:r>
          </w:p>
        </w:tc>
        <w:tc>
          <w:tcPr>
            <w:tcW w:w="1451" w:type="dxa"/>
          </w:tcPr>
          <w:p w:rsidR="0014315A" w:rsidRPr="006834D5" w:rsidRDefault="0014315A" w:rsidP="00B70FD1">
            <w:pPr>
              <w:pStyle w:val="ListeParagraf"/>
              <w:spacing w:after="0" w:line="240" w:lineRule="auto"/>
              <w:ind w:left="284"/>
            </w:pPr>
            <w:r w:rsidRPr="006834D5">
              <w:t>Strateji G.</w:t>
            </w:r>
          </w:p>
        </w:tc>
        <w:tc>
          <w:tcPr>
            <w:tcW w:w="1425" w:type="dxa"/>
          </w:tcPr>
          <w:p w:rsidR="0014315A" w:rsidRPr="006834D5" w:rsidRDefault="0014315A" w:rsidP="00B70FD1">
            <w:pPr>
              <w:pStyle w:val="ListeParagraf"/>
              <w:spacing w:after="0" w:line="240" w:lineRule="auto"/>
              <w:ind w:left="284"/>
            </w:pPr>
            <w:r w:rsidRPr="006834D5">
              <w:rPr>
                <w:b/>
                <w:bCs/>
                <w:i/>
                <w:iCs/>
              </w:rPr>
              <w:t>Özel büro</w:t>
            </w:r>
          </w:p>
        </w:tc>
      </w:tr>
      <w:tr w:rsidR="0014315A" w:rsidRPr="002828FA">
        <w:trPr>
          <w:trHeight w:val="373"/>
        </w:trPr>
        <w:tc>
          <w:tcPr>
            <w:tcW w:w="7054" w:type="dxa"/>
            <w:vAlign w:val="center"/>
          </w:tcPr>
          <w:p w:rsidR="0014315A" w:rsidRPr="002828FA" w:rsidRDefault="0014315A" w:rsidP="00B70FD1">
            <w:pPr>
              <w:tabs>
                <w:tab w:val="left" w:pos="1037"/>
              </w:tabs>
              <w:spacing w:after="0" w:line="240" w:lineRule="auto"/>
              <w:ind w:left="284"/>
            </w:pPr>
            <w:r w:rsidRPr="002828FA">
              <w:t>Müdürlüğümüzün Stratejik Planında belirlenen hedef ve göstergeler ile performans programı kapsamında belirlenen faaliyet-proje, hedefler, performans hedefleri ve performans göstergelerine dayalı geliştirilecek izleme sistemi ile birimlerin performansları izlenecektir.</w:t>
            </w:r>
          </w:p>
        </w:tc>
        <w:tc>
          <w:tcPr>
            <w:tcW w:w="1451" w:type="dxa"/>
          </w:tcPr>
          <w:p w:rsidR="0014315A" w:rsidRPr="006834D5" w:rsidRDefault="0014315A" w:rsidP="00B70FD1">
            <w:pPr>
              <w:pStyle w:val="ListeParagraf"/>
              <w:spacing w:after="0" w:line="240" w:lineRule="auto"/>
              <w:ind w:left="284"/>
            </w:pPr>
            <w:r w:rsidRPr="006834D5">
              <w:t>Strateji G.</w:t>
            </w:r>
          </w:p>
        </w:tc>
        <w:tc>
          <w:tcPr>
            <w:tcW w:w="1425" w:type="dxa"/>
          </w:tcPr>
          <w:p w:rsidR="0014315A" w:rsidRPr="006834D5" w:rsidRDefault="0014315A" w:rsidP="00B70FD1">
            <w:pPr>
              <w:pStyle w:val="ListeParagraf"/>
              <w:spacing w:after="0" w:line="240" w:lineRule="auto"/>
              <w:ind w:left="284"/>
            </w:pPr>
            <w:r w:rsidRPr="006834D5">
              <w:t>AR-GE</w:t>
            </w:r>
          </w:p>
        </w:tc>
      </w:tr>
      <w:tr w:rsidR="0014315A" w:rsidRPr="002828FA">
        <w:trPr>
          <w:trHeight w:val="251"/>
        </w:trPr>
        <w:tc>
          <w:tcPr>
            <w:tcW w:w="7054" w:type="dxa"/>
            <w:vAlign w:val="center"/>
          </w:tcPr>
          <w:p w:rsidR="0014315A" w:rsidRPr="002828FA" w:rsidRDefault="0014315A" w:rsidP="00B70FD1">
            <w:pPr>
              <w:spacing w:after="0" w:line="240" w:lineRule="auto"/>
              <w:ind w:left="284"/>
            </w:pPr>
            <w:r w:rsidRPr="002828FA">
              <w:t>Müdürlüğümüz tarafından mevzuat çerçevesinde oluşturulması gereken kurulların aktif olarak çalışması sağlanacaktır.</w:t>
            </w:r>
          </w:p>
        </w:tc>
        <w:tc>
          <w:tcPr>
            <w:tcW w:w="1451" w:type="dxa"/>
          </w:tcPr>
          <w:p w:rsidR="0014315A" w:rsidRPr="006834D5" w:rsidRDefault="0014315A" w:rsidP="00B70FD1">
            <w:pPr>
              <w:pStyle w:val="ListeParagraf"/>
              <w:spacing w:after="0" w:line="240" w:lineRule="auto"/>
              <w:ind w:left="284"/>
            </w:pPr>
            <w:r w:rsidRPr="006834D5">
              <w:t>Strateji G.</w:t>
            </w:r>
          </w:p>
        </w:tc>
        <w:tc>
          <w:tcPr>
            <w:tcW w:w="1425" w:type="dxa"/>
          </w:tcPr>
          <w:p w:rsidR="0014315A" w:rsidRPr="006834D5" w:rsidRDefault="0014315A" w:rsidP="00B70FD1">
            <w:pPr>
              <w:pStyle w:val="ListeParagraf"/>
              <w:spacing w:after="0" w:line="240" w:lineRule="auto"/>
              <w:ind w:left="284"/>
              <w:rPr>
                <w:b/>
                <w:bCs/>
                <w:i/>
                <w:iCs/>
              </w:rPr>
            </w:pPr>
            <w:r w:rsidRPr="006834D5">
              <w:rPr>
                <w:b/>
                <w:bCs/>
                <w:i/>
                <w:iCs/>
              </w:rPr>
              <w:t>Özel Kalem</w:t>
            </w:r>
          </w:p>
        </w:tc>
      </w:tr>
      <w:tr w:rsidR="0014315A" w:rsidRPr="002828FA">
        <w:trPr>
          <w:trHeight w:val="251"/>
        </w:trPr>
        <w:tc>
          <w:tcPr>
            <w:tcW w:w="7054" w:type="dxa"/>
            <w:vAlign w:val="center"/>
          </w:tcPr>
          <w:p w:rsidR="0014315A" w:rsidRPr="002828FA" w:rsidRDefault="0014315A" w:rsidP="00B70FD1">
            <w:pPr>
              <w:spacing w:after="0" w:line="240" w:lineRule="auto"/>
              <w:ind w:left="284"/>
            </w:pPr>
            <w:r w:rsidRPr="002828FA">
              <w:t>Müdürlüğümüz bünyesindeki birimlerin karar alma ve hesap verme süreçlerine iç ve dış paydaşlar dâhil edilecektir.</w:t>
            </w:r>
          </w:p>
        </w:tc>
        <w:tc>
          <w:tcPr>
            <w:tcW w:w="1451" w:type="dxa"/>
          </w:tcPr>
          <w:p w:rsidR="0014315A" w:rsidRPr="006834D5" w:rsidRDefault="0014315A" w:rsidP="00B70FD1">
            <w:pPr>
              <w:pStyle w:val="ListeParagraf"/>
              <w:spacing w:after="0" w:line="240" w:lineRule="auto"/>
              <w:ind w:left="284"/>
            </w:pPr>
            <w:r w:rsidRPr="006834D5">
              <w:t>Strateji G.</w:t>
            </w:r>
          </w:p>
        </w:tc>
        <w:tc>
          <w:tcPr>
            <w:tcW w:w="1425" w:type="dxa"/>
          </w:tcPr>
          <w:p w:rsidR="0014315A" w:rsidRPr="006834D5" w:rsidRDefault="0014315A" w:rsidP="00B70FD1">
            <w:pPr>
              <w:pStyle w:val="ListeParagraf"/>
              <w:spacing w:after="0" w:line="240" w:lineRule="auto"/>
              <w:ind w:left="284"/>
              <w:rPr>
                <w:b/>
                <w:bCs/>
                <w:i/>
                <w:iCs/>
              </w:rPr>
            </w:pPr>
            <w:r w:rsidRPr="006834D5">
              <w:t>AR-GE</w:t>
            </w:r>
          </w:p>
        </w:tc>
      </w:tr>
      <w:tr w:rsidR="0014315A" w:rsidRPr="002828FA">
        <w:trPr>
          <w:trHeight w:val="251"/>
        </w:trPr>
        <w:tc>
          <w:tcPr>
            <w:tcW w:w="7054" w:type="dxa"/>
            <w:vAlign w:val="center"/>
          </w:tcPr>
          <w:p w:rsidR="0014315A" w:rsidRPr="002828FA" w:rsidRDefault="0014315A" w:rsidP="00B70FD1">
            <w:pPr>
              <w:spacing w:after="0" w:line="240" w:lineRule="auto"/>
              <w:ind w:left="284"/>
            </w:pPr>
            <w:r w:rsidRPr="002828FA">
              <w:t>İlimizdeki diğer kurumlarla ve sivil toplum kuruluşları ile ilişkiler geliştirilecektir.</w:t>
            </w:r>
          </w:p>
        </w:tc>
        <w:tc>
          <w:tcPr>
            <w:tcW w:w="1451" w:type="dxa"/>
          </w:tcPr>
          <w:p w:rsidR="0014315A" w:rsidRPr="006834D5" w:rsidRDefault="0014315A" w:rsidP="00B70FD1">
            <w:pPr>
              <w:pStyle w:val="ListeParagraf"/>
              <w:spacing w:after="0" w:line="240" w:lineRule="auto"/>
              <w:ind w:left="284"/>
            </w:pPr>
            <w:r w:rsidRPr="006834D5">
              <w:t>Strateji G.</w:t>
            </w:r>
          </w:p>
        </w:tc>
        <w:tc>
          <w:tcPr>
            <w:tcW w:w="1425" w:type="dxa"/>
          </w:tcPr>
          <w:p w:rsidR="0014315A" w:rsidRPr="006834D5" w:rsidRDefault="0014315A" w:rsidP="00B70FD1">
            <w:pPr>
              <w:pStyle w:val="ListeParagraf"/>
              <w:spacing w:after="0" w:line="240" w:lineRule="auto"/>
              <w:ind w:left="284"/>
              <w:rPr>
                <w:b/>
                <w:bCs/>
                <w:i/>
                <w:iCs/>
              </w:rPr>
            </w:pPr>
            <w:r w:rsidRPr="006834D5">
              <w:t>AR-GE</w:t>
            </w:r>
          </w:p>
        </w:tc>
      </w:tr>
      <w:tr w:rsidR="0014315A" w:rsidRPr="002828FA">
        <w:trPr>
          <w:trHeight w:val="251"/>
        </w:trPr>
        <w:tc>
          <w:tcPr>
            <w:tcW w:w="7054" w:type="dxa"/>
            <w:vAlign w:val="center"/>
          </w:tcPr>
          <w:p w:rsidR="0014315A" w:rsidRPr="002828FA" w:rsidRDefault="0014315A" w:rsidP="00B70FD1">
            <w:pPr>
              <w:spacing w:after="0" w:line="240" w:lineRule="auto"/>
              <w:ind w:left="284"/>
            </w:pPr>
            <w:r w:rsidRPr="002828FA">
              <w:t xml:space="preserve">Kurumsal hizmetlerin kalite standartları belirlenerek </w:t>
            </w:r>
            <w:proofErr w:type="spellStart"/>
            <w:r w:rsidRPr="002828FA">
              <w:t>ölçülebilirlik</w:t>
            </w:r>
            <w:proofErr w:type="spellEnd"/>
            <w:r w:rsidRPr="002828FA">
              <w:t xml:space="preserve"> sağlanacaktır.</w:t>
            </w:r>
          </w:p>
        </w:tc>
        <w:tc>
          <w:tcPr>
            <w:tcW w:w="1451" w:type="dxa"/>
          </w:tcPr>
          <w:p w:rsidR="0014315A" w:rsidRPr="006834D5" w:rsidRDefault="0014315A" w:rsidP="00B70FD1">
            <w:pPr>
              <w:pStyle w:val="ListeParagraf"/>
              <w:spacing w:after="0" w:line="240" w:lineRule="auto"/>
              <w:ind w:left="284"/>
            </w:pPr>
            <w:r w:rsidRPr="006834D5">
              <w:t>Strateji G.</w:t>
            </w:r>
          </w:p>
        </w:tc>
        <w:tc>
          <w:tcPr>
            <w:tcW w:w="1425" w:type="dxa"/>
          </w:tcPr>
          <w:p w:rsidR="0014315A" w:rsidRPr="006834D5" w:rsidRDefault="0014315A" w:rsidP="00B70FD1">
            <w:pPr>
              <w:pStyle w:val="ListeParagraf"/>
              <w:spacing w:after="0" w:line="240" w:lineRule="auto"/>
              <w:ind w:left="284"/>
            </w:pPr>
            <w:r w:rsidRPr="006834D5">
              <w:t>AR-GE</w:t>
            </w:r>
          </w:p>
        </w:tc>
      </w:tr>
      <w:tr w:rsidR="0014315A" w:rsidRPr="002828FA">
        <w:trPr>
          <w:trHeight w:val="251"/>
        </w:trPr>
        <w:tc>
          <w:tcPr>
            <w:tcW w:w="7054" w:type="dxa"/>
            <w:vAlign w:val="center"/>
          </w:tcPr>
          <w:p w:rsidR="0014315A" w:rsidRPr="002828FA" w:rsidRDefault="0014315A" w:rsidP="00B70FD1">
            <w:pPr>
              <w:spacing w:after="0" w:line="240" w:lineRule="auto"/>
              <w:ind w:left="284"/>
            </w:pPr>
            <w:r w:rsidRPr="002828FA">
              <w:t>İhtiyaç duyulan konularda yapılacak araştırmalar planlanarak uygulanacak, değerlendirilecek ve sonuç raporları hazırlanacaktır. Müdürlük düzeyinde ve okullarda yapılan araştırma ve sosyal izin talepleri değerlendirilecek ve sonuçlandırılacaktır. Eğitim alanında yeni uygulama ve bilimsel gelişmelerin izlenmesi, değerlendirilmesi ve ilgili birimlerle paylaşılması sağlanacaktır.</w:t>
            </w:r>
          </w:p>
        </w:tc>
        <w:tc>
          <w:tcPr>
            <w:tcW w:w="1451" w:type="dxa"/>
          </w:tcPr>
          <w:p w:rsidR="0014315A" w:rsidRPr="006834D5" w:rsidRDefault="0014315A" w:rsidP="00B70FD1">
            <w:pPr>
              <w:pStyle w:val="ListeParagraf"/>
              <w:spacing w:after="0" w:line="240" w:lineRule="auto"/>
              <w:ind w:left="284"/>
            </w:pPr>
            <w:r w:rsidRPr="006834D5">
              <w:t>Strateji G.</w:t>
            </w:r>
          </w:p>
        </w:tc>
        <w:tc>
          <w:tcPr>
            <w:tcW w:w="1425" w:type="dxa"/>
          </w:tcPr>
          <w:p w:rsidR="0014315A" w:rsidRPr="006834D5" w:rsidRDefault="0014315A" w:rsidP="00B70FD1">
            <w:pPr>
              <w:pStyle w:val="ListeParagraf"/>
              <w:spacing w:after="0" w:line="240" w:lineRule="auto"/>
              <w:ind w:left="284"/>
            </w:pPr>
            <w:r w:rsidRPr="006834D5">
              <w:t>Strateji G.</w:t>
            </w:r>
          </w:p>
        </w:tc>
      </w:tr>
      <w:tr w:rsidR="0014315A" w:rsidRPr="002828FA">
        <w:trPr>
          <w:trHeight w:val="251"/>
        </w:trPr>
        <w:tc>
          <w:tcPr>
            <w:tcW w:w="7054" w:type="dxa"/>
            <w:vAlign w:val="center"/>
          </w:tcPr>
          <w:p w:rsidR="0014315A" w:rsidRPr="002828FA" w:rsidRDefault="0014315A" w:rsidP="00B70FD1">
            <w:pPr>
              <w:spacing w:after="0" w:line="240" w:lineRule="auto"/>
              <w:ind w:left="284"/>
            </w:pPr>
            <w:r w:rsidRPr="002828FA">
              <w:t>Belirli aralıklar halinde düzenli bir şekilde yapılmış araştırmalar ve analizlerden oluşan etkin bir izleme ve değerlendirme sisteminin oluşturulması, gerekli her türlü analizin yapılarak dönemlik izleme raporları oluşturulması ve izleme sisteminin belirli bir sistematiğe oturtularak sürdürülebilirliğin olması sağlanacaktır.</w:t>
            </w:r>
          </w:p>
        </w:tc>
        <w:tc>
          <w:tcPr>
            <w:tcW w:w="1451" w:type="dxa"/>
          </w:tcPr>
          <w:p w:rsidR="0014315A" w:rsidRPr="006834D5" w:rsidRDefault="0014315A" w:rsidP="00B70FD1">
            <w:pPr>
              <w:pStyle w:val="ListeParagraf"/>
              <w:spacing w:after="0" w:line="240" w:lineRule="auto"/>
              <w:ind w:left="284"/>
            </w:pPr>
            <w:r w:rsidRPr="006834D5">
              <w:t>Strateji G.</w:t>
            </w:r>
          </w:p>
        </w:tc>
        <w:tc>
          <w:tcPr>
            <w:tcW w:w="1425" w:type="dxa"/>
          </w:tcPr>
          <w:p w:rsidR="0014315A" w:rsidRPr="006834D5" w:rsidRDefault="0014315A" w:rsidP="00B70FD1">
            <w:pPr>
              <w:pStyle w:val="ListeParagraf"/>
              <w:spacing w:after="0" w:line="240" w:lineRule="auto"/>
              <w:ind w:left="284"/>
            </w:pPr>
            <w:r w:rsidRPr="006834D5">
              <w:t>Strateji G.</w:t>
            </w:r>
          </w:p>
        </w:tc>
      </w:tr>
      <w:tr w:rsidR="0014315A" w:rsidRPr="002828FA">
        <w:trPr>
          <w:trHeight w:val="251"/>
        </w:trPr>
        <w:tc>
          <w:tcPr>
            <w:tcW w:w="7054" w:type="dxa"/>
            <w:vAlign w:val="center"/>
          </w:tcPr>
          <w:p w:rsidR="0014315A" w:rsidRPr="002828FA" w:rsidRDefault="0014315A" w:rsidP="00B70FD1">
            <w:pPr>
              <w:spacing w:after="0" w:line="240" w:lineRule="auto"/>
              <w:ind w:left="284"/>
            </w:pPr>
            <w:r w:rsidRPr="002828FA">
              <w:t>Projelerin, teklifi, yazımı, yürütülmesi ve sürdürülebilirliği başta olmak üzere tüm süreçlerin etkin yönetimi sağlanacaktır. Her yıl diğer birimlerle işbirliği içinde hizmet alanlarına ilişkin eksiklerinin tespit edilecek ve bu eksiklerin giderilmesi adına yine işbirliği içinde ihtiyaç duyulan alanlarda proje teklifleri sunulacaktır. Tamamlanmış projelerin etkinliğini ölçen çalışmalar yapılacak ve projelerin sürdürülebilirliği için ilgili birimleri harekete geçilecektir. İhtiyaç alanlarına göre en uygun projelerin belirlenmesi ve uygulamaya konulması sağlanacaktır. Biten projelerin iyi uygulamalarının yaygınlaştırılması ve sürdürülebilirliği adına gereken çalışmalar yapılacak ve proje süreçleri en iyi şekilde izlenerek projelerden maksimum fayda sağlanması gerçekleştirilecektir.</w:t>
            </w:r>
          </w:p>
        </w:tc>
        <w:tc>
          <w:tcPr>
            <w:tcW w:w="1451" w:type="dxa"/>
          </w:tcPr>
          <w:p w:rsidR="0014315A" w:rsidRPr="006834D5" w:rsidRDefault="0014315A" w:rsidP="00B70FD1">
            <w:pPr>
              <w:pStyle w:val="ListeParagraf"/>
              <w:spacing w:after="0" w:line="240" w:lineRule="auto"/>
              <w:ind w:left="284"/>
            </w:pPr>
            <w:r w:rsidRPr="006834D5">
              <w:t>Strateji G.</w:t>
            </w:r>
          </w:p>
        </w:tc>
        <w:tc>
          <w:tcPr>
            <w:tcW w:w="1425" w:type="dxa"/>
          </w:tcPr>
          <w:p w:rsidR="0014315A" w:rsidRPr="006834D5" w:rsidRDefault="0014315A" w:rsidP="00B70FD1">
            <w:pPr>
              <w:pStyle w:val="ListeParagraf"/>
              <w:spacing w:after="0" w:line="240" w:lineRule="auto"/>
              <w:ind w:left="284"/>
            </w:pPr>
            <w:r w:rsidRPr="006834D5">
              <w:t>Strateji G.</w:t>
            </w:r>
          </w:p>
        </w:tc>
      </w:tr>
      <w:tr w:rsidR="0014315A" w:rsidRPr="002828FA">
        <w:trPr>
          <w:trHeight w:val="251"/>
        </w:trPr>
        <w:tc>
          <w:tcPr>
            <w:tcW w:w="7054" w:type="dxa"/>
            <w:vAlign w:val="center"/>
          </w:tcPr>
          <w:p w:rsidR="0014315A" w:rsidRPr="002828FA" w:rsidRDefault="0014315A" w:rsidP="00B70FD1">
            <w:pPr>
              <w:spacing w:after="0" w:line="240" w:lineRule="auto"/>
              <w:ind w:left="284"/>
            </w:pPr>
            <w:r w:rsidRPr="002828FA">
              <w:t>Özel sektörün eğitim öğretim hizmetlerine yatırımının ve desteğinin yükseltilmesi amacıyla katılımcılık ve işbirliği faaliyetleri artırılacaktır.</w:t>
            </w:r>
          </w:p>
        </w:tc>
        <w:tc>
          <w:tcPr>
            <w:tcW w:w="1451" w:type="dxa"/>
          </w:tcPr>
          <w:p w:rsidR="0014315A" w:rsidRPr="006834D5" w:rsidRDefault="0014315A" w:rsidP="00B70FD1">
            <w:pPr>
              <w:pStyle w:val="ListeParagraf"/>
              <w:spacing w:after="0" w:line="240" w:lineRule="auto"/>
              <w:ind w:left="284"/>
            </w:pPr>
            <w:r w:rsidRPr="006834D5">
              <w:t>Özel öğretim</w:t>
            </w:r>
          </w:p>
        </w:tc>
        <w:tc>
          <w:tcPr>
            <w:tcW w:w="1425" w:type="dxa"/>
          </w:tcPr>
          <w:p w:rsidR="0014315A" w:rsidRPr="006834D5" w:rsidRDefault="0014315A" w:rsidP="00B70FD1">
            <w:pPr>
              <w:pStyle w:val="ListeParagraf"/>
              <w:spacing w:after="0" w:line="240" w:lineRule="auto"/>
              <w:ind w:left="284"/>
            </w:pPr>
            <w:r w:rsidRPr="006834D5">
              <w:t>Özel öğretim</w:t>
            </w:r>
          </w:p>
        </w:tc>
      </w:tr>
    </w:tbl>
    <w:tbl>
      <w:tblPr>
        <w:tblpPr w:leftFromText="141" w:rightFromText="141" w:vertAnchor="page" w:horzAnchor="margin" w:tblpY="109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2"/>
        <w:gridCol w:w="1130"/>
        <w:gridCol w:w="1014"/>
        <w:gridCol w:w="1014"/>
        <w:gridCol w:w="1291"/>
      </w:tblGrid>
      <w:tr w:rsidR="00A46803" w:rsidRPr="00A46803" w:rsidTr="00A46803">
        <w:trPr>
          <w:trHeight w:val="436"/>
        </w:trPr>
        <w:tc>
          <w:tcPr>
            <w:tcW w:w="5402" w:type="dxa"/>
            <w:vMerge w:val="restart"/>
            <w:shd w:val="clear" w:color="auto" w:fill="DAC9E3"/>
            <w:vAlign w:val="center"/>
          </w:tcPr>
          <w:p w:rsidR="00A46803" w:rsidRPr="00A46803" w:rsidRDefault="00A46803" w:rsidP="00A46803">
            <w:pPr>
              <w:spacing w:after="0" w:line="360" w:lineRule="auto"/>
              <w:ind w:left="284"/>
              <w:rPr>
                <w:b/>
                <w:bCs/>
              </w:rPr>
            </w:pPr>
            <w:r w:rsidRPr="00A46803">
              <w:rPr>
                <w:b/>
                <w:bCs/>
              </w:rPr>
              <w:t>Gösterge</w:t>
            </w:r>
          </w:p>
        </w:tc>
        <w:tc>
          <w:tcPr>
            <w:tcW w:w="3158" w:type="dxa"/>
            <w:gridSpan w:val="3"/>
            <w:shd w:val="clear" w:color="auto" w:fill="DAC9E3"/>
            <w:vAlign w:val="center"/>
          </w:tcPr>
          <w:p w:rsidR="00A46803" w:rsidRPr="00A46803" w:rsidRDefault="00A46803" w:rsidP="00A46803">
            <w:pPr>
              <w:spacing w:after="0" w:line="360" w:lineRule="auto"/>
              <w:ind w:left="284"/>
              <w:rPr>
                <w:b/>
                <w:bCs/>
              </w:rPr>
            </w:pPr>
            <w:r w:rsidRPr="00A46803">
              <w:rPr>
                <w:b/>
                <w:bCs/>
              </w:rPr>
              <w:t>Önceki Yıllar</w:t>
            </w:r>
          </w:p>
        </w:tc>
        <w:tc>
          <w:tcPr>
            <w:tcW w:w="1291" w:type="dxa"/>
            <w:shd w:val="clear" w:color="auto" w:fill="DAC9E3"/>
            <w:vAlign w:val="center"/>
          </w:tcPr>
          <w:p w:rsidR="00A46803" w:rsidRPr="00A46803" w:rsidRDefault="00A46803" w:rsidP="00A46803">
            <w:pPr>
              <w:spacing w:after="0" w:line="360" w:lineRule="auto"/>
              <w:ind w:left="284"/>
              <w:rPr>
                <w:b/>
                <w:bCs/>
              </w:rPr>
            </w:pPr>
            <w:r w:rsidRPr="00A46803">
              <w:rPr>
                <w:b/>
                <w:bCs/>
              </w:rPr>
              <w:t>Hedefler</w:t>
            </w:r>
          </w:p>
        </w:tc>
      </w:tr>
      <w:tr w:rsidR="00A46803" w:rsidRPr="00A46803" w:rsidTr="00A46803">
        <w:trPr>
          <w:trHeight w:val="424"/>
        </w:trPr>
        <w:tc>
          <w:tcPr>
            <w:tcW w:w="5402" w:type="dxa"/>
            <w:vMerge/>
            <w:shd w:val="clear" w:color="auto" w:fill="DAC9E3"/>
          </w:tcPr>
          <w:p w:rsidR="00A46803" w:rsidRPr="00A46803" w:rsidRDefault="00A46803" w:rsidP="00A46803">
            <w:pPr>
              <w:spacing w:after="0" w:line="360" w:lineRule="auto"/>
              <w:ind w:left="284"/>
            </w:pPr>
          </w:p>
        </w:tc>
        <w:tc>
          <w:tcPr>
            <w:tcW w:w="1130" w:type="dxa"/>
            <w:shd w:val="clear" w:color="auto" w:fill="DAC9E3"/>
          </w:tcPr>
          <w:p w:rsidR="00A46803" w:rsidRPr="00A46803" w:rsidRDefault="00A46803" w:rsidP="00A46803">
            <w:pPr>
              <w:spacing w:after="0" w:line="240" w:lineRule="auto"/>
              <w:ind w:left="284"/>
            </w:pPr>
            <w:r w:rsidRPr="00A46803">
              <w:t>2011-2012</w:t>
            </w:r>
          </w:p>
        </w:tc>
        <w:tc>
          <w:tcPr>
            <w:tcW w:w="1014" w:type="dxa"/>
            <w:shd w:val="clear" w:color="auto" w:fill="DAC9E3"/>
          </w:tcPr>
          <w:p w:rsidR="00A46803" w:rsidRPr="00A46803" w:rsidRDefault="00A46803" w:rsidP="00A46803">
            <w:pPr>
              <w:spacing w:after="0" w:line="240" w:lineRule="auto"/>
              <w:ind w:left="284"/>
            </w:pPr>
            <w:r w:rsidRPr="00A46803">
              <w:t>2012-2013</w:t>
            </w:r>
          </w:p>
        </w:tc>
        <w:tc>
          <w:tcPr>
            <w:tcW w:w="1014" w:type="dxa"/>
            <w:shd w:val="clear" w:color="auto" w:fill="DAC9E3"/>
          </w:tcPr>
          <w:p w:rsidR="00A46803" w:rsidRPr="00A46803" w:rsidRDefault="00A46803" w:rsidP="00A46803">
            <w:pPr>
              <w:spacing w:after="0" w:line="240" w:lineRule="auto"/>
              <w:ind w:left="284"/>
            </w:pPr>
            <w:r w:rsidRPr="00A46803">
              <w:t>2013-2014</w:t>
            </w:r>
          </w:p>
        </w:tc>
        <w:tc>
          <w:tcPr>
            <w:tcW w:w="1291" w:type="dxa"/>
            <w:shd w:val="clear" w:color="auto" w:fill="DAC9E3"/>
            <w:vAlign w:val="bottom"/>
          </w:tcPr>
          <w:p w:rsidR="00A46803" w:rsidRPr="00A46803" w:rsidRDefault="00A46803" w:rsidP="00A46803">
            <w:pPr>
              <w:spacing w:after="0" w:line="240" w:lineRule="auto"/>
              <w:ind w:left="284"/>
            </w:pPr>
            <w:r w:rsidRPr="00A46803">
              <w:t>2018-2019</w:t>
            </w:r>
          </w:p>
        </w:tc>
      </w:tr>
      <w:tr w:rsidR="00A46803" w:rsidRPr="00A46803" w:rsidTr="00A46803">
        <w:trPr>
          <w:trHeight w:val="436"/>
        </w:trPr>
        <w:tc>
          <w:tcPr>
            <w:tcW w:w="5402" w:type="dxa"/>
            <w:vAlign w:val="center"/>
          </w:tcPr>
          <w:p w:rsidR="00A46803" w:rsidRPr="00A46803" w:rsidRDefault="00A46803" w:rsidP="00A46803">
            <w:pPr>
              <w:pStyle w:val="ListeParagraf"/>
              <w:tabs>
                <w:tab w:val="left" w:pos="7310"/>
              </w:tabs>
              <w:spacing w:after="0" w:line="240" w:lineRule="auto"/>
              <w:ind w:left="284"/>
            </w:pPr>
            <w:r w:rsidRPr="00A46803">
              <w:t>3.3.1 Doküman yönetim sistemine entegre olan kurum sayısı</w:t>
            </w:r>
          </w:p>
        </w:tc>
        <w:tc>
          <w:tcPr>
            <w:tcW w:w="1130" w:type="dxa"/>
          </w:tcPr>
          <w:p w:rsidR="00A46803" w:rsidRPr="00A46803" w:rsidRDefault="00A46803" w:rsidP="00A46803">
            <w:pPr>
              <w:spacing w:after="0" w:line="240" w:lineRule="auto"/>
              <w:ind w:left="284"/>
            </w:pPr>
            <w:r w:rsidRPr="00A46803">
              <w:t>-</w:t>
            </w:r>
          </w:p>
        </w:tc>
        <w:tc>
          <w:tcPr>
            <w:tcW w:w="1014" w:type="dxa"/>
          </w:tcPr>
          <w:p w:rsidR="00A46803" w:rsidRPr="00A46803" w:rsidRDefault="00A46803" w:rsidP="00A46803">
            <w:pPr>
              <w:spacing w:after="0" w:line="240" w:lineRule="auto"/>
              <w:ind w:left="284"/>
            </w:pPr>
            <w:r w:rsidRPr="00A46803">
              <w:t>-</w:t>
            </w:r>
          </w:p>
        </w:tc>
        <w:tc>
          <w:tcPr>
            <w:tcW w:w="1014" w:type="dxa"/>
          </w:tcPr>
          <w:p w:rsidR="00A46803" w:rsidRPr="00A46803" w:rsidRDefault="00A46803" w:rsidP="00A46803">
            <w:pPr>
              <w:spacing w:after="0" w:line="240" w:lineRule="auto"/>
              <w:ind w:left="284"/>
            </w:pPr>
            <w:r w:rsidRPr="00A46803">
              <w:t>-</w:t>
            </w:r>
          </w:p>
        </w:tc>
        <w:tc>
          <w:tcPr>
            <w:tcW w:w="1291" w:type="dxa"/>
          </w:tcPr>
          <w:p w:rsidR="00A46803" w:rsidRPr="00A46803" w:rsidRDefault="00A46803" w:rsidP="00A46803">
            <w:pPr>
              <w:spacing w:after="0" w:line="240" w:lineRule="auto"/>
              <w:ind w:left="284"/>
            </w:pPr>
            <w:r w:rsidRPr="00A46803">
              <w:t>1</w:t>
            </w:r>
          </w:p>
        </w:tc>
      </w:tr>
      <w:tr w:rsidR="00A46803" w:rsidRPr="00A46803" w:rsidTr="00A46803">
        <w:trPr>
          <w:trHeight w:val="436"/>
        </w:trPr>
        <w:tc>
          <w:tcPr>
            <w:tcW w:w="5402" w:type="dxa"/>
            <w:vAlign w:val="center"/>
          </w:tcPr>
          <w:p w:rsidR="00A46803" w:rsidRPr="00A46803" w:rsidRDefault="00A46803" w:rsidP="00A46803">
            <w:pPr>
              <w:pStyle w:val="ListeParagraf"/>
              <w:tabs>
                <w:tab w:val="left" w:pos="7310"/>
              </w:tabs>
              <w:spacing w:after="0" w:line="240" w:lineRule="auto"/>
              <w:ind w:left="284"/>
            </w:pPr>
            <w:r w:rsidRPr="00A46803">
              <w:t>3.3.2 DYS kullanan ilçe sayısının toplam ilçe sayısına oranı</w:t>
            </w:r>
          </w:p>
        </w:tc>
        <w:tc>
          <w:tcPr>
            <w:tcW w:w="1130" w:type="dxa"/>
          </w:tcPr>
          <w:p w:rsidR="00A46803" w:rsidRPr="00A46803" w:rsidRDefault="00A46803" w:rsidP="00A46803">
            <w:pPr>
              <w:spacing w:after="0" w:line="240" w:lineRule="auto"/>
              <w:ind w:left="284"/>
            </w:pPr>
            <w:r w:rsidRPr="00A46803">
              <w:t>-</w:t>
            </w:r>
          </w:p>
        </w:tc>
        <w:tc>
          <w:tcPr>
            <w:tcW w:w="1014" w:type="dxa"/>
          </w:tcPr>
          <w:p w:rsidR="00A46803" w:rsidRPr="00A46803" w:rsidRDefault="00A46803" w:rsidP="00A46803">
            <w:pPr>
              <w:spacing w:after="0" w:line="240" w:lineRule="auto"/>
              <w:ind w:left="284"/>
            </w:pPr>
            <w:r w:rsidRPr="00A46803">
              <w:t>-</w:t>
            </w:r>
          </w:p>
        </w:tc>
        <w:tc>
          <w:tcPr>
            <w:tcW w:w="1014" w:type="dxa"/>
          </w:tcPr>
          <w:p w:rsidR="00A46803" w:rsidRPr="00A46803" w:rsidRDefault="00A46803" w:rsidP="00A46803">
            <w:pPr>
              <w:spacing w:after="0" w:line="240" w:lineRule="auto"/>
              <w:ind w:left="284"/>
            </w:pPr>
            <w:r w:rsidRPr="00A46803">
              <w:t>-</w:t>
            </w:r>
          </w:p>
        </w:tc>
        <w:tc>
          <w:tcPr>
            <w:tcW w:w="1291" w:type="dxa"/>
          </w:tcPr>
          <w:p w:rsidR="00A46803" w:rsidRPr="00A46803" w:rsidRDefault="00A46803" w:rsidP="00A46803">
            <w:pPr>
              <w:spacing w:after="0" w:line="240" w:lineRule="auto"/>
              <w:ind w:left="284"/>
            </w:pPr>
            <w:r w:rsidRPr="00A46803">
              <w:t>-</w:t>
            </w:r>
          </w:p>
        </w:tc>
      </w:tr>
      <w:tr w:rsidR="00A46803" w:rsidRPr="00A46803" w:rsidTr="00A46803">
        <w:trPr>
          <w:trHeight w:val="436"/>
        </w:trPr>
        <w:tc>
          <w:tcPr>
            <w:tcW w:w="5402" w:type="dxa"/>
            <w:vAlign w:val="center"/>
          </w:tcPr>
          <w:p w:rsidR="00A46803" w:rsidRPr="00A46803" w:rsidRDefault="00A46803" w:rsidP="00A46803">
            <w:pPr>
              <w:pStyle w:val="ListeParagraf"/>
              <w:tabs>
                <w:tab w:val="left" w:pos="7310"/>
              </w:tabs>
              <w:spacing w:after="0" w:line="240" w:lineRule="auto"/>
              <w:ind w:left="284"/>
            </w:pPr>
            <w:r w:rsidRPr="00A46803">
              <w:t>3.3.3 DYS kullanan okul sayısının toplam okul sayısına oranı</w:t>
            </w:r>
          </w:p>
        </w:tc>
        <w:tc>
          <w:tcPr>
            <w:tcW w:w="1130" w:type="dxa"/>
          </w:tcPr>
          <w:p w:rsidR="00A46803" w:rsidRPr="00A46803" w:rsidRDefault="00A46803" w:rsidP="00A46803">
            <w:pPr>
              <w:spacing w:after="0" w:line="240" w:lineRule="auto"/>
              <w:ind w:left="284"/>
            </w:pPr>
            <w:r w:rsidRPr="00A46803">
              <w:t>-</w:t>
            </w:r>
          </w:p>
        </w:tc>
        <w:tc>
          <w:tcPr>
            <w:tcW w:w="1014" w:type="dxa"/>
          </w:tcPr>
          <w:p w:rsidR="00A46803" w:rsidRPr="00A46803" w:rsidRDefault="00A46803" w:rsidP="00A46803">
            <w:pPr>
              <w:spacing w:after="0" w:line="240" w:lineRule="auto"/>
              <w:ind w:left="284"/>
            </w:pPr>
            <w:r w:rsidRPr="00A46803">
              <w:t>-</w:t>
            </w:r>
          </w:p>
        </w:tc>
        <w:tc>
          <w:tcPr>
            <w:tcW w:w="1014" w:type="dxa"/>
          </w:tcPr>
          <w:p w:rsidR="00A46803" w:rsidRPr="00A46803" w:rsidRDefault="00A46803" w:rsidP="00A46803">
            <w:pPr>
              <w:spacing w:after="0" w:line="240" w:lineRule="auto"/>
              <w:ind w:left="284"/>
            </w:pPr>
            <w:r w:rsidRPr="00A46803">
              <w:t>-</w:t>
            </w:r>
          </w:p>
        </w:tc>
        <w:tc>
          <w:tcPr>
            <w:tcW w:w="1291" w:type="dxa"/>
          </w:tcPr>
          <w:p w:rsidR="00A46803" w:rsidRPr="00A46803" w:rsidRDefault="00A46803" w:rsidP="00A46803">
            <w:pPr>
              <w:spacing w:after="0" w:line="240" w:lineRule="auto"/>
              <w:ind w:left="284"/>
            </w:pPr>
            <w:r w:rsidRPr="00A46803">
              <w:t>23</w:t>
            </w:r>
          </w:p>
        </w:tc>
      </w:tr>
      <w:tr w:rsidR="00A46803" w:rsidRPr="00A46803" w:rsidTr="00A46803">
        <w:trPr>
          <w:trHeight w:val="436"/>
        </w:trPr>
        <w:tc>
          <w:tcPr>
            <w:tcW w:w="5402" w:type="dxa"/>
            <w:vAlign w:val="center"/>
          </w:tcPr>
          <w:p w:rsidR="00A46803" w:rsidRPr="00A46803" w:rsidRDefault="00A46803" w:rsidP="00A46803">
            <w:pPr>
              <w:pStyle w:val="ListeParagraf"/>
              <w:tabs>
                <w:tab w:val="left" w:pos="7310"/>
              </w:tabs>
              <w:spacing w:after="0" w:line="240" w:lineRule="auto"/>
              <w:ind w:left="284"/>
            </w:pPr>
            <w:r w:rsidRPr="00A46803">
              <w:t>3.3.4 VPN hizmetini kullanan kullanıcı sayısı</w:t>
            </w:r>
          </w:p>
        </w:tc>
        <w:tc>
          <w:tcPr>
            <w:tcW w:w="1130" w:type="dxa"/>
          </w:tcPr>
          <w:p w:rsidR="00A46803" w:rsidRPr="00A46803" w:rsidRDefault="00A46803" w:rsidP="00A46803">
            <w:pPr>
              <w:spacing w:after="0" w:line="240" w:lineRule="auto"/>
              <w:ind w:left="284"/>
            </w:pPr>
          </w:p>
        </w:tc>
        <w:tc>
          <w:tcPr>
            <w:tcW w:w="1014" w:type="dxa"/>
          </w:tcPr>
          <w:p w:rsidR="00A46803" w:rsidRPr="00A46803" w:rsidRDefault="00A46803" w:rsidP="00A46803">
            <w:pPr>
              <w:spacing w:after="0" w:line="240" w:lineRule="auto"/>
              <w:ind w:left="284"/>
            </w:pPr>
          </w:p>
        </w:tc>
        <w:tc>
          <w:tcPr>
            <w:tcW w:w="1014" w:type="dxa"/>
          </w:tcPr>
          <w:p w:rsidR="00A46803" w:rsidRPr="00A46803" w:rsidRDefault="00A46803" w:rsidP="00A46803">
            <w:pPr>
              <w:spacing w:after="0" w:line="240" w:lineRule="auto"/>
              <w:ind w:left="284"/>
            </w:pPr>
          </w:p>
        </w:tc>
        <w:tc>
          <w:tcPr>
            <w:tcW w:w="1291" w:type="dxa"/>
          </w:tcPr>
          <w:p w:rsidR="00A46803" w:rsidRPr="00A46803" w:rsidRDefault="00A46803" w:rsidP="00A46803">
            <w:pPr>
              <w:spacing w:after="0" w:line="240" w:lineRule="auto"/>
              <w:ind w:left="284"/>
            </w:pPr>
            <w:r w:rsidRPr="00A46803">
              <w:t>1</w:t>
            </w:r>
          </w:p>
        </w:tc>
      </w:tr>
      <w:tr w:rsidR="00A46803" w:rsidRPr="00A46803" w:rsidTr="00A46803">
        <w:trPr>
          <w:trHeight w:val="436"/>
        </w:trPr>
        <w:tc>
          <w:tcPr>
            <w:tcW w:w="5402" w:type="dxa"/>
            <w:vAlign w:val="center"/>
          </w:tcPr>
          <w:p w:rsidR="00A46803" w:rsidRPr="00A46803" w:rsidRDefault="00A46803" w:rsidP="00A46803">
            <w:pPr>
              <w:pStyle w:val="ListeParagraf"/>
              <w:tabs>
                <w:tab w:val="left" w:pos="7310"/>
              </w:tabs>
              <w:spacing w:after="0" w:line="240" w:lineRule="auto"/>
              <w:ind w:left="284"/>
            </w:pPr>
            <w:r w:rsidRPr="00A46803">
              <w:t>3.3.5 DYS sistemi kullanımı hakkında eğitim verilen personel sayısı</w:t>
            </w:r>
          </w:p>
        </w:tc>
        <w:tc>
          <w:tcPr>
            <w:tcW w:w="1130" w:type="dxa"/>
          </w:tcPr>
          <w:p w:rsidR="00A46803" w:rsidRPr="00A46803" w:rsidRDefault="00A46803" w:rsidP="00A46803">
            <w:pPr>
              <w:spacing w:after="0" w:line="240" w:lineRule="auto"/>
              <w:ind w:left="284"/>
            </w:pPr>
            <w:r w:rsidRPr="00A46803">
              <w:t>-</w:t>
            </w:r>
          </w:p>
        </w:tc>
        <w:tc>
          <w:tcPr>
            <w:tcW w:w="1014" w:type="dxa"/>
          </w:tcPr>
          <w:p w:rsidR="00A46803" w:rsidRPr="00A46803" w:rsidRDefault="00A46803" w:rsidP="00A46803">
            <w:pPr>
              <w:spacing w:after="0" w:line="240" w:lineRule="auto"/>
              <w:ind w:left="284"/>
            </w:pPr>
            <w:r w:rsidRPr="00A46803">
              <w:t>-</w:t>
            </w:r>
          </w:p>
        </w:tc>
        <w:tc>
          <w:tcPr>
            <w:tcW w:w="1014" w:type="dxa"/>
          </w:tcPr>
          <w:p w:rsidR="00A46803" w:rsidRPr="00A46803" w:rsidRDefault="00A46803" w:rsidP="00A46803">
            <w:pPr>
              <w:spacing w:after="0" w:line="240" w:lineRule="auto"/>
              <w:ind w:left="284"/>
            </w:pPr>
            <w:r w:rsidRPr="00A46803">
              <w:t>-</w:t>
            </w:r>
          </w:p>
        </w:tc>
        <w:tc>
          <w:tcPr>
            <w:tcW w:w="1291" w:type="dxa"/>
          </w:tcPr>
          <w:p w:rsidR="00A46803" w:rsidRPr="00A46803" w:rsidRDefault="00A46803" w:rsidP="00A46803">
            <w:pPr>
              <w:spacing w:after="0" w:line="240" w:lineRule="auto"/>
              <w:ind w:left="284"/>
            </w:pPr>
            <w:r w:rsidRPr="00A46803">
              <w:t>13</w:t>
            </w:r>
          </w:p>
        </w:tc>
      </w:tr>
      <w:tr w:rsidR="00A46803" w:rsidRPr="00A46803" w:rsidTr="00A46803">
        <w:trPr>
          <w:trHeight w:val="436"/>
        </w:trPr>
        <w:tc>
          <w:tcPr>
            <w:tcW w:w="5402" w:type="dxa"/>
            <w:vAlign w:val="center"/>
          </w:tcPr>
          <w:p w:rsidR="00A46803" w:rsidRPr="00A46803" w:rsidRDefault="00A46803" w:rsidP="00A46803">
            <w:pPr>
              <w:pStyle w:val="ListeParagraf"/>
              <w:tabs>
                <w:tab w:val="left" w:pos="7310"/>
              </w:tabs>
              <w:spacing w:after="0" w:line="240" w:lineRule="auto"/>
              <w:ind w:left="284"/>
            </w:pPr>
            <w:r w:rsidRPr="00A46803">
              <w:t>3.3.6 TEFBİS sistemi kullanımı hakkında eğitim verilen personel sayısı</w:t>
            </w:r>
          </w:p>
        </w:tc>
        <w:tc>
          <w:tcPr>
            <w:tcW w:w="1130" w:type="dxa"/>
          </w:tcPr>
          <w:p w:rsidR="00A46803" w:rsidRPr="00A46803" w:rsidRDefault="00A46803" w:rsidP="00A46803">
            <w:pPr>
              <w:spacing w:after="0" w:line="240" w:lineRule="auto"/>
              <w:ind w:left="284"/>
            </w:pPr>
            <w:r w:rsidRPr="00A46803">
              <w:t>28</w:t>
            </w:r>
          </w:p>
        </w:tc>
        <w:tc>
          <w:tcPr>
            <w:tcW w:w="1014" w:type="dxa"/>
          </w:tcPr>
          <w:p w:rsidR="00A46803" w:rsidRPr="00A46803" w:rsidRDefault="00A46803" w:rsidP="00A46803">
            <w:pPr>
              <w:spacing w:after="0" w:line="240" w:lineRule="auto"/>
              <w:ind w:left="284"/>
            </w:pPr>
            <w:r w:rsidRPr="00A46803">
              <w:t>28</w:t>
            </w:r>
          </w:p>
        </w:tc>
        <w:tc>
          <w:tcPr>
            <w:tcW w:w="1014" w:type="dxa"/>
          </w:tcPr>
          <w:p w:rsidR="00A46803" w:rsidRPr="00A46803" w:rsidRDefault="00A46803" w:rsidP="00A46803">
            <w:pPr>
              <w:spacing w:after="0" w:line="240" w:lineRule="auto"/>
              <w:ind w:left="284"/>
            </w:pPr>
            <w:r w:rsidRPr="00A46803">
              <w:t>28</w:t>
            </w:r>
          </w:p>
        </w:tc>
        <w:tc>
          <w:tcPr>
            <w:tcW w:w="1291" w:type="dxa"/>
          </w:tcPr>
          <w:p w:rsidR="00A46803" w:rsidRPr="00A46803" w:rsidRDefault="00A46803" w:rsidP="00A46803">
            <w:pPr>
              <w:spacing w:after="0" w:line="240" w:lineRule="auto"/>
              <w:ind w:left="284"/>
            </w:pPr>
            <w:r w:rsidRPr="00A46803">
              <w:t>28</w:t>
            </w:r>
          </w:p>
        </w:tc>
      </w:tr>
    </w:tbl>
    <w:p w:rsidR="0014315A" w:rsidRPr="00A46803" w:rsidRDefault="0014315A" w:rsidP="00A45A4E">
      <w:pPr>
        <w:autoSpaceDE w:val="0"/>
        <w:autoSpaceDN w:val="0"/>
        <w:adjustRightInd w:val="0"/>
        <w:spacing w:after="0" w:line="240" w:lineRule="auto"/>
        <w:ind w:left="284"/>
      </w:pPr>
      <w:r w:rsidRPr="00A46803">
        <w:lastRenderedPageBreak/>
        <w:t>* Her yıl sonunda veriler işlenerek sayısal takibi yapılacaktır. Yüzdelik istenilen verilerin hesaplanmasında:(İstenilen veri x 100 /toplam veri)</w:t>
      </w:r>
    </w:p>
    <w:p w:rsidR="0014315A" w:rsidRPr="00A46803" w:rsidRDefault="0014315A" w:rsidP="00A45A4E">
      <w:pPr>
        <w:ind w:left="284"/>
      </w:pPr>
    </w:p>
    <w:p w:rsidR="0014315A" w:rsidRPr="00A46803" w:rsidRDefault="0014315A" w:rsidP="00A45A4E">
      <w:pPr>
        <w:autoSpaceDE w:val="0"/>
        <w:autoSpaceDN w:val="0"/>
        <w:adjustRightInd w:val="0"/>
        <w:spacing w:before="120" w:after="120"/>
        <w:ind w:left="284"/>
        <w:rPr>
          <w:b/>
          <w:bCs/>
        </w:rPr>
      </w:pPr>
    </w:p>
    <w:p w:rsidR="0014315A" w:rsidRPr="00A46803" w:rsidRDefault="0014315A" w:rsidP="00A45A4E">
      <w:pPr>
        <w:autoSpaceDE w:val="0"/>
        <w:autoSpaceDN w:val="0"/>
        <w:adjustRightInd w:val="0"/>
        <w:spacing w:before="120" w:after="120"/>
        <w:ind w:left="284" w:firstLine="424"/>
      </w:pPr>
      <w:r w:rsidRPr="00A46803">
        <w:t>Her geçen gün artan bilgi teknolojiler</w:t>
      </w:r>
      <w:r w:rsidR="009E58CB" w:rsidRPr="00A46803">
        <w:t>inin imkân ve fırsatlarından ilçe</w:t>
      </w:r>
      <w:r w:rsidRPr="00A46803">
        <w:t>mizin azami düzeyde istifade etmesini sağlamaktır. Bilgi ve teknolojinin hızla değiştiği günümüzde eğitim ve öğrenme süreçleri bireyler için bulundukları duruma uyum gösterebilmeleri açısından çok daha önemli bir hale gelmiştir. Bu oluşumlar, doğal olarak öğrenme-öğretme biçimlerini etkilemektedir. Eğitim yönetiminin yapılandırılmasından öğretim materyallerinin hazırlanması sürecine kadar teknolojinin, özellikle bilişim teknolojilerinin vazgeçilmezliği eğitim öğretim hizmetlerini çağın gereklerine uygun olarak gelişen teknolojilerle uyumlu hale getirmeyi zorunlu kılmaktadır.</w:t>
      </w:r>
    </w:p>
    <w:p w:rsidR="0014315A" w:rsidRPr="00A46803" w:rsidRDefault="0014315A" w:rsidP="00A45A4E">
      <w:pPr>
        <w:autoSpaceDE w:val="0"/>
        <w:autoSpaceDN w:val="0"/>
        <w:adjustRightInd w:val="0"/>
        <w:spacing w:before="120" w:after="120"/>
        <w:ind w:left="284"/>
        <w:rPr>
          <w:b/>
          <w:bCs/>
        </w:rPr>
      </w:pPr>
    </w:p>
    <w:p w:rsidR="0014315A" w:rsidRPr="00A46803" w:rsidRDefault="0014315A" w:rsidP="00A45A4E">
      <w:pPr>
        <w:autoSpaceDE w:val="0"/>
        <w:autoSpaceDN w:val="0"/>
        <w:adjustRightInd w:val="0"/>
        <w:spacing w:before="120" w:after="120"/>
        <w:ind w:left="284" w:firstLine="424"/>
      </w:pPr>
      <w:proofErr w:type="gramStart"/>
      <w:r w:rsidRPr="00A46803">
        <w:t xml:space="preserve">Öğrenci ve velilere; e-okul sisteminde üretilen öğrenci bilgileri, açık ilköğretim okulları öğrencilerinin kayıt yenileme tarihleri, sınav tarihleri, sınav sonuç bilgileri, mezun öğrencilerin diploma duyuruları, kredi sorgulama, her türlü merkezî sistem sınavları, sınav tarihleri, sınav giriş yeri bilgileri, sınav sonuç bilgileri, kazandığı okul, kayıt olduğu okul ile kaydının silindiği okul bilgisi gibi Bakanlığın belirlediği bilgileri mobil ortama mesajla aktarma, öğrenci ve velilerin istedikleri bilgilere mobil ortamdan mesaj bedeli ödemek şartıyla sorgulama yaparak ve/veya servise üye olarak erişim imkânı sağlamaya yönelik hizmetleri yerine getirmek için Bakanlığımız adına 8383 Mobil Bilgi Servisi kurulmuştur. </w:t>
      </w:r>
      <w:proofErr w:type="gramEnd"/>
      <w:r w:rsidRPr="00A46803">
        <w:t>Bu hizmetin öğrenci ve velilere her ortamda tanıtımı yapılmaktadır. Bu nedenle e-okul sisteminde bulunan bilgiler belirli periyotlar çerçevesinde güncellenmektedir.</w:t>
      </w:r>
    </w:p>
    <w:p w:rsidR="0014315A" w:rsidRPr="00A46803" w:rsidRDefault="0014315A" w:rsidP="00A45A4E">
      <w:pPr>
        <w:spacing w:line="360" w:lineRule="auto"/>
        <w:ind w:left="284" w:firstLine="424"/>
      </w:pPr>
      <w:r w:rsidRPr="00A46803">
        <w:t>İl</w:t>
      </w:r>
      <w:r w:rsidR="009E58CB" w:rsidRPr="00A46803">
        <w:t>çe</w:t>
      </w:r>
      <w:r w:rsidRPr="00A46803">
        <w:t>miz, kurumsal internet sitesi projesi olan “Okul İnternet Sitesi Y</w:t>
      </w:r>
      <w:r w:rsidR="009E58CB" w:rsidRPr="00A46803">
        <w:t xml:space="preserve">önetim Paneli” doğrultusunda 23 </w:t>
      </w:r>
      <w:r w:rsidRPr="00A46803">
        <w:t xml:space="preserve">okul-kurumu bünyesinde bulunmaktadır. </w:t>
      </w:r>
      <w:proofErr w:type="gramStart"/>
      <w:r w:rsidRPr="00A46803">
        <w:t xml:space="preserve">Bu proje sayesinde okul-kurum internet siteleri çok daha hızlı, kolay ve güvenli bir şekilde </w:t>
      </w:r>
      <w:proofErr w:type="spellStart"/>
      <w:r w:rsidRPr="00A46803">
        <w:t>yayınlanabilmektedir.Bakanlığımızın</w:t>
      </w:r>
      <w:proofErr w:type="spellEnd"/>
      <w:r w:rsidRPr="00A46803">
        <w:t xml:space="preserve"> bu çalışmasının amacı tüm kurumlarımızın standart bir internet sitesine sahip olmalarını sağlamaktır</w:t>
      </w:r>
      <w:r w:rsidR="009E58CB" w:rsidRPr="00A46803">
        <w:t>.12.12.2014 tarihi itibarıyla 2</w:t>
      </w:r>
      <w:r w:rsidRPr="00A46803">
        <w:t>3 okul-kurum internet adresi (www.meb.k12.tr), uzantılı ücretsiz e-posta adresi bakanlık tarafından verilmiştir.</w:t>
      </w:r>
      <w:proofErr w:type="gramEnd"/>
    </w:p>
    <w:p w:rsidR="0014315A" w:rsidRPr="00A46803" w:rsidRDefault="0014315A" w:rsidP="00A45A4E">
      <w:pPr>
        <w:spacing w:line="360" w:lineRule="auto"/>
        <w:ind w:left="284" w:firstLine="424"/>
      </w:pPr>
      <w:r w:rsidRPr="00A46803">
        <w:t xml:space="preserve">“MEB İnternete Erişim Projesi” </w:t>
      </w:r>
      <w:proofErr w:type="spellStart"/>
      <w:r w:rsidRPr="00A46803">
        <w:t>kapsamında,Müdürlüğümüz</w:t>
      </w:r>
      <w:proofErr w:type="spellEnd"/>
      <w:r w:rsidRPr="00A46803">
        <w:t xml:space="preserve"> 12.12.2014 tarihi iti</w:t>
      </w:r>
      <w:r w:rsidR="009E58CB" w:rsidRPr="00A46803">
        <w:t>bariyle altyapısı müsait olan 2</w:t>
      </w:r>
      <w:r w:rsidRPr="00A46803">
        <w:t>3 eğitim kurumuna geniş ban</w:t>
      </w:r>
      <w:r w:rsidR="009E58CB" w:rsidRPr="00A46803">
        <w:t>t ADSL bağlantısı yapılmıştır.5</w:t>
      </w:r>
      <w:r w:rsidRPr="00A46803">
        <w:t xml:space="preserve"> ortaöğretim okuluna yerel alan ağı</w:t>
      </w:r>
      <w:r w:rsidR="009E58CB" w:rsidRPr="00A46803">
        <w:t xml:space="preserve"> kurulum yapılmıştır</w:t>
      </w:r>
      <w:proofErr w:type="gramStart"/>
      <w:r w:rsidR="009E58CB" w:rsidRPr="00A46803">
        <w:t>..</w:t>
      </w:r>
      <w:proofErr w:type="gramEnd"/>
      <w:r w:rsidR="009E58CB" w:rsidRPr="00A46803">
        <w:t xml:space="preserve"> Ayrıca 8</w:t>
      </w:r>
      <w:r w:rsidRPr="00A46803">
        <w:t xml:space="preserve"> ortaokul-ortaöğretim okulu için 2. Faz Yerel Alan Ağı Kurulum İşi ihalesine ilişkin süreç de Bakanlığımız tarafından yürütülmektedir. Milli Eğitim Bakanlığı Bilişim Sistemlerinde Devlet Kurumları, e-Yatırım İşlemleri, </w:t>
      </w:r>
      <w:proofErr w:type="spellStart"/>
      <w:proofErr w:type="gramStart"/>
      <w:r w:rsidRPr="00A46803">
        <w:t>Meis</w:t>
      </w:r>
      <w:proofErr w:type="spellEnd"/>
      <w:r w:rsidRPr="00A46803">
        <w:t xml:space="preserve"> , </w:t>
      </w:r>
      <w:proofErr w:type="spellStart"/>
      <w:r w:rsidRPr="00A46803">
        <w:t>Meis</w:t>
      </w:r>
      <w:proofErr w:type="spellEnd"/>
      <w:proofErr w:type="gramEnd"/>
      <w:r w:rsidRPr="00A46803">
        <w:t xml:space="preserve"> Sorgu, e-</w:t>
      </w:r>
      <w:proofErr w:type="spellStart"/>
      <w:r w:rsidRPr="00A46803">
        <w:t>Alacak,e</w:t>
      </w:r>
      <w:proofErr w:type="spellEnd"/>
      <w:r w:rsidRPr="00A46803">
        <w:t xml:space="preserve">-Burs, Evrak, </w:t>
      </w:r>
      <w:proofErr w:type="spellStart"/>
      <w:r w:rsidRPr="00A46803">
        <w:t>Tefbis</w:t>
      </w:r>
      <w:proofErr w:type="spellEnd"/>
      <w:r w:rsidRPr="00A46803">
        <w:t xml:space="preserve">, Kitap Seçim Modülü, e-Soruşturma, </w:t>
      </w:r>
      <w:proofErr w:type="spellStart"/>
      <w:r w:rsidRPr="00A46803">
        <w:t>EgiTek</w:t>
      </w:r>
      <w:proofErr w:type="spellEnd"/>
      <w:r w:rsidRPr="00A46803">
        <w:t xml:space="preserve"> Sınav, Sosyal </w:t>
      </w:r>
      <w:proofErr w:type="spellStart"/>
      <w:r w:rsidRPr="00A46803">
        <w:t>Tesis,e</w:t>
      </w:r>
      <w:proofErr w:type="spellEnd"/>
      <w:r w:rsidRPr="00A46803">
        <w:t xml:space="preserve">-Mezun, İlköğretim Kurum Standartları, Özel </w:t>
      </w:r>
      <w:proofErr w:type="spellStart"/>
      <w:r w:rsidRPr="00A46803">
        <w:t>MTSK,Özel</w:t>
      </w:r>
      <w:proofErr w:type="spellEnd"/>
      <w:r w:rsidRPr="00A46803">
        <w:t xml:space="preserve"> Öğretim Kurumları, Özürlü </w:t>
      </w:r>
      <w:proofErr w:type="spellStart"/>
      <w:r w:rsidRPr="00A46803">
        <w:t>Birey,RAM</w:t>
      </w:r>
      <w:proofErr w:type="spellEnd"/>
      <w:r w:rsidRPr="00A46803">
        <w:t>, TKB ,Öğretmenevleri, Performans Yönetim Sistemi, Fatih Proje Ekibi, MEB İnternete Erişim, Öğretmenevi Faaliyet , Yönetici ve e-Talep modülleri oluşturulmuş ve müdürlüğümüz bu modüllerle ilgili işlemleri hızlı ve etkin bir şekilde kullanmaktadır.</w:t>
      </w:r>
    </w:p>
    <w:p w:rsidR="0014315A" w:rsidRPr="00A46803" w:rsidRDefault="0014315A" w:rsidP="00A45A4E">
      <w:pPr>
        <w:spacing w:line="360" w:lineRule="auto"/>
        <w:ind w:left="284" w:firstLine="424"/>
      </w:pPr>
      <w:r w:rsidRPr="00A46803">
        <w:lastRenderedPageBreak/>
        <w:t>MEBBİS Uygulama/</w:t>
      </w:r>
      <w:r w:rsidR="009E58CB" w:rsidRPr="00A46803">
        <w:t>Modül ve Projesinde tahmini 365</w:t>
      </w:r>
      <w:r w:rsidRPr="00A46803">
        <w:t xml:space="preserve"> kullanıcı sistemden </w:t>
      </w:r>
      <w:proofErr w:type="spellStart"/>
      <w:proofErr w:type="gramStart"/>
      <w:r w:rsidRPr="00A46803">
        <w:t>faydalanmaktadır.İl</w:t>
      </w:r>
      <w:r w:rsidR="009E58CB" w:rsidRPr="00A46803">
        <w:t>çe</w:t>
      </w:r>
      <w:r w:rsidRPr="00A46803">
        <w:t>mizde</w:t>
      </w:r>
      <w:proofErr w:type="spellEnd"/>
      <w:proofErr w:type="gramEnd"/>
      <w:r w:rsidRPr="00A46803">
        <w:t xml:space="preserve"> her türlü resmi yazışma elektronik imza ve elektronik belge halinde oluşturulmak suretiyle Dokuman Yönetim Sistemi üzerinden yürütülmektedir.</w:t>
      </w:r>
    </w:p>
    <w:p w:rsidR="0014315A" w:rsidRPr="00A46803" w:rsidRDefault="0014315A" w:rsidP="00A45A4E">
      <w:pPr>
        <w:ind w:left="284"/>
        <w:rPr>
          <w:b/>
          <w:bCs/>
          <w:u w:val="single"/>
        </w:rPr>
      </w:pPr>
    </w:p>
    <w:p w:rsidR="0014315A" w:rsidRPr="00A46803" w:rsidRDefault="0014315A" w:rsidP="00A45A4E">
      <w:pPr>
        <w:ind w:left="284"/>
        <w:rPr>
          <w:b/>
          <w:bCs/>
          <w:u w:val="single"/>
        </w:rPr>
      </w:pPr>
      <w:r w:rsidRPr="00A46803">
        <w:rPr>
          <w:b/>
          <w:bCs/>
          <w:u w:val="single"/>
        </w:rPr>
        <w:t xml:space="preserve">Tedbirler </w:t>
      </w:r>
      <w:proofErr w:type="gramStart"/>
      <w:r w:rsidRPr="00A46803">
        <w:rPr>
          <w:b/>
          <w:bCs/>
          <w:u w:val="single"/>
        </w:rPr>
        <w:t>3.4</w:t>
      </w:r>
      <w:proofErr w:type="gramEnd"/>
    </w:p>
    <w:tbl>
      <w:tblPr>
        <w:tblpPr w:leftFromText="141" w:rightFromText="141" w:vertAnchor="text" w:horzAnchor="margin" w:tblpX="216" w:tblpY="99"/>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96"/>
        <w:gridCol w:w="1417"/>
        <w:gridCol w:w="1418"/>
      </w:tblGrid>
      <w:tr w:rsidR="00A46803" w:rsidRPr="00A46803">
        <w:trPr>
          <w:trHeight w:val="994"/>
        </w:trPr>
        <w:tc>
          <w:tcPr>
            <w:tcW w:w="7196" w:type="dxa"/>
            <w:vMerge w:val="restart"/>
            <w:shd w:val="clear" w:color="auto" w:fill="DAC9E3"/>
            <w:vAlign w:val="center"/>
          </w:tcPr>
          <w:p w:rsidR="0014315A" w:rsidRPr="00A46803" w:rsidRDefault="0014315A" w:rsidP="00B70FD1">
            <w:pPr>
              <w:pStyle w:val="ListeParagraf"/>
              <w:spacing w:after="0" w:line="240" w:lineRule="auto"/>
              <w:ind w:left="284"/>
              <w:rPr>
                <w:b/>
                <w:bCs/>
              </w:rPr>
            </w:pPr>
            <w:r w:rsidRPr="00A46803">
              <w:rPr>
                <w:b/>
                <w:bCs/>
              </w:rPr>
              <w:t>Tedbirler</w:t>
            </w:r>
          </w:p>
        </w:tc>
        <w:tc>
          <w:tcPr>
            <w:tcW w:w="1417" w:type="dxa"/>
            <w:vMerge w:val="restart"/>
            <w:shd w:val="clear" w:color="auto" w:fill="DAC9E3"/>
            <w:vAlign w:val="center"/>
          </w:tcPr>
          <w:p w:rsidR="0014315A" w:rsidRPr="00A46803" w:rsidRDefault="0014315A" w:rsidP="00B70FD1">
            <w:pPr>
              <w:pStyle w:val="ListeParagraf"/>
              <w:spacing w:after="0" w:line="240" w:lineRule="auto"/>
              <w:ind w:left="284"/>
              <w:rPr>
                <w:b/>
                <w:bCs/>
              </w:rPr>
            </w:pPr>
            <w:r w:rsidRPr="00A46803">
              <w:rPr>
                <w:b/>
                <w:bCs/>
              </w:rPr>
              <w:t>Sorumlu Birim</w:t>
            </w:r>
          </w:p>
        </w:tc>
        <w:tc>
          <w:tcPr>
            <w:tcW w:w="1418" w:type="dxa"/>
            <w:vMerge w:val="restart"/>
            <w:shd w:val="clear" w:color="auto" w:fill="DAC9E3"/>
          </w:tcPr>
          <w:p w:rsidR="0014315A" w:rsidRPr="00A46803" w:rsidRDefault="0014315A" w:rsidP="00B70FD1">
            <w:pPr>
              <w:pStyle w:val="ListeParagraf"/>
              <w:spacing w:after="0" w:line="240" w:lineRule="auto"/>
              <w:ind w:left="284"/>
              <w:rPr>
                <w:b/>
                <w:bCs/>
              </w:rPr>
            </w:pPr>
            <w:r w:rsidRPr="00A46803">
              <w:rPr>
                <w:b/>
                <w:bCs/>
              </w:rPr>
              <w:t>Yardımcı Birimler</w:t>
            </w:r>
          </w:p>
        </w:tc>
      </w:tr>
      <w:tr w:rsidR="00A46803" w:rsidRPr="00A46803">
        <w:trPr>
          <w:trHeight w:val="569"/>
        </w:trPr>
        <w:tc>
          <w:tcPr>
            <w:tcW w:w="7196" w:type="dxa"/>
            <w:vMerge/>
            <w:shd w:val="clear" w:color="auto" w:fill="DAC9E3"/>
            <w:vAlign w:val="center"/>
          </w:tcPr>
          <w:p w:rsidR="0014315A" w:rsidRPr="00A46803" w:rsidRDefault="0014315A" w:rsidP="00B70FD1">
            <w:pPr>
              <w:pStyle w:val="ListeParagraf"/>
              <w:spacing w:after="0" w:line="240" w:lineRule="auto"/>
              <w:ind w:left="284"/>
              <w:rPr>
                <w:b/>
                <w:bCs/>
              </w:rPr>
            </w:pPr>
          </w:p>
        </w:tc>
        <w:tc>
          <w:tcPr>
            <w:tcW w:w="1417" w:type="dxa"/>
            <w:vMerge/>
            <w:shd w:val="clear" w:color="auto" w:fill="DAC9E3"/>
            <w:vAlign w:val="center"/>
          </w:tcPr>
          <w:p w:rsidR="0014315A" w:rsidRPr="00A46803" w:rsidRDefault="0014315A" w:rsidP="00B70FD1">
            <w:pPr>
              <w:pStyle w:val="ListeParagraf"/>
              <w:spacing w:after="0" w:line="240" w:lineRule="auto"/>
              <w:ind w:left="284"/>
              <w:rPr>
                <w:b/>
                <w:bCs/>
              </w:rPr>
            </w:pPr>
          </w:p>
        </w:tc>
        <w:tc>
          <w:tcPr>
            <w:tcW w:w="1418" w:type="dxa"/>
            <w:vMerge/>
            <w:shd w:val="clear" w:color="auto" w:fill="DAC9E3"/>
          </w:tcPr>
          <w:p w:rsidR="0014315A" w:rsidRPr="00A46803" w:rsidRDefault="0014315A" w:rsidP="00B70FD1">
            <w:pPr>
              <w:pStyle w:val="ListeParagraf"/>
              <w:spacing w:after="0" w:line="240" w:lineRule="auto"/>
              <w:ind w:left="284"/>
              <w:rPr>
                <w:b/>
                <w:bCs/>
              </w:rPr>
            </w:pPr>
          </w:p>
        </w:tc>
      </w:tr>
      <w:tr w:rsidR="00A46803" w:rsidRPr="00A46803">
        <w:trPr>
          <w:trHeight w:val="589"/>
        </w:trPr>
        <w:tc>
          <w:tcPr>
            <w:tcW w:w="7196" w:type="dxa"/>
            <w:vAlign w:val="center"/>
          </w:tcPr>
          <w:p w:rsidR="0014315A" w:rsidRPr="00A46803" w:rsidRDefault="0014315A" w:rsidP="00B70FD1">
            <w:pPr>
              <w:spacing w:after="0" w:line="240" w:lineRule="auto"/>
              <w:ind w:left="284"/>
            </w:pPr>
            <w:r w:rsidRPr="00A46803">
              <w:t>Enformasyon teknolojileriyle ilgili hizmet alımlarında bilişim sektöründeki artan rekabet ortamından yararlanılacaktır.</w:t>
            </w:r>
          </w:p>
        </w:tc>
        <w:tc>
          <w:tcPr>
            <w:tcW w:w="1417" w:type="dxa"/>
          </w:tcPr>
          <w:p w:rsidR="0014315A" w:rsidRPr="00A46803" w:rsidRDefault="0014315A" w:rsidP="00B70FD1">
            <w:pPr>
              <w:pStyle w:val="ListeParagraf"/>
              <w:spacing w:after="0" w:line="240" w:lineRule="auto"/>
              <w:ind w:left="284"/>
              <w:rPr>
                <w:b/>
                <w:bCs/>
                <w:i/>
                <w:iCs/>
              </w:rPr>
            </w:pPr>
            <w:r w:rsidRPr="00A46803">
              <w:rPr>
                <w:b/>
                <w:bCs/>
                <w:i/>
                <w:iCs/>
              </w:rPr>
              <w:t>Bilgi İşlem</w:t>
            </w:r>
          </w:p>
        </w:tc>
        <w:tc>
          <w:tcPr>
            <w:tcW w:w="1418" w:type="dxa"/>
          </w:tcPr>
          <w:p w:rsidR="0014315A" w:rsidRPr="00A46803" w:rsidRDefault="0014315A" w:rsidP="00B70FD1">
            <w:pPr>
              <w:pStyle w:val="ListeParagraf"/>
              <w:spacing w:after="0" w:line="240" w:lineRule="auto"/>
              <w:ind w:left="284"/>
              <w:rPr>
                <w:b/>
                <w:bCs/>
                <w:i/>
                <w:iCs/>
              </w:rPr>
            </w:pPr>
            <w:r w:rsidRPr="00A46803">
              <w:rPr>
                <w:b/>
                <w:bCs/>
                <w:i/>
                <w:iCs/>
              </w:rPr>
              <w:t>Bilgi İşlem</w:t>
            </w:r>
          </w:p>
        </w:tc>
      </w:tr>
      <w:tr w:rsidR="00A46803" w:rsidRPr="00A46803">
        <w:trPr>
          <w:trHeight w:val="797"/>
        </w:trPr>
        <w:tc>
          <w:tcPr>
            <w:tcW w:w="7196" w:type="dxa"/>
            <w:vAlign w:val="center"/>
          </w:tcPr>
          <w:p w:rsidR="0014315A" w:rsidRPr="00A46803" w:rsidRDefault="0014315A" w:rsidP="00B70FD1">
            <w:pPr>
              <w:spacing w:after="0" w:line="240" w:lineRule="auto"/>
              <w:ind w:left="284"/>
            </w:pPr>
            <w:r w:rsidRPr="00A46803">
              <w:t>Tüm okul ve kurumlarda teknolojik gelişmeler doğrultusunda internet hızının artırılması sağlanacaktır.</w:t>
            </w:r>
          </w:p>
        </w:tc>
        <w:tc>
          <w:tcPr>
            <w:tcW w:w="1417" w:type="dxa"/>
          </w:tcPr>
          <w:p w:rsidR="0014315A" w:rsidRPr="00A46803" w:rsidRDefault="0014315A" w:rsidP="00B70FD1">
            <w:pPr>
              <w:pStyle w:val="ListeParagraf"/>
              <w:spacing w:after="0" w:line="240" w:lineRule="auto"/>
              <w:ind w:left="284"/>
            </w:pPr>
            <w:r w:rsidRPr="00A46803">
              <w:rPr>
                <w:b/>
                <w:bCs/>
                <w:i/>
                <w:iCs/>
              </w:rPr>
              <w:t>Bilgi İşlem</w:t>
            </w:r>
          </w:p>
        </w:tc>
        <w:tc>
          <w:tcPr>
            <w:tcW w:w="1418" w:type="dxa"/>
          </w:tcPr>
          <w:p w:rsidR="0014315A" w:rsidRPr="00A46803" w:rsidRDefault="0014315A" w:rsidP="00B70FD1">
            <w:pPr>
              <w:pStyle w:val="ListeParagraf"/>
              <w:spacing w:after="0" w:line="240" w:lineRule="auto"/>
              <w:ind w:left="284"/>
            </w:pPr>
            <w:r w:rsidRPr="00A46803">
              <w:rPr>
                <w:b/>
                <w:bCs/>
                <w:i/>
                <w:iCs/>
              </w:rPr>
              <w:t>Bilgi İşlem</w:t>
            </w:r>
          </w:p>
        </w:tc>
      </w:tr>
      <w:tr w:rsidR="00A46803" w:rsidRPr="00A46803">
        <w:trPr>
          <w:trHeight w:val="398"/>
        </w:trPr>
        <w:tc>
          <w:tcPr>
            <w:tcW w:w="7196" w:type="dxa"/>
            <w:vAlign w:val="center"/>
          </w:tcPr>
          <w:p w:rsidR="0014315A" w:rsidRPr="00A46803" w:rsidRDefault="0014315A" w:rsidP="00B70FD1">
            <w:pPr>
              <w:spacing w:after="0" w:line="240" w:lineRule="auto"/>
              <w:ind w:left="284"/>
            </w:pPr>
            <w:r w:rsidRPr="00A46803">
              <w:t>Personelin teknolojik okuryazarlık düzeyi arttırılacaktır.</w:t>
            </w:r>
          </w:p>
        </w:tc>
        <w:tc>
          <w:tcPr>
            <w:tcW w:w="1417" w:type="dxa"/>
          </w:tcPr>
          <w:p w:rsidR="0014315A" w:rsidRPr="00A46803" w:rsidRDefault="0014315A" w:rsidP="00B70FD1">
            <w:pPr>
              <w:pStyle w:val="ListeParagraf"/>
              <w:spacing w:after="0" w:line="240" w:lineRule="auto"/>
              <w:ind w:left="284"/>
              <w:rPr>
                <w:b/>
                <w:bCs/>
              </w:rPr>
            </w:pPr>
            <w:r w:rsidRPr="00A46803">
              <w:rPr>
                <w:b/>
                <w:bCs/>
              </w:rPr>
              <w:t>İnsan K.</w:t>
            </w:r>
          </w:p>
        </w:tc>
        <w:tc>
          <w:tcPr>
            <w:tcW w:w="1418" w:type="dxa"/>
          </w:tcPr>
          <w:p w:rsidR="0014315A" w:rsidRPr="00A46803" w:rsidRDefault="0014315A" w:rsidP="00B70FD1">
            <w:pPr>
              <w:pStyle w:val="ListeParagraf"/>
              <w:spacing w:after="0" w:line="240" w:lineRule="auto"/>
              <w:ind w:left="284"/>
              <w:rPr>
                <w:b/>
                <w:bCs/>
                <w:i/>
                <w:iCs/>
              </w:rPr>
            </w:pPr>
            <w:r w:rsidRPr="00A46803">
              <w:rPr>
                <w:b/>
                <w:bCs/>
                <w:i/>
                <w:iCs/>
              </w:rPr>
              <w:t>Bilgi İşlem</w:t>
            </w:r>
          </w:p>
        </w:tc>
      </w:tr>
      <w:tr w:rsidR="00A46803" w:rsidRPr="00A46803">
        <w:trPr>
          <w:trHeight w:val="398"/>
        </w:trPr>
        <w:tc>
          <w:tcPr>
            <w:tcW w:w="7196" w:type="dxa"/>
            <w:vAlign w:val="center"/>
          </w:tcPr>
          <w:p w:rsidR="0014315A" w:rsidRPr="00A46803" w:rsidRDefault="0014315A" w:rsidP="00B70FD1">
            <w:pPr>
              <w:spacing w:after="0" w:line="240" w:lineRule="auto"/>
              <w:ind w:left="284"/>
            </w:pPr>
            <w:r w:rsidRPr="00A46803">
              <w:t>Kamu Hizmet Standartları çerçevesinde vatandaşların hizmetlere doğru yerden eksiksiz belgelerle başvurmasının sağlanması, ortak hizmetlerin tüm birimlerde aynı şekilde sunulmasının sağlanması, gereksiz yazışmaların kaldırılması, hizmetlerin elektronik ortama aktarılması, vatandaşlara başvurularının sonuçlanma süresinin bildirilmesi amacıyla bölüm çalışanları ile danışmada çalışan personelin eğitimi sağlanacaktır.</w:t>
            </w:r>
          </w:p>
        </w:tc>
        <w:tc>
          <w:tcPr>
            <w:tcW w:w="1417" w:type="dxa"/>
          </w:tcPr>
          <w:p w:rsidR="0014315A" w:rsidRPr="00A46803" w:rsidRDefault="0014315A" w:rsidP="00B70FD1">
            <w:pPr>
              <w:pStyle w:val="ListeParagraf"/>
              <w:spacing w:after="0" w:line="240" w:lineRule="auto"/>
              <w:ind w:left="284"/>
              <w:rPr>
                <w:b/>
                <w:bCs/>
              </w:rPr>
            </w:pPr>
            <w:r w:rsidRPr="00A46803">
              <w:rPr>
                <w:b/>
                <w:bCs/>
              </w:rPr>
              <w:t>Strateji geliştirme</w:t>
            </w:r>
          </w:p>
        </w:tc>
        <w:tc>
          <w:tcPr>
            <w:tcW w:w="1418" w:type="dxa"/>
          </w:tcPr>
          <w:p w:rsidR="0014315A" w:rsidRPr="00A46803" w:rsidRDefault="0014315A" w:rsidP="00B70FD1">
            <w:pPr>
              <w:pStyle w:val="ListeParagraf"/>
              <w:spacing w:after="0" w:line="240" w:lineRule="auto"/>
              <w:ind w:left="284"/>
            </w:pPr>
            <w:r w:rsidRPr="00A46803">
              <w:rPr>
                <w:b/>
                <w:bCs/>
              </w:rPr>
              <w:t>Strateji geliştirme</w:t>
            </w:r>
          </w:p>
        </w:tc>
      </w:tr>
      <w:tr w:rsidR="00A46803" w:rsidRPr="00A46803">
        <w:trPr>
          <w:trHeight w:val="398"/>
        </w:trPr>
        <w:tc>
          <w:tcPr>
            <w:tcW w:w="7196" w:type="dxa"/>
            <w:vAlign w:val="center"/>
          </w:tcPr>
          <w:p w:rsidR="0014315A" w:rsidRPr="00A46803" w:rsidRDefault="0014315A" w:rsidP="00B70FD1">
            <w:pPr>
              <w:spacing w:after="0" w:line="240" w:lineRule="auto"/>
              <w:ind w:left="284"/>
            </w:pPr>
            <w:r w:rsidRPr="00A46803">
              <w:t>Taşra teşkilatlarındaki ağ iletişim alt yapısının iyileştirilmesi</w:t>
            </w:r>
          </w:p>
        </w:tc>
        <w:tc>
          <w:tcPr>
            <w:tcW w:w="1417" w:type="dxa"/>
          </w:tcPr>
          <w:p w:rsidR="0014315A" w:rsidRPr="00A46803" w:rsidRDefault="0014315A" w:rsidP="00B70FD1">
            <w:pPr>
              <w:pStyle w:val="ListeParagraf"/>
              <w:spacing w:after="0" w:line="240" w:lineRule="auto"/>
              <w:ind w:left="284"/>
            </w:pPr>
            <w:r w:rsidRPr="00A46803">
              <w:rPr>
                <w:b/>
                <w:bCs/>
                <w:i/>
                <w:iCs/>
              </w:rPr>
              <w:t>Bilgi İşlem</w:t>
            </w:r>
          </w:p>
        </w:tc>
        <w:tc>
          <w:tcPr>
            <w:tcW w:w="1418" w:type="dxa"/>
          </w:tcPr>
          <w:p w:rsidR="0014315A" w:rsidRPr="00A46803" w:rsidRDefault="0014315A" w:rsidP="00B70FD1">
            <w:pPr>
              <w:pStyle w:val="ListeParagraf"/>
              <w:spacing w:after="0" w:line="240" w:lineRule="auto"/>
              <w:ind w:left="284"/>
              <w:rPr>
                <w:b/>
                <w:bCs/>
                <w:i/>
                <w:iCs/>
              </w:rPr>
            </w:pPr>
            <w:r w:rsidRPr="00A46803">
              <w:rPr>
                <w:b/>
                <w:bCs/>
                <w:i/>
                <w:iCs/>
              </w:rPr>
              <w:t>Bilgi İşlem</w:t>
            </w:r>
          </w:p>
        </w:tc>
      </w:tr>
      <w:tr w:rsidR="00A46803" w:rsidRPr="00A46803">
        <w:trPr>
          <w:trHeight w:val="398"/>
        </w:trPr>
        <w:tc>
          <w:tcPr>
            <w:tcW w:w="7196" w:type="dxa"/>
            <w:vAlign w:val="center"/>
          </w:tcPr>
          <w:p w:rsidR="0014315A" w:rsidRPr="00A46803" w:rsidRDefault="0014315A" w:rsidP="00B70FD1">
            <w:pPr>
              <w:spacing w:after="0" w:line="240" w:lineRule="auto"/>
              <w:ind w:left="284"/>
            </w:pPr>
            <w:r w:rsidRPr="00A46803">
              <w:t>Eğitim uygulamalarına yönelik; donanım, ağ altyapısı, erişim ve benzeri teknik altyapıyı güçlendirecek çalışmaları yapmak,</w:t>
            </w:r>
          </w:p>
        </w:tc>
        <w:tc>
          <w:tcPr>
            <w:tcW w:w="1417" w:type="dxa"/>
          </w:tcPr>
          <w:p w:rsidR="0014315A" w:rsidRPr="00A46803" w:rsidRDefault="0014315A" w:rsidP="00B70FD1">
            <w:pPr>
              <w:pStyle w:val="ListeParagraf"/>
              <w:spacing w:after="0" w:line="240" w:lineRule="auto"/>
              <w:ind w:left="284"/>
            </w:pPr>
            <w:r w:rsidRPr="00A46803">
              <w:rPr>
                <w:b/>
                <w:bCs/>
                <w:i/>
                <w:iCs/>
              </w:rPr>
              <w:t>Bilgi İşlem</w:t>
            </w:r>
          </w:p>
        </w:tc>
        <w:tc>
          <w:tcPr>
            <w:tcW w:w="1418" w:type="dxa"/>
          </w:tcPr>
          <w:p w:rsidR="0014315A" w:rsidRPr="00A46803" w:rsidRDefault="0014315A" w:rsidP="00B70FD1">
            <w:pPr>
              <w:pStyle w:val="ListeParagraf"/>
              <w:spacing w:after="0" w:line="240" w:lineRule="auto"/>
              <w:ind w:left="284"/>
            </w:pPr>
            <w:r w:rsidRPr="00A46803">
              <w:rPr>
                <w:b/>
                <w:bCs/>
                <w:i/>
                <w:iCs/>
              </w:rPr>
              <w:t>Bilgi İşlem</w:t>
            </w:r>
          </w:p>
        </w:tc>
      </w:tr>
      <w:tr w:rsidR="00A46803" w:rsidRPr="00A46803">
        <w:trPr>
          <w:trHeight w:val="398"/>
        </w:trPr>
        <w:tc>
          <w:tcPr>
            <w:tcW w:w="7196" w:type="dxa"/>
            <w:vAlign w:val="center"/>
          </w:tcPr>
          <w:p w:rsidR="0014315A" w:rsidRPr="00A46803" w:rsidRDefault="0014315A" w:rsidP="00B70FD1">
            <w:pPr>
              <w:spacing w:after="0" w:line="240" w:lineRule="auto"/>
              <w:ind w:left="284"/>
            </w:pPr>
            <w:r w:rsidRPr="00A46803">
              <w:t>Donanım, ağ altyapısı ve erişim bileşenlerinin dağıtım ve kurulum çalışmalarını yürütmek,</w:t>
            </w:r>
          </w:p>
        </w:tc>
        <w:tc>
          <w:tcPr>
            <w:tcW w:w="1417" w:type="dxa"/>
          </w:tcPr>
          <w:p w:rsidR="0014315A" w:rsidRPr="00A46803" w:rsidRDefault="0014315A" w:rsidP="00B70FD1">
            <w:pPr>
              <w:pStyle w:val="ListeParagraf"/>
              <w:spacing w:after="0" w:line="240" w:lineRule="auto"/>
              <w:ind w:left="284"/>
            </w:pPr>
            <w:r w:rsidRPr="00A46803">
              <w:rPr>
                <w:b/>
                <w:bCs/>
                <w:i/>
                <w:iCs/>
              </w:rPr>
              <w:t>Bilgi İşlem</w:t>
            </w:r>
          </w:p>
        </w:tc>
        <w:tc>
          <w:tcPr>
            <w:tcW w:w="1418" w:type="dxa"/>
          </w:tcPr>
          <w:p w:rsidR="0014315A" w:rsidRPr="00A46803" w:rsidRDefault="0014315A" w:rsidP="00B70FD1">
            <w:pPr>
              <w:pStyle w:val="ListeParagraf"/>
              <w:spacing w:after="0" w:line="240" w:lineRule="auto"/>
              <w:ind w:left="284"/>
            </w:pPr>
            <w:r w:rsidRPr="00A46803">
              <w:rPr>
                <w:b/>
                <w:bCs/>
                <w:i/>
                <w:iCs/>
              </w:rPr>
              <w:t>Bilgi İşlem</w:t>
            </w:r>
          </w:p>
        </w:tc>
      </w:tr>
    </w:tbl>
    <w:p w:rsidR="0014315A" w:rsidRPr="00A46803" w:rsidRDefault="0014315A" w:rsidP="00A45A4E">
      <w:pPr>
        <w:ind w:left="284"/>
      </w:pPr>
    </w:p>
    <w:p w:rsidR="0014315A" w:rsidRPr="00A46803" w:rsidRDefault="0014315A" w:rsidP="00A45A4E">
      <w:pPr>
        <w:ind w:left="284"/>
      </w:pPr>
    </w:p>
    <w:p w:rsidR="0014315A" w:rsidRPr="004C3176" w:rsidRDefault="0014315A" w:rsidP="00A45A4E">
      <w:pPr>
        <w:spacing w:line="360" w:lineRule="auto"/>
        <w:ind w:left="284"/>
      </w:pPr>
    </w:p>
    <w:p w:rsidR="00BF5EE9" w:rsidRDefault="00BF5EE9" w:rsidP="00A45A4E">
      <w:pPr>
        <w:spacing w:line="360" w:lineRule="auto"/>
        <w:ind w:left="284"/>
        <w:rPr>
          <w:sz w:val="40"/>
          <w:szCs w:val="40"/>
        </w:rPr>
      </w:pPr>
    </w:p>
    <w:p w:rsidR="00BF5EE9" w:rsidRDefault="00BF5EE9" w:rsidP="00A45A4E">
      <w:pPr>
        <w:spacing w:line="360" w:lineRule="auto"/>
        <w:ind w:left="284"/>
        <w:rPr>
          <w:sz w:val="40"/>
          <w:szCs w:val="40"/>
        </w:rPr>
      </w:pPr>
    </w:p>
    <w:p w:rsidR="00BF5EE9" w:rsidRDefault="00BF5EE9" w:rsidP="00A45A4E">
      <w:pPr>
        <w:spacing w:line="360" w:lineRule="auto"/>
        <w:ind w:left="284"/>
        <w:rPr>
          <w:sz w:val="40"/>
          <w:szCs w:val="40"/>
        </w:rPr>
      </w:pPr>
    </w:p>
    <w:p w:rsidR="00BF5EE9" w:rsidRDefault="00BF5EE9" w:rsidP="00A45A4E">
      <w:pPr>
        <w:spacing w:line="360" w:lineRule="auto"/>
        <w:ind w:left="284"/>
        <w:rPr>
          <w:sz w:val="40"/>
          <w:szCs w:val="40"/>
        </w:rPr>
      </w:pPr>
    </w:p>
    <w:p w:rsidR="0014315A" w:rsidRPr="00765827" w:rsidRDefault="0014315A" w:rsidP="00A45A4E">
      <w:pPr>
        <w:spacing w:line="360" w:lineRule="auto"/>
        <w:ind w:left="284"/>
        <w:rPr>
          <w:sz w:val="40"/>
          <w:szCs w:val="40"/>
        </w:rPr>
      </w:pPr>
      <w:r>
        <w:rPr>
          <w:sz w:val="40"/>
          <w:szCs w:val="40"/>
        </w:rPr>
        <w:lastRenderedPageBreak/>
        <w:t xml:space="preserve">BÖLÜM 4. </w:t>
      </w:r>
      <w:r w:rsidRPr="00765827">
        <w:rPr>
          <w:sz w:val="40"/>
          <w:szCs w:val="40"/>
        </w:rPr>
        <w:t>MALİYETLENDİRME</w:t>
      </w:r>
    </w:p>
    <w:p w:rsidR="0014315A" w:rsidRPr="004C3176" w:rsidRDefault="0014315A" w:rsidP="00A45A4E">
      <w:pPr>
        <w:tabs>
          <w:tab w:val="num" w:pos="720"/>
        </w:tabs>
        <w:autoSpaceDE w:val="0"/>
        <w:autoSpaceDN w:val="0"/>
        <w:adjustRightInd w:val="0"/>
        <w:spacing w:before="120" w:after="120"/>
        <w:ind w:left="284"/>
      </w:pPr>
      <w:proofErr w:type="spellStart"/>
      <w:r w:rsidRPr="004C3176">
        <w:t>Maliyetlendirme</w:t>
      </w:r>
      <w:proofErr w:type="spellEnd"/>
      <w:r w:rsidRPr="004C3176">
        <w:t xml:space="preserve"> aşamasında İl</w:t>
      </w:r>
      <w:r w:rsidR="009E58CB">
        <w:t>çe</w:t>
      </w:r>
      <w:r w:rsidRPr="004C3176">
        <w:t xml:space="preserve"> Milli Eğitim Müdürlüğünün amaç ve hedeflerine yönelik stratejiler doğrultusunda gerçekleştirilecek faaliyet ve projeler ile bunların kaynak ihtiyacı belirlenir. </w:t>
      </w:r>
      <w:proofErr w:type="spellStart"/>
      <w:r w:rsidRPr="004C3176">
        <w:t>Maliyetlendirmenin</w:t>
      </w:r>
      <w:proofErr w:type="spellEnd"/>
      <w:r w:rsidRPr="004C3176">
        <w:t xml:space="preserve"> amacı; geliştirilen politikaların ve bunların yansıtıldığı amaç ve hedeflerin gerektirdiği maliyetlerin ortaya konulması suretiyle politika tercihlerinin ve karar alma sürecinin rasyonelleştirilmesine katkıda bulunmak, stratejik plan ile bütçe arasındaki bağlantıyı güçlendirmek ve harcamaların </w:t>
      </w:r>
      <w:proofErr w:type="spellStart"/>
      <w:r w:rsidRPr="004C3176">
        <w:t>önceliklendirilmesi</w:t>
      </w:r>
      <w:proofErr w:type="spellEnd"/>
      <w:r w:rsidRPr="004C3176">
        <w:t xml:space="preserve"> sürecine yardımcı olmaktır.</w:t>
      </w:r>
    </w:p>
    <w:p w:rsidR="0014315A" w:rsidRPr="004C3176" w:rsidRDefault="0014315A" w:rsidP="00A45A4E">
      <w:pPr>
        <w:autoSpaceDE w:val="0"/>
        <w:autoSpaceDN w:val="0"/>
        <w:adjustRightInd w:val="0"/>
        <w:spacing w:before="120" w:after="120"/>
        <w:ind w:left="284"/>
      </w:pPr>
      <w:r w:rsidRPr="004C3176">
        <w:t>İl</w:t>
      </w:r>
      <w:r w:rsidR="009E58CB">
        <w:t>çe</w:t>
      </w:r>
      <w:r w:rsidRPr="004C3176">
        <w:t xml:space="preserve"> Milli Eğitim Müdürlüğü Stratejik planda amaçların gerçekleştirilmesine yönelik düzenlenen hedef harcamalarının belirlendiği maliyet tablosu oluşturulmuştur. Maliyetler belirlenirken hedeflere ulaştıracak faaliyetlerin gerçekleşme dönemi dikkate alınmıştır. Faaliyetlerin maliyetleri plan dönemi boyunca yıllık artışları tahmini olarak hesaplanmıştır. Maliyet tablosunda öngörülen maliyetler ile tahmin edilen kaynakların örtüşmesine dikkat edilmiştir. Tahmini maliyetlerin belirlenen kaynak miktarını aşması durumunda düşük maliyetli faaliyetlerin seçilmesi, amaç ve hedeflerin zamanının değiştirilmesi ve farklı kaynakların bulunması gibi yöntemler kullanılarak gerekli revizeler yapılacaktır.</w:t>
      </w:r>
    </w:p>
    <w:p w:rsidR="0014315A" w:rsidRDefault="0014315A" w:rsidP="00A45A4E">
      <w:pPr>
        <w:spacing w:line="360" w:lineRule="auto"/>
        <w:ind w:left="284"/>
      </w:pPr>
    </w:p>
    <w:p w:rsidR="0014315A" w:rsidRDefault="0014315A" w:rsidP="00A45A4E">
      <w:pPr>
        <w:spacing w:line="360" w:lineRule="auto"/>
        <w:ind w:left="284"/>
      </w:pPr>
    </w:p>
    <w:p w:rsidR="0014315A" w:rsidRDefault="0014315A" w:rsidP="00A45A4E">
      <w:pPr>
        <w:spacing w:line="360" w:lineRule="auto"/>
        <w:ind w:left="284"/>
      </w:pPr>
    </w:p>
    <w:p w:rsidR="0014315A" w:rsidRDefault="0014315A" w:rsidP="00A45A4E">
      <w:pPr>
        <w:spacing w:line="360" w:lineRule="auto"/>
        <w:ind w:left="284"/>
      </w:pPr>
    </w:p>
    <w:p w:rsidR="0014315A" w:rsidRDefault="0014315A" w:rsidP="00A45A4E">
      <w:pPr>
        <w:spacing w:line="360" w:lineRule="auto"/>
        <w:ind w:left="284"/>
      </w:pPr>
    </w:p>
    <w:p w:rsidR="0014315A" w:rsidRDefault="0014315A" w:rsidP="00A45A4E">
      <w:pPr>
        <w:spacing w:line="360" w:lineRule="auto"/>
        <w:ind w:left="284"/>
      </w:pPr>
    </w:p>
    <w:p w:rsidR="0014315A" w:rsidRDefault="0014315A" w:rsidP="00A45A4E">
      <w:pPr>
        <w:spacing w:line="360" w:lineRule="auto"/>
        <w:ind w:left="284"/>
      </w:pPr>
    </w:p>
    <w:p w:rsidR="0014315A" w:rsidRDefault="0014315A" w:rsidP="00A45A4E">
      <w:pPr>
        <w:spacing w:line="360" w:lineRule="auto"/>
        <w:ind w:left="284"/>
      </w:pPr>
    </w:p>
    <w:p w:rsidR="0014315A" w:rsidRDefault="0014315A" w:rsidP="00A45A4E">
      <w:pPr>
        <w:spacing w:line="360" w:lineRule="auto"/>
        <w:ind w:left="284"/>
      </w:pPr>
    </w:p>
    <w:p w:rsidR="0014315A" w:rsidRDefault="0014315A" w:rsidP="00A45A4E">
      <w:pPr>
        <w:spacing w:line="360" w:lineRule="auto"/>
        <w:ind w:left="284"/>
      </w:pPr>
    </w:p>
    <w:p w:rsidR="0014315A" w:rsidRDefault="0014315A" w:rsidP="00A45A4E">
      <w:pPr>
        <w:spacing w:line="360" w:lineRule="auto"/>
        <w:ind w:left="284"/>
      </w:pPr>
    </w:p>
    <w:p w:rsidR="0014315A" w:rsidRDefault="0014315A" w:rsidP="00A45A4E">
      <w:pPr>
        <w:spacing w:line="360" w:lineRule="auto"/>
        <w:ind w:left="284"/>
      </w:pPr>
    </w:p>
    <w:p w:rsidR="0014315A" w:rsidRDefault="0014315A" w:rsidP="00A45A4E">
      <w:pPr>
        <w:spacing w:line="360" w:lineRule="auto"/>
        <w:ind w:left="284"/>
      </w:pPr>
    </w:p>
    <w:p w:rsidR="0014315A" w:rsidRDefault="0014315A" w:rsidP="00A45A4E">
      <w:pPr>
        <w:spacing w:line="360" w:lineRule="auto"/>
        <w:ind w:left="284"/>
      </w:pPr>
    </w:p>
    <w:p w:rsidR="0014315A" w:rsidRDefault="0014315A" w:rsidP="00A45A4E">
      <w:pPr>
        <w:spacing w:line="360" w:lineRule="auto"/>
        <w:ind w:left="284"/>
      </w:pPr>
    </w:p>
    <w:tbl>
      <w:tblPr>
        <w:tblW w:w="10177" w:type="dxa"/>
        <w:tblInd w:w="2" w:type="dxa"/>
        <w:tblCellMar>
          <w:left w:w="70" w:type="dxa"/>
          <w:right w:w="70" w:type="dxa"/>
        </w:tblCellMar>
        <w:tblLook w:val="00A0" w:firstRow="1" w:lastRow="0" w:firstColumn="1" w:lastColumn="0" w:noHBand="0" w:noVBand="0"/>
      </w:tblPr>
      <w:tblGrid>
        <w:gridCol w:w="823"/>
        <w:gridCol w:w="993"/>
        <w:gridCol w:w="1835"/>
        <w:gridCol w:w="1457"/>
        <w:gridCol w:w="1721"/>
        <w:gridCol w:w="1343"/>
        <w:gridCol w:w="2005"/>
      </w:tblGrid>
      <w:tr w:rsidR="0014315A" w:rsidRPr="002828FA">
        <w:trPr>
          <w:trHeight w:val="908"/>
        </w:trPr>
        <w:tc>
          <w:tcPr>
            <w:tcW w:w="828" w:type="dxa"/>
            <w:vMerge w:val="restart"/>
            <w:tcBorders>
              <w:top w:val="single" w:sz="8" w:space="0" w:color="31849B"/>
              <w:left w:val="single" w:sz="8" w:space="0" w:color="31849B"/>
              <w:bottom w:val="single" w:sz="8" w:space="0" w:color="31849B"/>
              <w:right w:val="single" w:sz="8" w:space="0" w:color="31849B"/>
            </w:tcBorders>
            <w:shd w:val="clear" w:color="auto" w:fill="A6D0DE"/>
            <w:vAlign w:val="bottom"/>
          </w:tcPr>
          <w:p w:rsidR="0014315A" w:rsidRPr="0017412E" w:rsidRDefault="0014315A" w:rsidP="00B70FD1">
            <w:pPr>
              <w:spacing w:after="0" w:line="240" w:lineRule="auto"/>
              <w:rPr>
                <w:b/>
                <w:bCs/>
                <w:color w:val="000000"/>
                <w:sz w:val="20"/>
                <w:szCs w:val="20"/>
              </w:rPr>
            </w:pPr>
            <w:r w:rsidRPr="0017412E">
              <w:rPr>
                <w:b/>
                <w:bCs/>
                <w:color w:val="000000"/>
                <w:sz w:val="20"/>
                <w:szCs w:val="20"/>
              </w:rPr>
              <w:lastRenderedPageBreak/>
              <w:t>TEMA</w:t>
            </w:r>
          </w:p>
        </w:tc>
        <w:tc>
          <w:tcPr>
            <w:tcW w:w="988" w:type="dxa"/>
            <w:vMerge w:val="restart"/>
            <w:tcBorders>
              <w:top w:val="single" w:sz="8" w:space="0" w:color="31849B"/>
              <w:left w:val="single" w:sz="8" w:space="0" w:color="31849B"/>
              <w:bottom w:val="single" w:sz="8" w:space="0" w:color="31849B"/>
              <w:right w:val="single" w:sz="8" w:space="0" w:color="31849B"/>
            </w:tcBorders>
            <w:shd w:val="clear" w:color="auto" w:fill="A6D0DE"/>
            <w:vAlign w:val="bottom"/>
          </w:tcPr>
          <w:p w:rsidR="0014315A" w:rsidRPr="0017412E" w:rsidRDefault="0014315A" w:rsidP="00B70FD1">
            <w:pPr>
              <w:spacing w:after="0" w:line="240" w:lineRule="auto"/>
              <w:rPr>
                <w:b/>
                <w:bCs/>
                <w:color w:val="000000"/>
                <w:sz w:val="20"/>
                <w:szCs w:val="20"/>
              </w:rPr>
            </w:pPr>
            <w:r w:rsidRPr="0017412E">
              <w:rPr>
                <w:b/>
                <w:bCs/>
                <w:color w:val="000000"/>
                <w:sz w:val="20"/>
                <w:szCs w:val="20"/>
              </w:rPr>
              <w:t>STRATEJİK AMAÇLAR – HEDEFLER</w:t>
            </w:r>
          </w:p>
        </w:tc>
        <w:tc>
          <w:tcPr>
            <w:tcW w:w="1835" w:type="dxa"/>
            <w:tcBorders>
              <w:top w:val="single" w:sz="8" w:space="0" w:color="31849B"/>
              <w:left w:val="nil"/>
              <w:bottom w:val="single" w:sz="8" w:space="0" w:color="31849B"/>
              <w:right w:val="single" w:sz="8" w:space="0" w:color="31849B"/>
            </w:tcBorders>
            <w:shd w:val="clear" w:color="auto" w:fill="A6D0DE"/>
            <w:vAlign w:val="bottom"/>
          </w:tcPr>
          <w:p w:rsidR="0014315A" w:rsidRPr="0017412E" w:rsidRDefault="0014315A" w:rsidP="00B70FD1">
            <w:pPr>
              <w:spacing w:after="0" w:line="240" w:lineRule="auto"/>
              <w:rPr>
                <w:b/>
                <w:bCs/>
                <w:color w:val="000000"/>
                <w:sz w:val="20"/>
                <w:szCs w:val="20"/>
              </w:rPr>
            </w:pPr>
            <w:r w:rsidRPr="0017412E">
              <w:rPr>
                <w:b/>
                <w:bCs/>
                <w:color w:val="000000"/>
                <w:sz w:val="20"/>
                <w:szCs w:val="20"/>
              </w:rPr>
              <w:t>2015</w:t>
            </w:r>
          </w:p>
        </w:tc>
        <w:tc>
          <w:tcPr>
            <w:tcW w:w="1457" w:type="dxa"/>
            <w:tcBorders>
              <w:top w:val="single" w:sz="8" w:space="0" w:color="31849B"/>
              <w:left w:val="nil"/>
              <w:bottom w:val="single" w:sz="8" w:space="0" w:color="31849B"/>
              <w:right w:val="single" w:sz="8" w:space="0" w:color="31849B"/>
            </w:tcBorders>
            <w:shd w:val="clear" w:color="auto" w:fill="A6D0DE"/>
            <w:vAlign w:val="bottom"/>
          </w:tcPr>
          <w:p w:rsidR="0014315A" w:rsidRPr="0017412E" w:rsidRDefault="0014315A" w:rsidP="00B70FD1">
            <w:pPr>
              <w:spacing w:after="0" w:line="240" w:lineRule="auto"/>
              <w:rPr>
                <w:b/>
                <w:bCs/>
                <w:color w:val="000000"/>
                <w:sz w:val="20"/>
                <w:szCs w:val="20"/>
              </w:rPr>
            </w:pPr>
            <w:r w:rsidRPr="0017412E">
              <w:rPr>
                <w:b/>
                <w:bCs/>
                <w:color w:val="000000"/>
                <w:sz w:val="20"/>
                <w:szCs w:val="20"/>
              </w:rPr>
              <w:t>2016</w:t>
            </w:r>
          </w:p>
        </w:tc>
        <w:tc>
          <w:tcPr>
            <w:tcW w:w="1721" w:type="dxa"/>
            <w:tcBorders>
              <w:top w:val="single" w:sz="8" w:space="0" w:color="31849B"/>
              <w:left w:val="nil"/>
              <w:bottom w:val="single" w:sz="8" w:space="0" w:color="31849B"/>
              <w:right w:val="single" w:sz="8" w:space="0" w:color="31849B"/>
            </w:tcBorders>
            <w:shd w:val="clear" w:color="auto" w:fill="A6D0DE"/>
            <w:vAlign w:val="bottom"/>
          </w:tcPr>
          <w:p w:rsidR="0014315A" w:rsidRPr="0017412E" w:rsidRDefault="0014315A" w:rsidP="00B70FD1">
            <w:pPr>
              <w:spacing w:after="0" w:line="240" w:lineRule="auto"/>
              <w:rPr>
                <w:b/>
                <w:bCs/>
                <w:color w:val="000000"/>
                <w:sz w:val="20"/>
                <w:szCs w:val="20"/>
              </w:rPr>
            </w:pPr>
            <w:r w:rsidRPr="0017412E">
              <w:rPr>
                <w:b/>
                <w:bCs/>
                <w:color w:val="000000"/>
                <w:sz w:val="20"/>
                <w:szCs w:val="20"/>
              </w:rPr>
              <w:t>2017</w:t>
            </w:r>
          </w:p>
        </w:tc>
        <w:tc>
          <w:tcPr>
            <w:tcW w:w="1343" w:type="dxa"/>
            <w:tcBorders>
              <w:top w:val="single" w:sz="8" w:space="0" w:color="31849B"/>
              <w:left w:val="nil"/>
              <w:bottom w:val="single" w:sz="8" w:space="0" w:color="31849B"/>
              <w:right w:val="single" w:sz="8" w:space="0" w:color="31849B"/>
            </w:tcBorders>
            <w:shd w:val="clear" w:color="auto" w:fill="A6D0DE"/>
            <w:vAlign w:val="bottom"/>
          </w:tcPr>
          <w:p w:rsidR="0014315A" w:rsidRPr="0017412E" w:rsidRDefault="0014315A" w:rsidP="00B70FD1">
            <w:pPr>
              <w:spacing w:after="0" w:line="240" w:lineRule="auto"/>
              <w:rPr>
                <w:b/>
                <w:bCs/>
                <w:color w:val="000000"/>
                <w:sz w:val="20"/>
                <w:szCs w:val="20"/>
              </w:rPr>
            </w:pPr>
            <w:r w:rsidRPr="0017412E">
              <w:rPr>
                <w:b/>
                <w:bCs/>
                <w:color w:val="000000"/>
                <w:sz w:val="20"/>
                <w:szCs w:val="20"/>
              </w:rPr>
              <w:t>2018</w:t>
            </w:r>
          </w:p>
        </w:tc>
        <w:tc>
          <w:tcPr>
            <w:tcW w:w="2005" w:type="dxa"/>
            <w:tcBorders>
              <w:top w:val="single" w:sz="8" w:space="0" w:color="31849B"/>
              <w:left w:val="nil"/>
              <w:bottom w:val="single" w:sz="8" w:space="0" w:color="31849B"/>
              <w:right w:val="single" w:sz="8" w:space="0" w:color="31849B"/>
            </w:tcBorders>
            <w:shd w:val="clear" w:color="auto" w:fill="A6D0DE"/>
            <w:vAlign w:val="bottom"/>
          </w:tcPr>
          <w:p w:rsidR="0014315A" w:rsidRPr="0017412E" w:rsidRDefault="0014315A" w:rsidP="00B70FD1">
            <w:pPr>
              <w:spacing w:after="0" w:line="240" w:lineRule="auto"/>
              <w:rPr>
                <w:b/>
                <w:bCs/>
                <w:color w:val="000000"/>
                <w:sz w:val="20"/>
                <w:szCs w:val="20"/>
              </w:rPr>
            </w:pPr>
            <w:r w:rsidRPr="0017412E">
              <w:rPr>
                <w:b/>
                <w:bCs/>
                <w:color w:val="000000"/>
                <w:sz w:val="20"/>
                <w:szCs w:val="20"/>
              </w:rPr>
              <w:t>2019</w:t>
            </w:r>
          </w:p>
        </w:tc>
      </w:tr>
      <w:tr w:rsidR="0014315A" w:rsidRPr="002828FA">
        <w:trPr>
          <w:trHeight w:val="406"/>
        </w:trPr>
        <w:tc>
          <w:tcPr>
            <w:tcW w:w="828" w:type="dxa"/>
            <w:vMerge/>
            <w:tcBorders>
              <w:top w:val="single" w:sz="8" w:space="0" w:color="31849B"/>
              <w:left w:val="single" w:sz="8" w:space="0" w:color="31849B"/>
              <w:bottom w:val="single" w:sz="8" w:space="0" w:color="31849B"/>
              <w:right w:val="single" w:sz="8" w:space="0" w:color="31849B"/>
            </w:tcBorders>
            <w:shd w:val="clear" w:color="auto" w:fill="DAC9E3"/>
            <w:vAlign w:val="center"/>
          </w:tcPr>
          <w:p w:rsidR="0014315A" w:rsidRPr="0017412E" w:rsidRDefault="0014315A" w:rsidP="00B70FD1">
            <w:pPr>
              <w:spacing w:after="0" w:line="240" w:lineRule="auto"/>
              <w:rPr>
                <w:b/>
                <w:bCs/>
                <w:color w:val="000000"/>
                <w:sz w:val="20"/>
                <w:szCs w:val="20"/>
              </w:rPr>
            </w:pPr>
          </w:p>
        </w:tc>
        <w:tc>
          <w:tcPr>
            <w:tcW w:w="988" w:type="dxa"/>
            <w:vMerge/>
            <w:tcBorders>
              <w:top w:val="single" w:sz="8" w:space="0" w:color="31849B"/>
              <w:left w:val="single" w:sz="8" w:space="0" w:color="31849B"/>
              <w:bottom w:val="single" w:sz="8" w:space="0" w:color="31849B"/>
              <w:right w:val="single" w:sz="8" w:space="0" w:color="31849B"/>
            </w:tcBorders>
            <w:shd w:val="clear" w:color="auto" w:fill="DAC9E3"/>
            <w:vAlign w:val="center"/>
          </w:tcPr>
          <w:p w:rsidR="0014315A" w:rsidRPr="0017412E" w:rsidRDefault="0014315A" w:rsidP="00B70FD1">
            <w:pPr>
              <w:spacing w:after="0" w:line="240" w:lineRule="auto"/>
              <w:rPr>
                <w:b/>
                <w:bCs/>
                <w:color w:val="000000"/>
                <w:sz w:val="20"/>
                <w:szCs w:val="20"/>
              </w:rPr>
            </w:pPr>
          </w:p>
        </w:tc>
        <w:tc>
          <w:tcPr>
            <w:tcW w:w="1835" w:type="dxa"/>
            <w:tcBorders>
              <w:top w:val="nil"/>
              <w:left w:val="nil"/>
              <w:bottom w:val="single" w:sz="8" w:space="0" w:color="31849B"/>
              <w:right w:val="single" w:sz="8" w:space="0" w:color="31849B"/>
            </w:tcBorders>
            <w:shd w:val="clear" w:color="auto" w:fill="A6D0DE"/>
            <w:vAlign w:val="bottom"/>
          </w:tcPr>
          <w:p w:rsidR="0014315A" w:rsidRPr="0017412E" w:rsidRDefault="0014315A" w:rsidP="00B70FD1">
            <w:pPr>
              <w:spacing w:after="0" w:line="240" w:lineRule="auto"/>
              <w:rPr>
                <w:b/>
                <w:bCs/>
                <w:color w:val="000000"/>
                <w:sz w:val="20"/>
                <w:szCs w:val="20"/>
              </w:rPr>
            </w:pPr>
            <w:r w:rsidRPr="0017412E">
              <w:rPr>
                <w:b/>
                <w:bCs/>
                <w:color w:val="000000"/>
                <w:sz w:val="20"/>
                <w:szCs w:val="20"/>
              </w:rPr>
              <w:t>MALİYETİ</w:t>
            </w:r>
          </w:p>
        </w:tc>
        <w:tc>
          <w:tcPr>
            <w:tcW w:w="1457" w:type="dxa"/>
            <w:tcBorders>
              <w:top w:val="nil"/>
              <w:left w:val="nil"/>
              <w:bottom w:val="single" w:sz="8" w:space="0" w:color="31849B"/>
              <w:right w:val="single" w:sz="8" w:space="0" w:color="31849B"/>
            </w:tcBorders>
            <w:shd w:val="clear" w:color="auto" w:fill="A6D0DE"/>
            <w:vAlign w:val="bottom"/>
          </w:tcPr>
          <w:p w:rsidR="0014315A" w:rsidRPr="0017412E" w:rsidRDefault="0014315A" w:rsidP="00B70FD1">
            <w:pPr>
              <w:spacing w:after="0" w:line="240" w:lineRule="auto"/>
              <w:rPr>
                <w:b/>
                <w:bCs/>
                <w:color w:val="000000"/>
                <w:sz w:val="20"/>
                <w:szCs w:val="20"/>
              </w:rPr>
            </w:pPr>
            <w:r w:rsidRPr="0017412E">
              <w:rPr>
                <w:b/>
                <w:bCs/>
                <w:color w:val="000000"/>
                <w:sz w:val="20"/>
                <w:szCs w:val="20"/>
              </w:rPr>
              <w:t>MALİYETİ</w:t>
            </w:r>
          </w:p>
        </w:tc>
        <w:tc>
          <w:tcPr>
            <w:tcW w:w="1721" w:type="dxa"/>
            <w:tcBorders>
              <w:top w:val="nil"/>
              <w:left w:val="nil"/>
              <w:bottom w:val="single" w:sz="8" w:space="0" w:color="31849B"/>
              <w:right w:val="single" w:sz="8" w:space="0" w:color="31849B"/>
            </w:tcBorders>
            <w:shd w:val="clear" w:color="auto" w:fill="A6D0DE"/>
            <w:vAlign w:val="bottom"/>
          </w:tcPr>
          <w:p w:rsidR="0014315A" w:rsidRPr="0017412E" w:rsidRDefault="0014315A" w:rsidP="00B70FD1">
            <w:pPr>
              <w:spacing w:after="0" w:line="240" w:lineRule="auto"/>
              <w:rPr>
                <w:b/>
                <w:bCs/>
                <w:color w:val="000000"/>
                <w:sz w:val="20"/>
                <w:szCs w:val="20"/>
              </w:rPr>
            </w:pPr>
            <w:r w:rsidRPr="0017412E">
              <w:rPr>
                <w:b/>
                <w:bCs/>
                <w:color w:val="000000"/>
                <w:sz w:val="20"/>
                <w:szCs w:val="20"/>
              </w:rPr>
              <w:t>MALİYETİ</w:t>
            </w:r>
          </w:p>
        </w:tc>
        <w:tc>
          <w:tcPr>
            <w:tcW w:w="1343" w:type="dxa"/>
            <w:tcBorders>
              <w:top w:val="nil"/>
              <w:left w:val="nil"/>
              <w:bottom w:val="single" w:sz="8" w:space="0" w:color="31849B"/>
              <w:right w:val="single" w:sz="8" w:space="0" w:color="31849B"/>
            </w:tcBorders>
            <w:shd w:val="clear" w:color="auto" w:fill="A6D0DE"/>
            <w:vAlign w:val="bottom"/>
          </w:tcPr>
          <w:p w:rsidR="0014315A" w:rsidRPr="0017412E" w:rsidRDefault="0014315A" w:rsidP="00B70FD1">
            <w:pPr>
              <w:spacing w:after="0" w:line="240" w:lineRule="auto"/>
              <w:rPr>
                <w:b/>
                <w:bCs/>
                <w:color w:val="000000"/>
                <w:sz w:val="20"/>
                <w:szCs w:val="20"/>
              </w:rPr>
            </w:pPr>
            <w:r w:rsidRPr="0017412E">
              <w:rPr>
                <w:b/>
                <w:bCs/>
                <w:color w:val="000000"/>
                <w:sz w:val="20"/>
                <w:szCs w:val="20"/>
              </w:rPr>
              <w:t>MALİYETİ</w:t>
            </w:r>
          </w:p>
        </w:tc>
        <w:tc>
          <w:tcPr>
            <w:tcW w:w="2005" w:type="dxa"/>
            <w:tcBorders>
              <w:top w:val="nil"/>
              <w:left w:val="nil"/>
              <w:bottom w:val="single" w:sz="8" w:space="0" w:color="31849B"/>
              <w:right w:val="single" w:sz="8" w:space="0" w:color="31849B"/>
            </w:tcBorders>
            <w:shd w:val="clear" w:color="auto" w:fill="A6D0DE"/>
            <w:vAlign w:val="bottom"/>
          </w:tcPr>
          <w:p w:rsidR="0014315A" w:rsidRPr="0017412E" w:rsidRDefault="0014315A" w:rsidP="00B70FD1">
            <w:pPr>
              <w:spacing w:after="0" w:line="240" w:lineRule="auto"/>
              <w:rPr>
                <w:b/>
                <w:bCs/>
                <w:color w:val="000000"/>
                <w:sz w:val="20"/>
                <w:szCs w:val="20"/>
              </w:rPr>
            </w:pPr>
            <w:r w:rsidRPr="0017412E">
              <w:rPr>
                <w:b/>
                <w:bCs/>
                <w:color w:val="000000"/>
                <w:sz w:val="20"/>
                <w:szCs w:val="20"/>
              </w:rPr>
              <w:t>MALİYETİ</w:t>
            </w:r>
          </w:p>
        </w:tc>
      </w:tr>
      <w:tr w:rsidR="0014315A" w:rsidRPr="002828FA">
        <w:trPr>
          <w:trHeight w:val="696"/>
        </w:trPr>
        <w:tc>
          <w:tcPr>
            <w:tcW w:w="828" w:type="dxa"/>
            <w:vMerge w:val="restart"/>
            <w:tcBorders>
              <w:top w:val="nil"/>
              <w:left w:val="single" w:sz="8" w:space="0" w:color="31849B"/>
              <w:bottom w:val="single" w:sz="8" w:space="0" w:color="31849B"/>
              <w:right w:val="single" w:sz="8" w:space="0" w:color="31849B"/>
            </w:tcBorders>
            <w:textDirection w:val="btLr"/>
            <w:vAlign w:val="bottom"/>
          </w:tcPr>
          <w:p w:rsidR="0014315A" w:rsidRPr="0017412E" w:rsidRDefault="0014315A" w:rsidP="00B70FD1">
            <w:pPr>
              <w:spacing w:after="0" w:line="240" w:lineRule="auto"/>
              <w:rPr>
                <w:b/>
                <w:bCs/>
                <w:color w:val="000000"/>
                <w:sz w:val="20"/>
                <w:szCs w:val="20"/>
              </w:rPr>
            </w:pPr>
            <w:r w:rsidRPr="0017412E">
              <w:rPr>
                <w:b/>
                <w:bCs/>
                <w:color w:val="000000"/>
                <w:sz w:val="20"/>
                <w:szCs w:val="20"/>
              </w:rPr>
              <w:t>TEMA-1</w:t>
            </w:r>
          </w:p>
        </w:tc>
        <w:tc>
          <w:tcPr>
            <w:tcW w:w="988" w:type="dxa"/>
            <w:tcBorders>
              <w:top w:val="nil"/>
              <w:left w:val="nil"/>
              <w:bottom w:val="single" w:sz="8" w:space="0" w:color="31849B"/>
              <w:right w:val="single" w:sz="8" w:space="0" w:color="31849B"/>
            </w:tcBorders>
            <w:vAlign w:val="bottom"/>
          </w:tcPr>
          <w:p w:rsidR="0014315A" w:rsidRPr="0017412E" w:rsidRDefault="0014315A" w:rsidP="00B70FD1">
            <w:pPr>
              <w:spacing w:after="0" w:line="240" w:lineRule="auto"/>
              <w:rPr>
                <w:b/>
                <w:bCs/>
                <w:color w:val="000000"/>
                <w:sz w:val="20"/>
                <w:szCs w:val="20"/>
              </w:rPr>
            </w:pPr>
            <w:r w:rsidRPr="0017412E">
              <w:rPr>
                <w:b/>
                <w:bCs/>
                <w:color w:val="000000"/>
                <w:sz w:val="20"/>
                <w:szCs w:val="20"/>
              </w:rPr>
              <w:t>STRATEJİK AMAÇ 1</w:t>
            </w:r>
          </w:p>
        </w:tc>
        <w:tc>
          <w:tcPr>
            <w:tcW w:w="1835" w:type="dxa"/>
            <w:tcBorders>
              <w:top w:val="nil"/>
              <w:left w:val="nil"/>
              <w:bottom w:val="single" w:sz="8" w:space="0" w:color="31849B"/>
              <w:right w:val="single" w:sz="8" w:space="0" w:color="31849B"/>
            </w:tcBorders>
          </w:tcPr>
          <w:p w:rsidR="0014315A" w:rsidRPr="0017412E" w:rsidRDefault="00D70AC7" w:rsidP="00B70FD1">
            <w:pPr>
              <w:spacing w:after="0" w:line="240" w:lineRule="auto"/>
              <w:rPr>
                <w:color w:val="000000"/>
              </w:rPr>
            </w:pPr>
            <w:r>
              <w:rPr>
                <w:color w:val="000000"/>
              </w:rPr>
              <w:t>7</w:t>
            </w:r>
            <w:r w:rsidR="0014315A" w:rsidRPr="0017412E">
              <w:rPr>
                <w:color w:val="000000"/>
              </w:rPr>
              <w:t>500</w:t>
            </w:r>
          </w:p>
        </w:tc>
        <w:tc>
          <w:tcPr>
            <w:tcW w:w="1457" w:type="dxa"/>
            <w:tcBorders>
              <w:top w:val="nil"/>
              <w:left w:val="nil"/>
              <w:bottom w:val="single" w:sz="8" w:space="0" w:color="31849B"/>
              <w:right w:val="single" w:sz="8" w:space="0" w:color="31849B"/>
            </w:tcBorders>
          </w:tcPr>
          <w:p w:rsidR="0014315A" w:rsidRPr="0017412E" w:rsidRDefault="00D70AC7" w:rsidP="00D70AC7">
            <w:pPr>
              <w:spacing w:after="0" w:line="240" w:lineRule="auto"/>
              <w:rPr>
                <w:color w:val="000000"/>
              </w:rPr>
            </w:pPr>
            <w:r>
              <w:rPr>
                <w:color w:val="000000"/>
              </w:rPr>
              <w:t>780</w:t>
            </w:r>
            <w:r w:rsidR="0014315A" w:rsidRPr="0017412E">
              <w:rPr>
                <w:color w:val="000000"/>
              </w:rPr>
              <w:t>0</w:t>
            </w:r>
          </w:p>
        </w:tc>
        <w:tc>
          <w:tcPr>
            <w:tcW w:w="1721" w:type="dxa"/>
            <w:tcBorders>
              <w:top w:val="nil"/>
              <w:left w:val="nil"/>
              <w:bottom w:val="single" w:sz="8" w:space="0" w:color="31849B"/>
              <w:right w:val="single" w:sz="8" w:space="0" w:color="31849B"/>
            </w:tcBorders>
          </w:tcPr>
          <w:p w:rsidR="0014315A" w:rsidRPr="0017412E" w:rsidRDefault="0014315A" w:rsidP="00D70AC7">
            <w:pPr>
              <w:spacing w:after="0" w:line="240" w:lineRule="auto"/>
              <w:rPr>
                <w:color w:val="000000"/>
              </w:rPr>
            </w:pPr>
            <w:r w:rsidRPr="0017412E">
              <w:rPr>
                <w:color w:val="000000"/>
              </w:rPr>
              <w:t>8700</w:t>
            </w:r>
          </w:p>
        </w:tc>
        <w:tc>
          <w:tcPr>
            <w:tcW w:w="1343" w:type="dxa"/>
            <w:tcBorders>
              <w:top w:val="nil"/>
              <w:left w:val="nil"/>
              <w:bottom w:val="single" w:sz="8" w:space="0" w:color="31849B"/>
              <w:right w:val="single" w:sz="8" w:space="0" w:color="31849B"/>
            </w:tcBorders>
          </w:tcPr>
          <w:p w:rsidR="0014315A" w:rsidRPr="0017412E" w:rsidRDefault="00D70AC7" w:rsidP="00D70AC7">
            <w:pPr>
              <w:spacing w:after="0" w:line="240" w:lineRule="auto"/>
              <w:rPr>
                <w:color w:val="000000"/>
              </w:rPr>
            </w:pPr>
            <w:r>
              <w:rPr>
                <w:color w:val="000000"/>
              </w:rPr>
              <w:t>950</w:t>
            </w:r>
            <w:r w:rsidR="0014315A" w:rsidRPr="0017412E">
              <w:rPr>
                <w:color w:val="000000"/>
              </w:rPr>
              <w:t>0</w:t>
            </w:r>
          </w:p>
        </w:tc>
        <w:tc>
          <w:tcPr>
            <w:tcW w:w="2005" w:type="dxa"/>
            <w:tcBorders>
              <w:top w:val="nil"/>
              <w:left w:val="nil"/>
              <w:bottom w:val="single" w:sz="8" w:space="0" w:color="31849B"/>
              <w:right w:val="single" w:sz="8" w:space="0" w:color="31849B"/>
            </w:tcBorders>
          </w:tcPr>
          <w:p w:rsidR="0014315A" w:rsidRPr="0017412E" w:rsidRDefault="00D70AC7" w:rsidP="00D70AC7">
            <w:pPr>
              <w:spacing w:after="0" w:line="240" w:lineRule="auto"/>
              <w:rPr>
                <w:color w:val="000000"/>
              </w:rPr>
            </w:pPr>
            <w:r>
              <w:rPr>
                <w:color w:val="000000"/>
              </w:rPr>
              <w:t>10</w:t>
            </w:r>
            <w:r w:rsidR="0014315A" w:rsidRPr="0017412E">
              <w:rPr>
                <w:color w:val="000000"/>
              </w:rPr>
              <w:t>500</w:t>
            </w:r>
          </w:p>
        </w:tc>
      </w:tr>
      <w:tr w:rsidR="0014315A" w:rsidRPr="002828FA">
        <w:trPr>
          <w:trHeight w:val="696"/>
        </w:trPr>
        <w:tc>
          <w:tcPr>
            <w:tcW w:w="828" w:type="dxa"/>
            <w:vMerge/>
            <w:tcBorders>
              <w:top w:val="nil"/>
              <w:left w:val="single" w:sz="8" w:space="0" w:color="31849B"/>
              <w:bottom w:val="single" w:sz="8" w:space="0" w:color="31849B"/>
              <w:right w:val="single" w:sz="8" w:space="0" w:color="31849B"/>
            </w:tcBorders>
            <w:vAlign w:val="center"/>
          </w:tcPr>
          <w:p w:rsidR="0014315A" w:rsidRPr="0017412E" w:rsidRDefault="0014315A" w:rsidP="00B70FD1">
            <w:pPr>
              <w:spacing w:after="0" w:line="240" w:lineRule="auto"/>
              <w:rPr>
                <w:b/>
                <w:bCs/>
                <w:color w:val="000000"/>
                <w:sz w:val="20"/>
                <w:szCs w:val="20"/>
              </w:rPr>
            </w:pPr>
          </w:p>
        </w:tc>
        <w:tc>
          <w:tcPr>
            <w:tcW w:w="988" w:type="dxa"/>
            <w:tcBorders>
              <w:top w:val="nil"/>
              <w:left w:val="nil"/>
              <w:bottom w:val="single" w:sz="8" w:space="0" w:color="31849B"/>
              <w:right w:val="single" w:sz="8" w:space="0" w:color="31849B"/>
            </w:tcBorders>
            <w:shd w:val="clear" w:color="auto" w:fill="DAC9E3"/>
            <w:vAlign w:val="bottom"/>
          </w:tcPr>
          <w:p w:rsidR="0014315A" w:rsidRPr="0017412E" w:rsidRDefault="0014315A" w:rsidP="00B70FD1">
            <w:pPr>
              <w:spacing w:after="0" w:line="240" w:lineRule="auto"/>
              <w:rPr>
                <w:color w:val="000000"/>
                <w:sz w:val="20"/>
                <w:szCs w:val="20"/>
              </w:rPr>
            </w:pPr>
            <w:r w:rsidRPr="0017412E">
              <w:rPr>
                <w:color w:val="000000"/>
                <w:sz w:val="20"/>
                <w:szCs w:val="20"/>
              </w:rPr>
              <w:t xml:space="preserve">Stratejik Hedef </w:t>
            </w:r>
            <w:proofErr w:type="gramStart"/>
            <w:r w:rsidRPr="0017412E">
              <w:rPr>
                <w:color w:val="000000"/>
                <w:sz w:val="20"/>
                <w:szCs w:val="20"/>
              </w:rPr>
              <w:t>1.1</w:t>
            </w:r>
            <w:proofErr w:type="gramEnd"/>
          </w:p>
        </w:tc>
        <w:tc>
          <w:tcPr>
            <w:tcW w:w="1835" w:type="dxa"/>
            <w:tcBorders>
              <w:top w:val="nil"/>
              <w:left w:val="nil"/>
              <w:bottom w:val="single" w:sz="8" w:space="0" w:color="31849B"/>
              <w:right w:val="single" w:sz="8" w:space="0" w:color="31849B"/>
            </w:tcBorders>
            <w:shd w:val="clear" w:color="auto" w:fill="DAC9E3"/>
          </w:tcPr>
          <w:p w:rsidR="0014315A" w:rsidRPr="0017412E" w:rsidRDefault="0014315A" w:rsidP="00D70AC7">
            <w:pPr>
              <w:spacing w:after="0" w:line="240" w:lineRule="auto"/>
              <w:rPr>
                <w:color w:val="000000"/>
              </w:rPr>
            </w:pPr>
            <w:r w:rsidRPr="0017412E">
              <w:rPr>
                <w:color w:val="000000"/>
              </w:rPr>
              <w:t>7500</w:t>
            </w:r>
          </w:p>
        </w:tc>
        <w:tc>
          <w:tcPr>
            <w:tcW w:w="1457" w:type="dxa"/>
            <w:tcBorders>
              <w:top w:val="nil"/>
              <w:left w:val="nil"/>
              <w:bottom w:val="single" w:sz="8" w:space="0" w:color="31849B"/>
              <w:right w:val="single" w:sz="8" w:space="0" w:color="31849B"/>
            </w:tcBorders>
            <w:shd w:val="clear" w:color="auto" w:fill="DAC9E3"/>
          </w:tcPr>
          <w:p w:rsidR="0014315A" w:rsidRPr="0017412E" w:rsidRDefault="0014315A" w:rsidP="00D70AC7">
            <w:pPr>
              <w:spacing w:after="0" w:line="240" w:lineRule="auto"/>
              <w:rPr>
                <w:color w:val="000000"/>
              </w:rPr>
            </w:pPr>
            <w:r w:rsidRPr="0017412E">
              <w:rPr>
                <w:color w:val="000000"/>
              </w:rPr>
              <w:t>78</w:t>
            </w:r>
            <w:r w:rsidR="00D70AC7">
              <w:rPr>
                <w:color w:val="000000"/>
              </w:rPr>
              <w:t>0</w:t>
            </w:r>
            <w:r w:rsidRPr="0017412E">
              <w:rPr>
                <w:color w:val="000000"/>
              </w:rPr>
              <w:t>0</w:t>
            </w:r>
          </w:p>
        </w:tc>
        <w:tc>
          <w:tcPr>
            <w:tcW w:w="1721" w:type="dxa"/>
            <w:tcBorders>
              <w:top w:val="nil"/>
              <w:left w:val="nil"/>
              <w:bottom w:val="single" w:sz="8" w:space="0" w:color="31849B"/>
              <w:right w:val="single" w:sz="8" w:space="0" w:color="31849B"/>
            </w:tcBorders>
            <w:shd w:val="clear" w:color="auto" w:fill="DAC9E3"/>
          </w:tcPr>
          <w:p w:rsidR="0014315A" w:rsidRPr="0017412E" w:rsidRDefault="0014315A" w:rsidP="00D70AC7">
            <w:pPr>
              <w:spacing w:after="0" w:line="240" w:lineRule="auto"/>
              <w:rPr>
                <w:color w:val="000000"/>
              </w:rPr>
            </w:pPr>
            <w:r w:rsidRPr="0017412E">
              <w:rPr>
                <w:color w:val="000000"/>
              </w:rPr>
              <w:t>8700</w:t>
            </w:r>
          </w:p>
        </w:tc>
        <w:tc>
          <w:tcPr>
            <w:tcW w:w="1343" w:type="dxa"/>
            <w:tcBorders>
              <w:top w:val="nil"/>
              <w:left w:val="nil"/>
              <w:bottom w:val="single" w:sz="8" w:space="0" w:color="31849B"/>
              <w:right w:val="single" w:sz="8" w:space="0" w:color="31849B"/>
            </w:tcBorders>
            <w:shd w:val="clear" w:color="auto" w:fill="DAC9E3"/>
          </w:tcPr>
          <w:p w:rsidR="0014315A" w:rsidRPr="0017412E" w:rsidRDefault="0014315A" w:rsidP="00D70AC7">
            <w:pPr>
              <w:spacing w:after="0" w:line="240" w:lineRule="auto"/>
              <w:rPr>
                <w:color w:val="000000"/>
              </w:rPr>
            </w:pPr>
            <w:r w:rsidRPr="0017412E">
              <w:rPr>
                <w:color w:val="000000"/>
              </w:rPr>
              <w:t>95</w:t>
            </w:r>
            <w:r w:rsidR="00D70AC7">
              <w:rPr>
                <w:color w:val="000000"/>
              </w:rPr>
              <w:t>0</w:t>
            </w:r>
            <w:r w:rsidRPr="0017412E">
              <w:rPr>
                <w:color w:val="000000"/>
              </w:rPr>
              <w:t>0</w:t>
            </w:r>
          </w:p>
        </w:tc>
        <w:tc>
          <w:tcPr>
            <w:tcW w:w="2005" w:type="dxa"/>
            <w:tcBorders>
              <w:top w:val="nil"/>
              <w:left w:val="nil"/>
              <w:bottom w:val="single" w:sz="8" w:space="0" w:color="31849B"/>
              <w:right w:val="single" w:sz="8" w:space="0" w:color="31849B"/>
            </w:tcBorders>
            <w:shd w:val="clear" w:color="auto" w:fill="DAC9E3"/>
          </w:tcPr>
          <w:p w:rsidR="0014315A" w:rsidRPr="0017412E" w:rsidRDefault="0014315A" w:rsidP="00D70AC7">
            <w:pPr>
              <w:spacing w:after="0" w:line="240" w:lineRule="auto"/>
              <w:rPr>
                <w:color w:val="000000"/>
              </w:rPr>
            </w:pPr>
            <w:r w:rsidRPr="0017412E">
              <w:rPr>
                <w:color w:val="000000"/>
              </w:rPr>
              <w:t>10500</w:t>
            </w:r>
          </w:p>
        </w:tc>
      </w:tr>
      <w:tr w:rsidR="0014315A" w:rsidRPr="002828FA">
        <w:trPr>
          <w:trHeight w:val="696"/>
        </w:trPr>
        <w:tc>
          <w:tcPr>
            <w:tcW w:w="828" w:type="dxa"/>
            <w:vMerge w:val="restart"/>
            <w:tcBorders>
              <w:top w:val="nil"/>
              <w:left w:val="single" w:sz="8" w:space="0" w:color="31849B"/>
              <w:bottom w:val="single" w:sz="8" w:space="0" w:color="31849B"/>
              <w:right w:val="single" w:sz="8" w:space="0" w:color="31849B"/>
            </w:tcBorders>
            <w:textDirection w:val="btLr"/>
            <w:vAlign w:val="bottom"/>
          </w:tcPr>
          <w:p w:rsidR="0014315A" w:rsidRPr="0017412E" w:rsidRDefault="0014315A" w:rsidP="00B70FD1">
            <w:pPr>
              <w:spacing w:after="0" w:line="240" w:lineRule="auto"/>
              <w:rPr>
                <w:b/>
                <w:bCs/>
                <w:color w:val="000000"/>
                <w:sz w:val="20"/>
                <w:szCs w:val="20"/>
              </w:rPr>
            </w:pPr>
            <w:r w:rsidRPr="0017412E">
              <w:rPr>
                <w:b/>
                <w:bCs/>
                <w:color w:val="000000"/>
                <w:sz w:val="20"/>
                <w:szCs w:val="20"/>
              </w:rPr>
              <w:t>TEMA-2</w:t>
            </w:r>
          </w:p>
        </w:tc>
        <w:tc>
          <w:tcPr>
            <w:tcW w:w="988" w:type="dxa"/>
            <w:tcBorders>
              <w:top w:val="nil"/>
              <w:left w:val="nil"/>
              <w:bottom w:val="single" w:sz="8" w:space="0" w:color="31849B"/>
              <w:right w:val="single" w:sz="8" w:space="0" w:color="31849B"/>
            </w:tcBorders>
            <w:vAlign w:val="bottom"/>
          </w:tcPr>
          <w:p w:rsidR="0014315A" w:rsidRPr="0017412E" w:rsidRDefault="0014315A" w:rsidP="00B70FD1">
            <w:pPr>
              <w:spacing w:after="0" w:line="240" w:lineRule="auto"/>
              <w:rPr>
                <w:b/>
                <w:bCs/>
                <w:color w:val="000000"/>
                <w:sz w:val="20"/>
                <w:szCs w:val="20"/>
              </w:rPr>
            </w:pPr>
            <w:r w:rsidRPr="0017412E">
              <w:rPr>
                <w:b/>
                <w:bCs/>
                <w:color w:val="000000"/>
                <w:sz w:val="20"/>
                <w:szCs w:val="20"/>
              </w:rPr>
              <w:t>STRATEJİK AMAÇ 2</w:t>
            </w:r>
          </w:p>
        </w:tc>
        <w:tc>
          <w:tcPr>
            <w:tcW w:w="1835" w:type="dxa"/>
            <w:tcBorders>
              <w:top w:val="nil"/>
              <w:left w:val="nil"/>
              <w:bottom w:val="single" w:sz="8" w:space="0" w:color="31849B"/>
              <w:right w:val="single" w:sz="8" w:space="0" w:color="31849B"/>
            </w:tcBorders>
            <w:vAlign w:val="bottom"/>
          </w:tcPr>
          <w:p w:rsidR="0014315A" w:rsidRPr="0017412E" w:rsidRDefault="0014315A" w:rsidP="00D70AC7">
            <w:pPr>
              <w:spacing w:after="0" w:line="240" w:lineRule="auto"/>
              <w:rPr>
                <w:b/>
                <w:bCs/>
                <w:color w:val="000000"/>
                <w:sz w:val="20"/>
                <w:szCs w:val="20"/>
              </w:rPr>
            </w:pPr>
            <w:r w:rsidRPr="0017412E">
              <w:rPr>
                <w:b/>
                <w:bCs/>
                <w:color w:val="000000"/>
                <w:sz w:val="20"/>
                <w:szCs w:val="20"/>
              </w:rPr>
              <w:t>25</w:t>
            </w:r>
            <w:r w:rsidR="00D70AC7">
              <w:rPr>
                <w:b/>
                <w:bCs/>
                <w:color w:val="000000"/>
                <w:sz w:val="20"/>
                <w:szCs w:val="20"/>
              </w:rPr>
              <w:t>.0</w:t>
            </w:r>
            <w:r w:rsidRPr="0017412E">
              <w:rPr>
                <w:b/>
                <w:bCs/>
                <w:color w:val="000000"/>
                <w:sz w:val="20"/>
                <w:szCs w:val="20"/>
              </w:rPr>
              <w:t>00</w:t>
            </w:r>
          </w:p>
        </w:tc>
        <w:tc>
          <w:tcPr>
            <w:tcW w:w="1457" w:type="dxa"/>
            <w:tcBorders>
              <w:top w:val="nil"/>
              <w:left w:val="nil"/>
              <w:bottom w:val="single" w:sz="8" w:space="0" w:color="31849B"/>
              <w:right w:val="single" w:sz="8" w:space="0" w:color="31849B"/>
            </w:tcBorders>
            <w:vAlign w:val="bottom"/>
          </w:tcPr>
          <w:p w:rsidR="0014315A" w:rsidRPr="0017412E" w:rsidRDefault="0014315A" w:rsidP="00D70AC7">
            <w:pPr>
              <w:spacing w:after="0" w:line="240" w:lineRule="auto"/>
              <w:rPr>
                <w:b/>
                <w:bCs/>
                <w:color w:val="000000"/>
                <w:sz w:val="20"/>
                <w:szCs w:val="20"/>
              </w:rPr>
            </w:pPr>
            <w:r w:rsidRPr="0017412E">
              <w:rPr>
                <w:b/>
                <w:bCs/>
                <w:color w:val="000000"/>
                <w:sz w:val="20"/>
                <w:szCs w:val="20"/>
              </w:rPr>
              <w:t>32.0</w:t>
            </w:r>
            <w:r w:rsidR="00D70AC7">
              <w:rPr>
                <w:b/>
                <w:bCs/>
                <w:color w:val="000000"/>
                <w:sz w:val="20"/>
                <w:szCs w:val="20"/>
              </w:rPr>
              <w:t>0</w:t>
            </w:r>
            <w:r w:rsidRPr="0017412E">
              <w:rPr>
                <w:b/>
                <w:bCs/>
                <w:color w:val="000000"/>
                <w:sz w:val="20"/>
                <w:szCs w:val="20"/>
              </w:rPr>
              <w:t>0</w:t>
            </w:r>
          </w:p>
        </w:tc>
        <w:tc>
          <w:tcPr>
            <w:tcW w:w="1721" w:type="dxa"/>
            <w:tcBorders>
              <w:top w:val="nil"/>
              <w:left w:val="nil"/>
              <w:bottom w:val="single" w:sz="8" w:space="0" w:color="31849B"/>
              <w:right w:val="single" w:sz="8" w:space="0" w:color="31849B"/>
            </w:tcBorders>
            <w:vAlign w:val="bottom"/>
          </w:tcPr>
          <w:p w:rsidR="0014315A" w:rsidRPr="0017412E" w:rsidRDefault="0014315A" w:rsidP="00D70AC7">
            <w:pPr>
              <w:spacing w:after="0" w:line="240" w:lineRule="auto"/>
              <w:rPr>
                <w:b/>
                <w:bCs/>
                <w:color w:val="000000"/>
                <w:sz w:val="20"/>
                <w:szCs w:val="20"/>
              </w:rPr>
            </w:pPr>
            <w:r w:rsidRPr="0017412E">
              <w:rPr>
                <w:b/>
                <w:bCs/>
                <w:color w:val="000000"/>
                <w:sz w:val="20"/>
                <w:szCs w:val="20"/>
              </w:rPr>
              <w:t>34.</w:t>
            </w:r>
            <w:r w:rsidR="00D70AC7">
              <w:rPr>
                <w:b/>
                <w:bCs/>
                <w:color w:val="000000"/>
                <w:sz w:val="20"/>
                <w:szCs w:val="20"/>
              </w:rPr>
              <w:t>0</w:t>
            </w:r>
            <w:r w:rsidRPr="0017412E">
              <w:rPr>
                <w:b/>
                <w:bCs/>
                <w:color w:val="000000"/>
                <w:sz w:val="20"/>
                <w:szCs w:val="20"/>
              </w:rPr>
              <w:t>00</w:t>
            </w:r>
          </w:p>
        </w:tc>
        <w:tc>
          <w:tcPr>
            <w:tcW w:w="1343" w:type="dxa"/>
            <w:tcBorders>
              <w:top w:val="nil"/>
              <w:left w:val="nil"/>
              <w:bottom w:val="single" w:sz="8" w:space="0" w:color="31849B"/>
              <w:right w:val="single" w:sz="8" w:space="0" w:color="31849B"/>
            </w:tcBorders>
            <w:vAlign w:val="bottom"/>
          </w:tcPr>
          <w:p w:rsidR="0014315A" w:rsidRPr="0017412E" w:rsidRDefault="0014315A" w:rsidP="00D70AC7">
            <w:pPr>
              <w:spacing w:after="0" w:line="240" w:lineRule="auto"/>
              <w:rPr>
                <w:b/>
                <w:bCs/>
                <w:color w:val="000000"/>
                <w:sz w:val="20"/>
                <w:szCs w:val="20"/>
              </w:rPr>
            </w:pPr>
            <w:r w:rsidRPr="0017412E">
              <w:rPr>
                <w:b/>
                <w:bCs/>
                <w:color w:val="000000"/>
                <w:sz w:val="20"/>
                <w:szCs w:val="20"/>
              </w:rPr>
              <w:t>44.</w:t>
            </w:r>
            <w:r w:rsidR="00D70AC7">
              <w:rPr>
                <w:b/>
                <w:bCs/>
                <w:color w:val="000000"/>
                <w:sz w:val="20"/>
                <w:szCs w:val="20"/>
              </w:rPr>
              <w:t>00</w:t>
            </w:r>
            <w:r w:rsidRPr="0017412E">
              <w:rPr>
                <w:b/>
                <w:bCs/>
                <w:color w:val="000000"/>
                <w:sz w:val="20"/>
                <w:szCs w:val="20"/>
              </w:rPr>
              <w:t>0</w:t>
            </w:r>
          </w:p>
        </w:tc>
        <w:tc>
          <w:tcPr>
            <w:tcW w:w="2005" w:type="dxa"/>
            <w:tcBorders>
              <w:top w:val="nil"/>
              <w:left w:val="nil"/>
              <w:bottom w:val="single" w:sz="8" w:space="0" w:color="31849B"/>
              <w:right w:val="single" w:sz="8" w:space="0" w:color="31849B"/>
            </w:tcBorders>
            <w:vAlign w:val="bottom"/>
          </w:tcPr>
          <w:p w:rsidR="0014315A" w:rsidRPr="0017412E" w:rsidRDefault="0014315A" w:rsidP="00D70AC7">
            <w:pPr>
              <w:spacing w:after="0" w:line="240" w:lineRule="auto"/>
              <w:rPr>
                <w:b/>
                <w:bCs/>
                <w:color w:val="000000"/>
                <w:sz w:val="20"/>
                <w:szCs w:val="20"/>
              </w:rPr>
            </w:pPr>
            <w:r w:rsidRPr="0017412E">
              <w:rPr>
                <w:b/>
                <w:bCs/>
                <w:color w:val="000000"/>
                <w:sz w:val="20"/>
                <w:szCs w:val="20"/>
              </w:rPr>
              <w:t>5</w:t>
            </w:r>
            <w:r w:rsidR="00D70AC7">
              <w:rPr>
                <w:b/>
                <w:bCs/>
                <w:color w:val="000000"/>
                <w:sz w:val="20"/>
                <w:szCs w:val="20"/>
              </w:rPr>
              <w:t>0</w:t>
            </w:r>
            <w:r w:rsidRPr="0017412E">
              <w:rPr>
                <w:b/>
                <w:bCs/>
                <w:color w:val="000000"/>
                <w:sz w:val="20"/>
                <w:szCs w:val="20"/>
              </w:rPr>
              <w:t>.</w:t>
            </w:r>
            <w:r w:rsidR="00D70AC7">
              <w:rPr>
                <w:b/>
                <w:bCs/>
                <w:color w:val="000000"/>
                <w:sz w:val="20"/>
                <w:szCs w:val="20"/>
              </w:rPr>
              <w:t>00</w:t>
            </w:r>
            <w:r w:rsidRPr="0017412E">
              <w:rPr>
                <w:b/>
                <w:bCs/>
                <w:color w:val="000000"/>
                <w:sz w:val="20"/>
                <w:szCs w:val="20"/>
              </w:rPr>
              <w:t>0</w:t>
            </w:r>
          </w:p>
        </w:tc>
      </w:tr>
      <w:tr w:rsidR="0014315A" w:rsidRPr="002828FA">
        <w:trPr>
          <w:trHeight w:val="696"/>
        </w:trPr>
        <w:tc>
          <w:tcPr>
            <w:tcW w:w="828" w:type="dxa"/>
            <w:vMerge/>
            <w:tcBorders>
              <w:top w:val="nil"/>
              <w:left w:val="single" w:sz="8" w:space="0" w:color="31849B"/>
              <w:bottom w:val="single" w:sz="8" w:space="0" w:color="31849B"/>
              <w:right w:val="single" w:sz="8" w:space="0" w:color="31849B"/>
            </w:tcBorders>
            <w:vAlign w:val="center"/>
          </w:tcPr>
          <w:p w:rsidR="0014315A" w:rsidRPr="0017412E" w:rsidRDefault="0014315A" w:rsidP="00B70FD1">
            <w:pPr>
              <w:spacing w:after="0" w:line="240" w:lineRule="auto"/>
              <w:rPr>
                <w:b/>
                <w:bCs/>
                <w:color w:val="000000"/>
                <w:sz w:val="20"/>
                <w:szCs w:val="20"/>
              </w:rPr>
            </w:pPr>
          </w:p>
        </w:tc>
        <w:tc>
          <w:tcPr>
            <w:tcW w:w="988" w:type="dxa"/>
            <w:tcBorders>
              <w:top w:val="nil"/>
              <w:left w:val="nil"/>
              <w:bottom w:val="single" w:sz="8" w:space="0" w:color="31849B"/>
              <w:right w:val="single" w:sz="8" w:space="0" w:color="31849B"/>
            </w:tcBorders>
            <w:shd w:val="clear" w:color="auto" w:fill="DAC9E3"/>
            <w:vAlign w:val="bottom"/>
          </w:tcPr>
          <w:p w:rsidR="0014315A" w:rsidRPr="0017412E" w:rsidRDefault="0014315A" w:rsidP="00B70FD1">
            <w:pPr>
              <w:spacing w:after="0" w:line="240" w:lineRule="auto"/>
              <w:rPr>
                <w:color w:val="000000"/>
                <w:sz w:val="20"/>
                <w:szCs w:val="20"/>
              </w:rPr>
            </w:pPr>
            <w:r w:rsidRPr="0017412E">
              <w:rPr>
                <w:color w:val="000000"/>
                <w:sz w:val="20"/>
                <w:szCs w:val="20"/>
              </w:rPr>
              <w:t xml:space="preserve">Stratejik Hedef </w:t>
            </w:r>
            <w:proofErr w:type="gramStart"/>
            <w:r w:rsidRPr="0017412E">
              <w:rPr>
                <w:color w:val="000000"/>
                <w:sz w:val="20"/>
                <w:szCs w:val="20"/>
              </w:rPr>
              <w:t>2.1</w:t>
            </w:r>
            <w:proofErr w:type="gramEnd"/>
          </w:p>
        </w:tc>
        <w:tc>
          <w:tcPr>
            <w:tcW w:w="1835" w:type="dxa"/>
            <w:tcBorders>
              <w:top w:val="nil"/>
              <w:left w:val="nil"/>
              <w:bottom w:val="single" w:sz="8" w:space="0" w:color="31849B"/>
              <w:right w:val="single" w:sz="8" w:space="0" w:color="31849B"/>
            </w:tcBorders>
            <w:shd w:val="clear" w:color="auto" w:fill="DAC9E3"/>
            <w:vAlign w:val="bottom"/>
          </w:tcPr>
          <w:p w:rsidR="0014315A" w:rsidRPr="0017412E" w:rsidRDefault="0014315A" w:rsidP="00D70AC7">
            <w:pPr>
              <w:spacing w:after="0" w:line="240" w:lineRule="auto"/>
              <w:rPr>
                <w:color w:val="000000"/>
              </w:rPr>
            </w:pPr>
            <w:r w:rsidRPr="0017412E">
              <w:rPr>
                <w:color w:val="000000"/>
              </w:rPr>
              <w:t>12</w:t>
            </w:r>
            <w:r w:rsidR="00D70AC7">
              <w:rPr>
                <w:color w:val="000000"/>
              </w:rPr>
              <w:t>.0</w:t>
            </w:r>
            <w:r w:rsidRPr="0017412E">
              <w:rPr>
                <w:color w:val="000000"/>
              </w:rPr>
              <w:t>00</w:t>
            </w:r>
          </w:p>
        </w:tc>
        <w:tc>
          <w:tcPr>
            <w:tcW w:w="1457" w:type="dxa"/>
            <w:tcBorders>
              <w:top w:val="nil"/>
              <w:left w:val="nil"/>
              <w:bottom w:val="single" w:sz="8" w:space="0" w:color="31849B"/>
              <w:right w:val="single" w:sz="8" w:space="0" w:color="31849B"/>
            </w:tcBorders>
            <w:shd w:val="clear" w:color="auto" w:fill="DAC9E3"/>
            <w:vAlign w:val="bottom"/>
          </w:tcPr>
          <w:p w:rsidR="0014315A" w:rsidRPr="0017412E" w:rsidRDefault="0014315A" w:rsidP="00D70AC7">
            <w:pPr>
              <w:spacing w:after="0" w:line="240" w:lineRule="auto"/>
              <w:rPr>
                <w:color w:val="000000"/>
              </w:rPr>
            </w:pPr>
            <w:r w:rsidRPr="0017412E">
              <w:rPr>
                <w:color w:val="000000"/>
              </w:rPr>
              <w:t>16.</w:t>
            </w:r>
            <w:r w:rsidR="00D70AC7">
              <w:rPr>
                <w:color w:val="000000"/>
              </w:rPr>
              <w:t>00</w:t>
            </w:r>
            <w:r w:rsidRPr="0017412E">
              <w:rPr>
                <w:color w:val="000000"/>
              </w:rPr>
              <w:t>0</w:t>
            </w:r>
          </w:p>
        </w:tc>
        <w:tc>
          <w:tcPr>
            <w:tcW w:w="1721" w:type="dxa"/>
            <w:tcBorders>
              <w:top w:val="nil"/>
              <w:left w:val="nil"/>
              <w:bottom w:val="single" w:sz="8" w:space="0" w:color="31849B"/>
              <w:right w:val="single" w:sz="8" w:space="0" w:color="31849B"/>
            </w:tcBorders>
            <w:shd w:val="clear" w:color="auto" w:fill="DAC9E3"/>
            <w:vAlign w:val="bottom"/>
          </w:tcPr>
          <w:p w:rsidR="0014315A" w:rsidRPr="0017412E" w:rsidRDefault="0014315A" w:rsidP="00D70AC7">
            <w:pPr>
              <w:spacing w:after="0" w:line="240" w:lineRule="auto"/>
              <w:rPr>
                <w:color w:val="000000"/>
              </w:rPr>
            </w:pPr>
            <w:r w:rsidRPr="0017412E">
              <w:rPr>
                <w:color w:val="000000"/>
              </w:rPr>
              <w:t>18.</w:t>
            </w:r>
            <w:r w:rsidR="00D70AC7">
              <w:rPr>
                <w:color w:val="000000"/>
              </w:rPr>
              <w:t>00</w:t>
            </w:r>
            <w:r w:rsidRPr="0017412E">
              <w:rPr>
                <w:color w:val="000000"/>
              </w:rPr>
              <w:t>0</w:t>
            </w:r>
          </w:p>
        </w:tc>
        <w:tc>
          <w:tcPr>
            <w:tcW w:w="1343" w:type="dxa"/>
            <w:tcBorders>
              <w:top w:val="nil"/>
              <w:left w:val="nil"/>
              <w:bottom w:val="single" w:sz="8" w:space="0" w:color="31849B"/>
              <w:right w:val="single" w:sz="8" w:space="0" w:color="31849B"/>
            </w:tcBorders>
            <w:shd w:val="clear" w:color="auto" w:fill="DAC9E3"/>
            <w:vAlign w:val="bottom"/>
          </w:tcPr>
          <w:p w:rsidR="0014315A" w:rsidRPr="0017412E" w:rsidRDefault="0014315A" w:rsidP="00D70AC7">
            <w:pPr>
              <w:spacing w:after="0" w:line="240" w:lineRule="auto"/>
              <w:rPr>
                <w:color w:val="000000"/>
              </w:rPr>
            </w:pPr>
            <w:r w:rsidRPr="0017412E">
              <w:rPr>
                <w:color w:val="000000"/>
              </w:rPr>
              <w:t>21.</w:t>
            </w:r>
            <w:r w:rsidR="00D70AC7">
              <w:rPr>
                <w:color w:val="000000"/>
              </w:rPr>
              <w:t>00</w:t>
            </w:r>
            <w:r w:rsidRPr="0017412E">
              <w:rPr>
                <w:color w:val="000000"/>
              </w:rPr>
              <w:t>0</w:t>
            </w:r>
          </w:p>
        </w:tc>
        <w:tc>
          <w:tcPr>
            <w:tcW w:w="2005" w:type="dxa"/>
            <w:tcBorders>
              <w:top w:val="nil"/>
              <w:left w:val="nil"/>
              <w:bottom w:val="single" w:sz="8" w:space="0" w:color="31849B"/>
              <w:right w:val="single" w:sz="8" w:space="0" w:color="31849B"/>
            </w:tcBorders>
            <w:shd w:val="clear" w:color="auto" w:fill="DAC9E3"/>
            <w:vAlign w:val="bottom"/>
          </w:tcPr>
          <w:p w:rsidR="0014315A" w:rsidRPr="0017412E" w:rsidRDefault="00D70AC7" w:rsidP="00D70AC7">
            <w:pPr>
              <w:spacing w:after="0" w:line="240" w:lineRule="auto"/>
              <w:rPr>
                <w:color w:val="000000"/>
              </w:rPr>
            </w:pPr>
            <w:r>
              <w:rPr>
                <w:color w:val="000000"/>
              </w:rPr>
              <w:t>24</w:t>
            </w:r>
            <w:r w:rsidR="0014315A" w:rsidRPr="0017412E">
              <w:rPr>
                <w:color w:val="000000"/>
              </w:rPr>
              <w:t>.</w:t>
            </w:r>
            <w:r>
              <w:rPr>
                <w:color w:val="000000"/>
              </w:rPr>
              <w:t>0</w:t>
            </w:r>
            <w:r w:rsidR="0014315A" w:rsidRPr="0017412E">
              <w:rPr>
                <w:color w:val="000000"/>
              </w:rPr>
              <w:t>00</w:t>
            </w:r>
          </w:p>
        </w:tc>
      </w:tr>
      <w:tr w:rsidR="0014315A" w:rsidRPr="002828FA">
        <w:trPr>
          <w:trHeight w:val="696"/>
        </w:trPr>
        <w:tc>
          <w:tcPr>
            <w:tcW w:w="828" w:type="dxa"/>
            <w:vMerge/>
            <w:tcBorders>
              <w:top w:val="nil"/>
              <w:left w:val="single" w:sz="8" w:space="0" w:color="31849B"/>
              <w:bottom w:val="single" w:sz="8" w:space="0" w:color="31849B"/>
              <w:right w:val="single" w:sz="8" w:space="0" w:color="31849B"/>
            </w:tcBorders>
            <w:vAlign w:val="center"/>
          </w:tcPr>
          <w:p w:rsidR="0014315A" w:rsidRPr="0017412E" w:rsidRDefault="0014315A" w:rsidP="00B70FD1">
            <w:pPr>
              <w:spacing w:after="0" w:line="240" w:lineRule="auto"/>
              <w:rPr>
                <w:b/>
                <w:bCs/>
                <w:color w:val="000000"/>
                <w:sz w:val="20"/>
                <w:szCs w:val="20"/>
              </w:rPr>
            </w:pPr>
          </w:p>
        </w:tc>
        <w:tc>
          <w:tcPr>
            <w:tcW w:w="988" w:type="dxa"/>
            <w:tcBorders>
              <w:top w:val="nil"/>
              <w:left w:val="nil"/>
              <w:bottom w:val="single" w:sz="8" w:space="0" w:color="31849B"/>
              <w:right w:val="single" w:sz="8" w:space="0" w:color="31849B"/>
            </w:tcBorders>
            <w:shd w:val="clear" w:color="auto" w:fill="DAC9E3"/>
            <w:vAlign w:val="bottom"/>
          </w:tcPr>
          <w:p w:rsidR="0014315A" w:rsidRPr="0017412E" w:rsidRDefault="0014315A" w:rsidP="00B70FD1">
            <w:pPr>
              <w:spacing w:after="0" w:line="240" w:lineRule="auto"/>
              <w:rPr>
                <w:color w:val="000000"/>
                <w:sz w:val="20"/>
                <w:szCs w:val="20"/>
              </w:rPr>
            </w:pPr>
            <w:r w:rsidRPr="0017412E">
              <w:rPr>
                <w:color w:val="000000"/>
                <w:sz w:val="20"/>
                <w:szCs w:val="20"/>
              </w:rPr>
              <w:t xml:space="preserve">Stratejik Hedef </w:t>
            </w:r>
            <w:proofErr w:type="gramStart"/>
            <w:r w:rsidRPr="0017412E">
              <w:rPr>
                <w:color w:val="000000"/>
                <w:sz w:val="20"/>
                <w:szCs w:val="20"/>
              </w:rPr>
              <w:t>2.2</w:t>
            </w:r>
            <w:proofErr w:type="gramEnd"/>
          </w:p>
        </w:tc>
        <w:tc>
          <w:tcPr>
            <w:tcW w:w="1835" w:type="dxa"/>
            <w:tcBorders>
              <w:top w:val="nil"/>
              <w:left w:val="nil"/>
              <w:bottom w:val="single" w:sz="8" w:space="0" w:color="31849B"/>
              <w:right w:val="single" w:sz="8" w:space="0" w:color="31849B"/>
            </w:tcBorders>
            <w:shd w:val="clear" w:color="auto" w:fill="DAC9E3"/>
          </w:tcPr>
          <w:p w:rsidR="0014315A" w:rsidRPr="0017412E" w:rsidRDefault="0014315A" w:rsidP="00D70AC7">
            <w:pPr>
              <w:spacing w:after="0" w:line="240" w:lineRule="auto"/>
              <w:rPr>
                <w:color w:val="000000"/>
              </w:rPr>
            </w:pPr>
            <w:r w:rsidRPr="0017412E">
              <w:rPr>
                <w:color w:val="000000"/>
              </w:rPr>
              <w:t>6</w:t>
            </w:r>
            <w:r w:rsidR="00D70AC7">
              <w:rPr>
                <w:color w:val="000000"/>
              </w:rPr>
              <w:t>.</w:t>
            </w:r>
            <w:r w:rsidRPr="0017412E">
              <w:rPr>
                <w:color w:val="000000"/>
              </w:rPr>
              <w:t>200</w:t>
            </w:r>
          </w:p>
        </w:tc>
        <w:tc>
          <w:tcPr>
            <w:tcW w:w="1457" w:type="dxa"/>
            <w:tcBorders>
              <w:top w:val="nil"/>
              <w:left w:val="nil"/>
              <w:bottom w:val="single" w:sz="8" w:space="0" w:color="31849B"/>
              <w:right w:val="single" w:sz="8" w:space="0" w:color="31849B"/>
            </w:tcBorders>
            <w:shd w:val="clear" w:color="auto" w:fill="DAC9E3"/>
          </w:tcPr>
          <w:p w:rsidR="0014315A" w:rsidRPr="0017412E" w:rsidRDefault="00D70AC7" w:rsidP="00B70FD1">
            <w:pPr>
              <w:spacing w:after="0" w:line="240" w:lineRule="auto"/>
              <w:rPr>
                <w:color w:val="000000"/>
              </w:rPr>
            </w:pPr>
            <w:r>
              <w:rPr>
                <w:color w:val="000000"/>
              </w:rPr>
              <w:t>8.2</w:t>
            </w:r>
            <w:r w:rsidR="0014315A" w:rsidRPr="0017412E">
              <w:rPr>
                <w:color w:val="000000"/>
              </w:rPr>
              <w:t>00</w:t>
            </w:r>
          </w:p>
        </w:tc>
        <w:tc>
          <w:tcPr>
            <w:tcW w:w="1721" w:type="dxa"/>
            <w:tcBorders>
              <w:top w:val="nil"/>
              <w:left w:val="nil"/>
              <w:bottom w:val="single" w:sz="8" w:space="0" w:color="31849B"/>
              <w:right w:val="single" w:sz="8" w:space="0" w:color="31849B"/>
            </w:tcBorders>
            <w:shd w:val="clear" w:color="auto" w:fill="DAC9E3"/>
          </w:tcPr>
          <w:p w:rsidR="0014315A" w:rsidRPr="0017412E" w:rsidRDefault="00D70AC7" w:rsidP="00D70AC7">
            <w:pPr>
              <w:spacing w:after="0" w:line="240" w:lineRule="auto"/>
              <w:rPr>
                <w:color w:val="000000"/>
              </w:rPr>
            </w:pPr>
            <w:r>
              <w:rPr>
                <w:color w:val="000000"/>
              </w:rPr>
              <w:t>10.70</w:t>
            </w:r>
            <w:r w:rsidR="0014315A" w:rsidRPr="0017412E">
              <w:rPr>
                <w:color w:val="000000"/>
              </w:rPr>
              <w:t>0</w:t>
            </w:r>
          </w:p>
        </w:tc>
        <w:tc>
          <w:tcPr>
            <w:tcW w:w="1343" w:type="dxa"/>
            <w:tcBorders>
              <w:top w:val="nil"/>
              <w:left w:val="nil"/>
              <w:bottom w:val="single" w:sz="8" w:space="0" w:color="31849B"/>
              <w:right w:val="single" w:sz="8" w:space="0" w:color="31849B"/>
            </w:tcBorders>
            <w:shd w:val="clear" w:color="auto" w:fill="DAC9E3"/>
          </w:tcPr>
          <w:p w:rsidR="0014315A" w:rsidRPr="0017412E" w:rsidRDefault="0014315A" w:rsidP="00D70AC7">
            <w:pPr>
              <w:spacing w:after="0" w:line="240" w:lineRule="auto"/>
              <w:rPr>
                <w:color w:val="000000"/>
              </w:rPr>
            </w:pPr>
            <w:r w:rsidRPr="0017412E">
              <w:rPr>
                <w:color w:val="000000"/>
              </w:rPr>
              <w:t>12</w:t>
            </w:r>
            <w:r w:rsidR="00D70AC7">
              <w:rPr>
                <w:color w:val="000000"/>
              </w:rPr>
              <w:t>.0</w:t>
            </w:r>
            <w:r w:rsidRPr="0017412E">
              <w:rPr>
                <w:color w:val="000000"/>
              </w:rPr>
              <w:t>00</w:t>
            </w:r>
          </w:p>
        </w:tc>
        <w:tc>
          <w:tcPr>
            <w:tcW w:w="2005" w:type="dxa"/>
            <w:tcBorders>
              <w:top w:val="nil"/>
              <w:left w:val="nil"/>
              <w:bottom w:val="single" w:sz="8" w:space="0" w:color="31849B"/>
              <w:right w:val="single" w:sz="8" w:space="0" w:color="31849B"/>
            </w:tcBorders>
            <w:shd w:val="clear" w:color="auto" w:fill="DAC9E3"/>
          </w:tcPr>
          <w:p w:rsidR="0014315A" w:rsidRPr="0017412E" w:rsidRDefault="0014315A" w:rsidP="00D70AC7">
            <w:pPr>
              <w:spacing w:after="0" w:line="240" w:lineRule="auto"/>
              <w:rPr>
                <w:color w:val="000000"/>
              </w:rPr>
            </w:pPr>
            <w:r w:rsidRPr="0017412E">
              <w:rPr>
                <w:color w:val="000000"/>
              </w:rPr>
              <w:t>15</w:t>
            </w:r>
            <w:r w:rsidR="00D70AC7">
              <w:rPr>
                <w:color w:val="000000"/>
              </w:rPr>
              <w:t>.00</w:t>
            </w:r>
            <w:r w:rsidRPr="0017412E">
              <w:rPr>
                <w:color w:val="000000"/>
              </w:rPr>
              <w:t>0</w:t>
            </w:r>
          </w:p>
        </w:tc>
      </w:tr>
      <w:tr w:rsidR="0014315A" w:rsidRPr="002828FA">
        <w:trPr>
          <w:trHeight w:val="696"/>
        </w:trPr>
        <w:tc>
          <w:tcPr>
            <w:tcW w:w="828" w:type="dxa"/>
            <w:vMerge/>
            <w:tcBorders>
              <w:top w:val="nil"/>
              <w:left w:val="single" w:sz="8" w:space="0" w:color="31849B"/>
              <w:bottom w:val="single" w:sz="8" w:space="0" w:color="31849B"/>
              <w:right w:val="single" w:sz="8" w:space="0" w:color="31849B"/>
            </w:tcBorders>
            <w:vAlign w:val="center"/>
          </w:tcPr>
          <w:p w:rsidR="0014315A" w:rsidRPr="0017412E" w:rsidRDefault="0014315A" w:rsidP="00B70FD1">
            <w:pPr>
              <w:spacing w:after="0" w:line="240" w:lineRule="auto"/>
              <w:rPr>
                <w:b/>
                <w:bCs/>
                <w:color w:val="000000"/>
                <w:sz w:val="20"/>
                <w:szCs w:val="20"/>
              </w:rPr>
            </w:pPr>
          </w:p>
        </w:tc>
        <w:tc>
          <w:tcPr>
            <w:tcW w:w="988" w:type="dxa"/>
            <w:tcBorders>
              <w:top w:val="nil"/>
              <w:left w:val="nil"/>
              <w:bottom w:val="single" w:sz="8" w:space="0" w:color="31849B"/>
              <w:right w:val="single" w:sz="8" w:space="0" w:color="31849B"/>
            </w:tcBorders>
            <w:shd w:val="clear" w:color="auto" w:fill="DAC9E3"/>
            <w:vAlign w:val="bottom"/>
          </w:tcPr>
          <w:p w:rsidR="0014315A" w:rsidRPr="0017412E" w:rsidRDefault="0014315A" w:rsidP="00B70FD1">
            <w:pPr>
              <w:spacing w:after="0" w:line="240" w:lineRule="auto"/>
              <w:rPr>
                <w:color w:val="000000"/>
                <w:sz w:val="20"/>
                <w:szCs w:val="20"/>
              </w:rPr>
            </w:pPr>
            <w:r w:rsidRPr="0017412E">
              <w:rPr>
                <w:color w:val="000000"/>
                <w:sz w:val="20"/>
                <w:szCs w:val="20"/>
              </w:rPr>
              <w:t xml:space="preserve">Stratejik Hedef </w:t>
            </w:r>
            <w:proofErr w:type="gramStart"/>
            <w:r w:rsidRPr="0017412E">
              <w:rPr>
                <w:color w:val="000000"/>
                <w:sz w:val="20"/>
                <w:szCs w:val="20"/>
              </w:rPr>
              <w:t>2.3</w:t>
            </w:r>
            <w:proofErr w:type="gramEnd"/>
          </w:p>
        </w:tc>
        <w:tc>
          <w:tcPr>
            <w:tcW w:w="1835" w:type="dxa"/>
            <w:tcBorders>
              <w:top w:val="nil"/>
              <w:left w:val="nil"/>
              <w:bottom w:val="single" w:sz="8" w:space="0" w:color="31849B"/>
              <w:right w:val="single" w:sz="8" w:space="0" w:color="31849B"/>
            </w:tcBorders>
            <w:shd w:val="clear" w:color="auto" w:fill="DAC9E3"/>
          </w:tcPr>
          <w:p w:rsidR="0014315A" w:rsidRPr="0017412E" w:rsidRDefault="003B3027" w:rsidP="00B70FD1">
            <w:pPr>
              <w:spacing w:after="0" w:line="240" w:lineRule="auto"/>
              <w:rPr>
                <w:color w:val="000000"/>
              </w:rPr>
            </w:pPr>
            <w:r>
              <w:rPr>
                <w:color w:val="000000"/>
              </w:rPr>
              <w:t>6.800</w:t>
            </w:r>
          </w:p>
        </w:tc>
        <w:tc>
          <w:tcPr>
            <w:tcW w:w="1457" w:type="dxa"/>
            <w:tcBorders>
              <w:top w:val="nil"/>
              <w:left w:val="nil"/>
              <w:bottom w:val="single" w:sz="8" w:space="0" w:color="31849B"/>
              <w:right w:val="single" w:sz="8" w:space="0" w:color="31849B"/>
            </w:tcBorders>
            <w:shd w:val="clear" w:color="auto" w:fill="DAC9E3"/>
          </w:tcPr>
          <w:p w:rsidR="0014315A" w:rsidRPr="0017412E" w:rsidRDefault="0014315A" w:rsidP="003B3027">
            <w:pPr>
              <w:spacing w:after="0" w:line="240" w:lineRule="auto"/>
              <w:rPr>
                <w:color w:val="000000"/>
              </w:rPr>
            </w:pPr>
            <w:r w:rsidRPr="0017412E">
              <w:rPr>
                <w:color w:val="000000"/>
              </w:rPr>
              <w:t>7</w:t>
            </w:r>
            <w:r w:rsidR="003B3027">
              <w:rPr>
                <w:color w:val="000000"/>
              </w:rPr>
              <w:t>.</w:t>
            </w:r>
            <w:r w:rsidRPr="0017412E">
              <w:rPr>
                <w:color w:val="000000"/>
              </w:rPr>
              <w:t>900</w:t>
            </w:r>
          </w:p>
        </w:tc>
        <w:tc>
          <w:tcPr>
            <w:tcW w:w="1721" w:type="dxa"/>
            <w:tcBorders>
              <w:top w:val="nil"/>
              <w:left w:val="nil"/>
              <w:bottom w:val="single" w:sz="8" w:space="0" w:color="31849B"/>
              <w:right w:val="single" w:sz="8" w:space="0" w:color="31849B"/>
            </w:tcBorders>
            <w:shd w:val="clear" w:color="auto" w:fill="DAC9E3"/>
          </w:tcPr>
          <w:p w:rsidR="0014315A" w:rsidRPr="0017412E" w:rsidRDefault="0014315A" w:rsidP="003B3027">
            <w:pPr>
              <w:spacing w:after="0" w:line="240" w:lineRule="auto"/>
              <w:rPr>
                <w:color w:val="000000"/>
              </w:rPr>
            </w:pPr>
            <w:r w:rsidRPr="0017412E">
              <w:rPr>
                <w:color w:val="000000"/>
              </w:rPr>
              <w:t>9</w:t>
            </w:r>
            <w:r w:rsidR="003B3027">
              <w:rPr>
                <w:color w:val="000000"/>
              </w:rPr>
              <w:t>.</w:t>
            </w:r>
            <w:r w:rsidRPr="0017412E">
              <w:rPr>
                <w:color w:val="000000"/>
              </w:rPr>
              <w:t>000</w:t>
            </w:r>
          </w:p>
        </w:tc>
        <w:tc>
          <w:tcPr>
            <w:tcW w:w="1343" w:type="dxa"/>
            <w:tcBorders>
              <w:top w:val="nil"/>
              <w:left w:val="nil"/>
              <w:bottom w:val="single" w:sz="8" w:space="0" w:color="31849B"/>
              <w:right w:val="single" w:sz="8" w:space="0" w:color="31849B"/>
            </w:tcBorders>
            <w:shd w:val="clear" w:color="auto" w:fill="DAC9E3"/>
          </w:tcPr>
          <w:p w:rsidR="0014315A" w:rsidRPr="0017412E" w:rsidRDefault="0014315A" w:rsidP="003B3027">
            <w:pPr>
              <w:spacing w:after="0" w:line="240" w:lineRule="auto"/>
              <w:rPr>
                <w:color w:val="000000"/>
              </w:rPr>
            </w:pPr>
            <w:r w:rsidRPr="0017412E">
              <w:rPr>
                <w:color w:val="000000"/>
              </w:rPr>
              <w:t>10</w:t>
            </w:r>
            <w:r w:rsidR="003B3027">
              <w:rPr>
                <w:color w:val="000000"/>
              </w:rPr>
              <w:t>.</w:t>
            </w:r>
            <w:r w:rsidRPr="0017412E">
              <w:rPr>
                <w:color w:val="000000"/>
              </w:rPr>
              <w:t>300</w:t>
            </w:r>
          </w:p>
        </w:tc>
        <w:tc>
          <w:tcPr>
            <w:tcW w:w="2005" w:type="dxa"/>
            <w:tcBorders>
              <w:top w:val="nil"/>
              <w:left w:val="nil"/>
              <w:bottom w:val="single" w:sz="8" w:space="0" w:color="31849B"/>
              <w:right w:val="single" w:sz="8" w:space="0" w:color="31849B"/>
            </w:tcBorders>
            <w:shd w:val="clear" w:color="auto" w:fill="DAC9E3"/>
          </w:tcPr>
          <w:p w:rsidR="0014315A" w:rsidRPr="0017412E" w:rsidRDefault="0014315A" w:rsidP="003B3027">
            <w:pPr>
              <w:spacing w:after="0" w:line="240" w:lineRule="auto"/>
              <w:rPr>
                <w:color w:val="000000"/>
              </w:rPr>
            </w:pPr>
            <w:r w:rsidRPr="0017412E">
              <w:rPr>
                <w:color w:val="000000"/>
              </w:rPr>
              <w:t>11</w:t>
            </w:r>
            <w:r w:rsidR="003B3027">
              <w:rPr>
                <w:color w:val="000000"/>
              </w:rPr>
              <w:t>.</w:t>
            </w:r>
            <w:r w:rsidRPr="0017412E">
              <w:rPr>
                <w:color w:val="000000"/>
              </w:rPr>
              <w:t>600</w:t>
            </w:r>
          </w:p>
        </w:tc>
      </w:tr>
      <w:tr w:rsidR="0014315A" w:rsidRPr="002828FA">
        <w:trPr>
          <w:trHeight w:val="696"/>
        </w:trPr>
        <w:tc>
          <w:tcPr>
            <w:tcW w:w="828" w:type="dxa"/>
            <w:vMerge w:val="restart"/>
            <w:tcBorders>
              <w:top w:val="nil"/>
              <w:left w:val="single" w:sz="8" w:space="0" w:color="31849B"/>
              <w:bottom w:val="single" w:sz="8" w:space="0" w:color="31849B"/>
              <w:right w:val="single" w:sz="8" w:space="0" w:color="31849B"/>
            </w:tcBorders>
            <w:textDirection w:val="btLr"/>
            <w:vAlign w:val="bottom"/>
          </w:tcPr>
          <w:p w:rsidR="0014315A" w:rsidRPr="0017412E" w:rsidRDefault="0014315A" w:rsidP="00B70FD1">
            <w:pPr>
              <w:spacing w:after="0" w:line="240" w:lineRule="auto"/>
              <w:rPr>
                <w:b/>
                <w:bCs/>
                <w:color w:val="000000"/>
                <w:sz w:val="20"/>
                <w:szCs w:val="20"/>
              </w:rPr>
            </w:pPr>
            <w:r w:rsidRPr="0017412E">
              <w:rPr>
                <w:b/>
                <w:bCs/>
                <w:color w:val="000000"/>
                <w:sz w:val="20"/>
                <w:szCs w:val="20"/>
              </w:rPr>
              <w:t>TEMA-3</w:t>
            </w:r>
          </w:p>
        </w:tc>
        <w:tc>
          <w:tcPr>
            <w:tcW w:w="988" w:type="dxa"/>
            <w:tcBorders>
              <w:top w:val="nil"/>
              <w:left w:val="nil"/>
              <w:bottom w:val="single" w:sz="8" w:space="0" w:color="31849B"/>
              <w:right w:val="single" w:sz="8" w:space="0" w:color="31849B"/>
            </w:tcBorders>
            <w:vAlign w:val="bottom"/>
          </w:tcPr>
          <w:p w:rsidR="0014315A" w:rsidRPr="0017412E" w:rsidRDefault="0014315A" w:rsidP="00B70FD1">
            <w:pPr>
              <w:spacing w:after="0" w:line="240" w:lineRule="auto"/>
              <w:rPr>
                <w:b/>
                <w:bCs/>
                <w:color w:val="000000"/>
                <w:sz w:val="20"/>
                <w:szCs w:val="20"/>
              </w:rPr>
            </w:pPr>
            <w:r w:rsidRPr="0017412E">
              <w:rPr>
                <w:b/>
                <w:bCs/>
                <w:color w:val="000000"/>
                <w:sz w:val="20"/>
                <w:szCs w:val="20"/>
              </w:rPr>
              <w:t>STRATEJİK AMAÇ 3</w:t>
            </w:r>
          </w:p>
        </w:tc>
        <w:tc>
          <w:tcPr>
            <w:tcW w:w="1835" w:type="dxa"/>
            <w:tcBorders>
              <w:top w:val="nil"/>
              <w:left w:val="nil"/>
              <w:bottom w:val="single" w:sz="8" w:space="0" w:color="31849B"/>
              <w:right w:val="single" w:sz="8" w:space="0" w:color="31849B"/>
            </w:tcBorders>
            <w:vAlign w:val="bottom"/>
          </w:tcPr>
          <w:p w:rsidR="0014315A" w:rsidRPr="0017412E" w:rsidRDefault="003B3027" w:rsidP="003B3027">
            <w:pPr>
              <w:spacing w:after="0" w:line="240" w:lineRule="auto"/>
              <w:rPr>
                <w:color w:val="000000"/>
              </w:rPr>
            </w:pPr>
            <w:r>
              <w:rPr>
                <w:color w:val="000000"/>
              </w:rPr>
              <w:t>4</w:t>
            </w:r>
            <w:r w:rsidR="0014315A" w:rsidRPr="0017412E">
              <w:rPr>
                <w:color w:val="000000"/>
              </w:rPr>
              <w:t>13.000</w:t>
            </w:r>
          </w:p>
        </w:tc>
        <w:tc>
          <w:tcPr>
            <w:tcW w:w="1457" w:type="dxa"/>
            <w:tcBorders>
              <w:top w:val="nil"/>
              <w:left w:val="nil"/>
              <w:bottom w:val="single" w:sz="8" w:space="0" w:color="31849B"/>
              <w:right w:val="single" w:sz="8" w:space="0" w:color="31849B"/>
            </w:tcBorders>
            <w:vAlign w:val="bottom"/>
          </w:tcPr>
          <w:p w:rsidR="0014315A" w:rsidRPr="0017412E" w:rsidRDefault="003B3027" w:rsidP="003B3027">
            <w:pPr>
              <w:spacing w:after="0" w:line="240" w:lineRule="auto"/>
              <w:rPr>
                <w:color w:val="000000"/>
              </w:rPr>
            </w:pPr>
            <w:r>
              <w:rPr>
                <w:color w:val="000000"/>
              </w:rPr>
              <w:t>2</w:t>
            </w:r>
            <w:r w:rsidR="0014315A" w:rsidRPr="0017412E">
              <w:rPr>
                <w:color w:val="000000"/>
              </w:rPr>
              <w:t>35.</w:t>
            </w:r>
            <w:r>
              <w:rPr>
                <w:color w:val="000000"/>
              </w:rPr>
              <w:t>0</w:t>
            </w:r>
            <w:r w:rsidR="0014315A" w:rsidRPr="0017412E">
              <w:rPr>
                <w:color w:val="000000"/>
              </w:rPr>
              <w:t>00</w:t>
            </w:r>
          </w:p>
        </w:tc>
        <w:tc>
          <w:tcPr>
            <w:tcW w:w="1721" w:type="dxa"/>
            <w:tcBorders>
              <w:top w:val="nil"/>
              <w:left w:val="nil"/>
              <w:bottom w:val="single" w:sz="8" w:space="0" w:color="31849B"/>
              <w:right w:val="single" w:sz="8" w:space="0" w:color="31849B"/>
            </w:tcBorders>
            <w:vAlign w:val="bottom"/>
          </w:tcPr>
          <w:p w:rsidR="0014315A" w:rsidRPr="0017412E" w:rsidRDefault="0014315A" w:rsidP="003B3027">
            <w:pPr>
              <w:spacing w:after="0" w:line="240" w:lineRule="auto"/>
              <w:rPr>
                <w:color w:val="000000"/>
              </w:rPr>
            </w:pPr>
            <w:r w:rsidRPr="0017412E">
              <w:rPr>
                <w:color w:val="000000"/>
              </w:rPr>
              <w:t>145.000</w:t>
            </w:r>
          </w:p>
        </w:tc>
        <w:tc>
          <w:tcPr>
            <w:tcW w:w="1343" w:type="dxa"/>
            <w:tcBorders>
              <w:top w:val="nil"/>
              <w:left w:val="nil"/>
              <w:bottom w:val="single" w:sz="8" w:space="0" w:color="31849B"/>
              <w:right w:val="single" w:sz="8" w:space="0" w:color="31849B"/>
            </w:tcBorders>
            <w:vAlign w:val="bottom"/>
          </w:tcPr>
          <w:p w:rsidR="0014315A" w:rsidRPr="0017412E" w:rsidRDefault="0014315A" w:rsidP="003B3027">
            <w:pPr>
              <w:spacing w:after="0" w:line="240" w:lineRule="auto"/>
              <w:rPr>
                <w:color w:val="000000"/>
              </w:rPr>
            </w:pPr>
            <w:r w:rsidRPr="0017412E">
              <w:rPr>
                <w:color w:val="000000"/>
              </w:rPr>
              <w:t>255.000</w:t>
            </w:r>
          </w:p>
        </w:tc>
        <w:tc>
          <w:tcPr>
            <w:tcW w:w="2005" w:type="dxa"/>
            <w:tcBorders>
              <w:top w:val="nil"/>
              <w:left w:val="nil"/>
              <w:bottom w:val="single" w:sz="8" w:space="0" w:color="31849B"/>
              <w:right w:val="single" w:sz="8" w:space="0" w:color="31849B"/>
            </w:tcBorders>
            <w:vAlign w:val="bottom"/>
          </w:tcPr>
          <w:p w:rsidR="0014315A" w:rsidRPr="0017412E" w:rsidRDefault="0014315A" w:rsidP="003B3027">
            <w:pPr>
              <w:spacing w:after="0" w:line="240" w:lineRule="auto"/>
              <w:rPr>
                <w:color w:val="000000"/>
              </w:rPr>
            </w:pPr>
            <w:r w:rsidRPr="0017412E">
              <w:rPr>
                <w:color w:val="000000"/>
              </w:rPr>
              <w:t>344.000</w:t>
            </w:r>
          </w:p>
        </w:tc>
      </w:tr>
      <w:tr w:rsidR="0014315A" w:rsidRPr="002828FA">
        <w:trPr>
          <w:trHeight w:val="696"/>
        </w:trPr>
        <w:tc>
          <w:tcPr>
            <w:tcW w:w="828" w:type="dxa"/>
            <w:vMerge/>
            <w:tcBorders>
              <w:top w:val="nil"/>
              <w:left w:val="single" w:sz="8" w:space="0" w:color="31849B"/>
              <w:bottom w:val="single" w:sz="8" w:space="0" w:color="31849B"/>
              <w:right w:val="single" w:sz="8" w:space="0" w:color="31849B"/>
            </w:tcBorders>
            <w:vAlign w:val="center"/>
          </w:tcPr>
          <w:p w:rsidR="0014315A" w:rsidRPr="0017412E" w:rsidRDefault="0014315A" w:rsidP="00B70FD1">
            <w:pPr>
              <w:spacing w:after="0" w:line="240" w:lineRule="auto"/>
              <w:rPr>
                <w:b/>
                <w:bCs/>
                <w:color w:val="000000"/>
                <w:sz w:val="20"/>
                <w:szCs w:val="20"/>
              </w:rPr>
            </w:pPr>
          </w:p>
        </w:tc>
        <w:tc>
          <w:tcPr>
            <w:tcW w:w="988" w:type="dxa"/>
            <w:tcBorders>
              <w:top w:val="nil"/>
              <w:left w:val="nil"/>
              <w:bottom w:val="single" w:sz="8" w:space="0" w:color="31849B"/>
              <w:right w:val="single" w:sz="8" w:space="0" w:color="31849B"/>
            </w:tcBorders>
            <w:shd w:val="clear" w:color="auto" w:fill="DAC9E3"/>
            <w:vAlign w:val="bottom"/>
          </w:tcPr>
          <w:p w:rsidR="0014315A" w:rsidRPr="0017412E" w:rsidRDefault="0014315A" w:rsidP="00B70FD1">
            <w:pPr>
              <w:spacing w:after="0" w:line="240" w:lineRule="auto"/>
              <w:rPr>
                <w:color w:val="000000"/>
                <w:sz w:val="20"/>
                <w:szCs w:val="20"/>
              </w:rPr>
            </w:pPr>
            <w:r w:rsidRPr="0017412E">
              <w:rPr>
                <w:color w:val="000000"/>
                <w:sz w:val="20"/>
                <w:szCs w:val="20"/>
              </w:rPr>
              <w:t xml:space="preserve">Stratejik Hedef </w:t>
            </w:r>
            <w:proofErr w:type="gramStart"/>
            <w:r w:rsidRPr="0017412E">
              <w:rPr>
                <w:color w:val="000000"/>
                <w:sz w:val="20"/>
                <w:szCs w:val="20"/>
              </w:rPr>
              <w:t>3.1</w:t>
            </w:r>
            <w:proofErr w:type="gramEnd"/>
          </w:p>
        </w:tc>
        <w:tc>
          <w:tcPr>
            <w:tcW w:w="1835" w:type="dxa"/>
            <w:tcBorders>
              <w:top w:val="nil"/>
              <w:left w:val="nil"/>
              <w:bottom w:val="single" w:sz="8" w:space="0" w:color="31849B"/>
              <w:right w:val="single" w:sz="8" w:space="0" w:color="31849B"/>
            </w:tcBorders>
            <w:shd w:val="clear" w:color="auto" w:fill="DAC9E3"/>
            <w:noWrap/>
          </w:tcPr>
          <w:p w:rsidR="0014315A" w:rsidRPr="0017412E" w:rsidRDefault="003B3027" w:rsidP="00B70FD1">
            <w:pPr>
              <w:spacing w:after="0" w:line="240" w:lineRule="auto"/>
              <w:rPr>
                <w:b/>
                <w:bCs/>
                <w:i/>
                <w:iCs/>
                <w:color w:val="000000"/>
              </w:rPr>
            </w:pPr>
            <w:r>
              <w:rPr>
                <w:b/>
                <w:bCs/>
                <w:i/>
                <w:iCs/>
                <w:color w:val="000000"/>
              </w:rPr>
              <w:t>2.</w:t>
            </w:r>
            <w:r w:rsidR="0014315A" w:rsidRPr="0017412E">
              <w:rPr>
                <w:b/>
                <w:bCs/>
                <w:i/>
                <w:iCs/>
                <w:color w:val="000000"/>
              </w:rPr>
              <w:t>000</w:t>
            </w:r>
          </w:p>
        </w:tc>
        <w:tc>
          <w:tcPr>
            <w:tcW w:w="1457" w:type="dxa"/>
            <w:tcBorders>
              <w:top w:val="nil"/>
              <w:left w:val="nil"/>
              <w:bottom w:val="single" w:sz="8" w:space="0" w:color="31849B"/>
              <w:right w:val="single" w:sz="8" w:space="0" w:color="31849B"/>
            </w:tcBorders>
            <w:shd w:val="clear" w:color="auto" w:fill="DAC9E3"/>
            <w:noWrap/>
          </w:tcPr>
          <w:p w:rsidR="0014315A" w:rsidRPr="0017412E" w:rsidRDefault="0014315A" w:rsidP="003B3027">
            <w:pPr>
              <w:spacing w:after="0" w:line="240" w:lineRule="auto"/>
              <w:rPr>
                <w:b/>
                <w:bCs/>
                <w:i/>
                <w:iCs/>
                <w:color w:val="000000"/>
              </w:rPr>
            </w:pPr>
            <w:r w:rsidRPr="0017412E">
              <w:rPr>
                <w:b/>
                <w:bCs/>
                <w:i/>
                <w:iCs/>
                <w:color w:val="000000"/>
              </w:rPr>
              <w:t>3</w:t>
            </w:r>
            <w:r w:rsidR="003B3027">
              <w:rPr>
                <w:b/>
                <w:bCs/>
                <w:i/>
                <w:iCs/>
                <w:color w:val="000000"/>
              </w:rPr>
              <w:t>.</w:t>
            </w:r>
            <w:r w:rsidRPr="0017412E">
              <w:rPr>
                <w:b/>
                <w:bCs/>
                <w:i/>
                <w:iCs/>
                <w:color w:val="000000"/>
              </w:rPr>
              <w:t>400</w:t>
            </w:r>
          </w:p>
        </w:tc>
        <w:tc>
          <w:tcPr>
            <w:tcW w:w="1721" w:type="dxa"/>
            <w:tcBorders>
              <w:top w:val="nil"/>
              <w:left w:val="nil"/>
              <w:bottom w:val="single" w:sz="8" w:space="0" w:color="31849B"/>
              <w:right w:val="single" w:sz="8" w:space="0" w:color="31849B"/>
            </w:tcBorders>
            <w:shd w:val="clear" w:color="auto" w:fill="DAC9E3"/>
            <w:noWrap/>
          </w:tcPr>
          <w:p w:rsidR="0014315A" w:rsidRPr="0017412E" w:rsidRDefault="0014315A" w:rsidP="003B3027">
            <w:pPr>
              <w:spacing w:after="0" w:line="240" w:lineRule="auto"/>
              <w:rPr>
                <w:b/>
                <w:bCs/>
                <w:i/>
                <w:iCs/>
                <w:color w:val="000000"/>
              </w:rPr>
            </w:pPr>
            <w:r w:rsidRPr="0017412E">
              <w:rPr>
                <w:b/>
                <w:bCs/>
                <w:i/>
                <w:iCs/>
                <w:color w:val="000000"/>
              </w:rPr>
              <w:t>4</w:t>
            </w:r>
            <w:r w:rsidR="003B3027">
              <w:rPr>
                <w:b/>
                <w:bCs/>
                <w:i/>
                <w:iCs/>
                <w:color w:val="000000"/>
              </w:rPr>
              <w:t>.</w:t>
            </w:r>
            <w:r w:rsidRPr="0017412E">
              <w:rPr>
                <w:b/>
                <w:bCs/>
                <w:i/>
                <w:iCs/>
                <w:color w:val="000000"/>
              </w:rPr>
              <w:t>800</w:t>
            </w:r>
          </w:p>
        </w:tc>
        <w:tc>
          <w:tcPr>
            <w:tcW w:w="1343" w:type="dxa"/>
            <w:tcBorders>
              <w:top w:val="nil"/>
              <w:left w:val="nil"/>
              <w:bottom w:val="single" w:sz="8" w:space="0" w:color="31849B"/>
              <w:right w:val="single" w:sz="8" w:space="0" w:color="31849B"/>
            </w:tcBorders>
            <w:shd w:val="clear" w:color="auto" w:fill="DAC9E3"/>
            <w:noWrap/>
          </w:tcPr>
          <w:p w:rsidR="0014315A" w:rsidRPr="0017412E" w:rsidRDefault="0014315A" w:rsidP="003B3027">
            <w:pPr>
              <w:spacing w:after="0" w:line="240" w:lineRule="auto"/>
              <w:rPr>
                <w:b/>
                <w:bCs/>
                <w:i/>
                <w:iCs/>
                <w:color w:val="000000"/>
              </w:rPr>
            </w:pPr>
            <w:r w:rsidRPr="0017412E">
              <w:rPr>
                <w:b/>
                <w:bCs/>
                <w:i/>
                <w:iCs/>
                <w:color w:val="000000"/>
              </w:rPr>
              <w:t>6</w:t>
            </w:r>
            <w:r w:rsidR="003B3027">
              <w:rPr>
                <w:b/>
                <w:bCs/>
                <w:i/>
                <w:iCs/>
                <w:color w:val="000000"/>
              </w:rPr>
              <w:t>.</w:t>
            </w:r>
            <w:r w:rsidRPr="0017412E">
              <w:rPr>
                <w:b/>
                <w:bCs/>
                <w:i/>
                <w:iCs/>
                <w:color w:val="000000"/>
              </w:rPr>
              <w:t>400</w:t>
            </w:r>
          </w:p>
        </w:tc>
        <w:tc>
          <w:tcPr>
            <w:tcW w:w="2005" w:type="dxa"/>
            <w:tcBorders>
              <w:top w:val="nil"/>
              <w:left w:val="nil"/>
              <w:bottom w:val="single" w:sz="8" w:space="0" w:color="31849B"/>
              <w:right w:val="single" w:sz="8" w:space="0" w:color="31849B"/>
            </w:tcBorders>
            <w:shd w:val="clear" w:color="auto" w:fill="DAC9E3"/>
            <w:noWrap/>
          </w:tcPr>
          <w:p w:rsidR="0014315A" w:rsidRPr="0017412E" w:rsidRDefault="0014315A" w:rsidP="003B3027">
            <w:pPr>
              <w:spacing w:after="0" w:line="240" w:lineRule="auto"/>
              <w:rPr>
                <w:b/>
                <w:bCs/>
                <w:i/>
                <w:iCs/>
                <w:color w:val="000000"/>
              </w:rPr>
            </w:pPr>
            <w:r w:rsidRPr="0017412E">
              <w:rPr>
                <w:b/>
                <w:bCs/>
                <w:i/>
                <w:iCs/>
                <w:color w:val="000000"/>
              </w:rPr>
              <w:t>8</w:t>
            </w:r>
            <w:r w:rsidR="003B3027">
              <w:rPr>
                <w:b/>
                <w:bCs/>
                <w:i/>
                <w:iCs/>
                <w:color w:val="000000"/>
              </w:rPr>
              <w:t>.</w:t>
            </w:r>
            <w:r w:rsidRPr="0017412E">
              <w:rPr>
                <w:b/>
                <w:bCs/>
                <w:i/>
                <w:iCs/>
                <w:color w:val="000000"/>
              </w:rPr>
              <w:t>500</w:t>
            </w:r>
          </w:p>
        </w:tc>
      </w:tr>
      <w:tr w:rsidR="0014315A" w:rsidRPr="002828FA">
        <w:trPr>
          <w:trHeight w:val="696"/>
        </w:trPr>
        <w:tc>
          <w:tcPr>
            <w:tcW w:w="828" w:type="dxa"/>
            <w:vMerge/>
            <w:tcBorders>
              <w:top w:val="nil"/>
              <w:left w:val="single" w:sz="8" w:space="0" w:color="31849B"/>
              <w:bottom w:val="single" w:sz="8" w:space="0" w:color="31849B"/>
              <w:right w:val="single" w:sz="8" w:space="0" w:color="31849B"/>
            </w:tcBorders>
            <w:vAlign w:val="center"/>
          </w:tcPr>
          <w:p w:rsidR="0014315A" w:rsidRPr="0017412E" w:rsidRDefault="0014315A" w:rsidP="00B70FD1">
            <w:pPr>
              <w:spacing w:after="0" w:line="240" w:lineRule="auto"/>
              <w:rPr>
                <w:b/>
                <w:bCs/>
                <w:color w:val="000000"/>
                <w:sz w:val="20"/>
                <w:szCs w:val="20"/>
              </w:rPr>
            </w:pPr>
          </w:p>
        </w:tc>
        <w:tc>
          <w:tcPr>
            <w:tcW w:w="988" w:type="dxa"/>
            <w:tcBorders>
              <w:top w:val="nil"/>
              <w:left w:val="nil"/>
              <w:bottom w:val="single" w:sz="8" w:space="0" w:color="31849B"/>
              <w:right w:val="single" w:sz="8" w:space="0" w:color="31849B"/>
            </w:tcBorders>
            <w:shd w:val="clear" w:color="auto" w:fill="DAC9E3"/>
            <w:vAlign w:val="bottom"/>
          </w:tcPr>
          <w:p w:rsidR="0014315A" w:rsidRPr="0017412E" w:rsidRDefault="0014315A" w:rsidP="00B70FD1">
            <w:pPr>
              <w:spacing w:after="0" w:line="240" w:lineRule="auto"/>
              <w:rPr>
                <w:color w:val="000000"/>
                <w:sz w:val="20"/>
                <w:szCs w:val="20"/>
              </w:rPr>
            </w:pPr>
            <w:r w:rsidRPr="0017412E">
              <w:rPr>
                <w:color w:val="000000"/>
                <w:sz w:val="20"/>
                <w:szCs w:val="20"/>
              </w:rPr>
              <w:t xml:space="preserve">Stratejik Hedef </w:t>
            </w:r>
            <w:proofErr w:type="gramStart"/>
            <w:r w:rsidRPr="0017412E">
              <w:rPr>
                <w:color w:val="000000"/>
                <w:sz w:val="20"/>
                <w:szCs w:val="20"/>
              </w:rPr>
              <w:t>3.2</w:t>
            </w:r>
            <w:proofErr w:type="gramEnd"/>
          </w:p>
        </w:tc>
        <w:tc>
          <w:tcPr>
            <w:tcW w:w="1835" w:type="dxa"/>
            <w:tcBorders>
              <w:top w:val="nil"/>
              <w:left w:val="nil"/>
              <w:bottom w:val="single" w:sz="8" w:space="0" w:color="31849B"/>
              <w:right w:val="single" w:sz="8" w:space="0" w:color="31849B"/>
            </w:tcBorders>
            <w:shd w:val="clear" w:color="auto" w:fill="DAC9E3"/>
            <w:vAlign w:val="bottom"/>
          </w:tcPr>
          <w:p w:rsidR="0014315A" w:rsidRPr="0017412E" w:rsidRDefault="0014315A" w:rsidP="003B3027">
            <w:pPr>
              <w:spacing w:after="0" w:line="240" w:lineRule="auto"/>
              <w:rPr>
                <w:color w:val="000000"/>
              </w:rPr>
            </w:pPr>
            <w:r w:rsidRPr="0017412E">
              <w:rPr>
                <w:color w:val="000000"/>
              </w:rPr>
              <w:t>375</w:t>
            </w:r>
            <w:r w:rsidR="003B3027">
              <w:rPr>
                <w:color w:val="000000"/>
              </w:rPr>
              <w:t>,</w:t>
            </w:r>
            <w:r w:rsidRPr="0017412E">
              <w:rPr>
                <w:color w:val="000000"/>
              </w:rPr>
              <w:t>000</w:t>
            </w:r>
          </w:p>
        </w:tc>
        <w:tc>
          <w:tcPr>
            <w:tcW w:w="1457" w:type="dxa"/>
            <w:tcBorders>
              <w:top w:val="nil"/>
              <w:left w:val="nil"/>
              <w:bottom w:val="single" w:sz="8" w:space="0" w:color="31849B"/>
              <w:right w:val="single" w:sz="8" w:space="0" w:color="31849B"/>
            </w:tcBorders>
            <w:shd w:val="clear" w:color="auto" w:fill="DAC9E3"/>
            <w:vAlign w:val="bottom"/>
          </w:tcPr>
          <w:p w:rsidR="0014315A" w:rsidRPr="0017412E" w:rsidRDefault="0014315A" w:rsidP="003B3027">
            <w:pPr>
              <w:spacing w:after="0" w:line="240" w:lineRule="auto"/>
              <w:rPr>
                <w:color w:val="000000"/>
              </w:rPr>
            </w:pPr>
            <w:r w:rsidRPr="0017412E">
              <w:rPr>
                <w:color w:val="000000"/>
              </w:rPr>
              <w:t>228</w:t>
            </w:r>
            <w:r w:rsidR="003B3027">
              <w:rPr>
                <w:color w:val="000000"/>
              </w:rPr>
              <w:t>.0</w:t>
            </w:r>
            <w:r w:rsidRPr="0017412E">
              <w:rPr>
                <w:color w:val="000000"/>
              </w:rPr>
              <w:t>00</w:t>
            </w:r>
          </w:p>
        </w:tc>
        <w:tc>
          <w:tcPr>
            <w:tcW w:w="1721" w:type="dxa"/>
            <w:tcBorders>
              <w:top w:val="nil"/>
              <w:left w:val="nil"/>
              <w:bottom w:val="single" w:sz="8" w:space="0" w:color="31849B"/>
              <w:right w:val="single" w:sz="8" w:space="0" w:color="31849B"/>
            </w:tcBorders>
            <w:shd w:val="clear" w:color="auto" w:fill="DAC9E3"/>
            <w:vAlign w:val="bottom"/>
          </w:tcPr>
          <w:p w:rsidR="0014315A" w:rsidRPr="0017412E" w:rsidRDefault="003B3027" w:rsidP="00B70FD1">
            <w:pPr>
              <w:spacing w:after="0" w:line="240" w:lineRule="auto"/>
              <w:rPr>
                <w:color w:val="000000"/>
              </w:rPr>
            </w:pPr>
            <w:r>
              <w:rPr>
                <w:color w:val="000000"/>
              </w:rPr>
              <w:t>13</w:t>
            </w:r>
            <w:r w:rsidR="0014315A" w:rsidRPr="0017412E">
              <w:rPr>
                <w:color w:val="000000"/>
              </w:rPr>
              <w:t>6</w:t>
            </w:r>
            <w:r>
              <w:rPr>
                <w:color w:val="000000"/>
              </w:rPr>
              <w:t>.</w:t>
            </w:r>
            <w:r w:rsidR="0014315A" w:rsidRPr="0017412E">
              <w:rPr>
                <w:color w:val="000000"/>
              </w:rPr>
              <w:t>000</w:t>
            </w:r>
          </w:p>
        </w:tc>
        <w:tc>
          <w:tcPr>
            <w:tcW w:w="1343" w:type="dxa"/>
            <w:tcBorders>
              <w:top w:val="nil"/>
              <w:left w:val="nil"/>
              <w:bottom w:val="single" w:sz="8" w:space="0" w:color="31849B"/>
              <w:right w:val="single" w:sz="8" w:space="0" w:color="31849B"/>
            </w:tcBorders>
            <w:shd w:val="clear" w:color="auto" w:fill="DAC9E3"/>
            <w:vAlign w:val="bottom"/>
          </w:tcPr>
          <w:p w:rsidR="0014315A" w:rsidRPr="0017412E" w:rsidRDefault="0014315A" w:rsidP="003B3027">
            <w:pPr>
              <w:spacing w:after="0" w:line="240" w:lineRule="auto"/>
              <w:rPr>
                <w:color w:val="000000"/>
              </w:rPr>
            </w:pPr>
            <w:r w:rsidRPr="0017412E">
              <w:rPr>
                <w:color w:val="000000"/>
              </w:rPr>
              <w:t>224</w:t>
            </w:r>
            <w:r w:rsidR="003B3027">
              <w:rPr>
                <w:color w:val="000000"/>
              </w:rPr>
              <w:t>.</w:t>
            </w:r>
            <w:r w:rsidRPr="0017412E">
              <w:rPr>
                <w:color w:val="000000"/>
              </w:rPr>
              <w:t>000</w:t>
            </w:r>
          </w:p>
        </w:tc>
        <w:tc>
          <w:tcPr>
            <w:tcW w:w="2005" w:type="dxa"/>
            <w:tcBorders>
              <w:top w:val="nil"/>
              <w:left w:val="nil"/>
              <w:bottom w:val="single" w:sz="8" w:space="0" w:color="31849B"/>
              <w:right w:val="single" w:sz="8" w:space="0" w:color="31849B"/>
            </w:tcBorders>
            <w:shd w:val="clear" w:color="auto" w:fill="DAC9E3"/>
            <w:vAlign w:val="bottom"/>
          </w:tcPr>
          <w:p w:rsidR="0014315A" w:rsidRPr="0017412E" w:rsidRDefault="0014315A" w:rsidP="003B3027">
            <w:pPr>
              <w:spacing w:after="0" w:line="240" w:lineRule="auto"/>
              <w:rPr>
                <w:color w:val="000000"/>
              </w:rPr>
            </w:pPr>
            <w:r w:rsidRPr="0017412E">
              <w:rPr>
                <w:color w:val="000000"/>
              </w:rPr>
              <w:t>321</w:t>
            </w:r>
            <w:r w:rsidR="003B3027">
              <w:rPr>
                <w:color w:val="000000"/>
              </w:rPr>
              <w:t>.</w:t>
            </w:r>
            <w:r w:rsidRPr="0017412E">
              <w:rPr>
                <w:color w:val="000000"/>
              </w:rPr>
              <w:t>000</w:t>
            </w:r>
          </w:p>
        </w:tc>
      </w:tr>
      <w:tr w:rsidR="0014315A" w:rsidRPr="002828FA">
        <w:trPr>
          <w:trHeight w:val="696"/>
        </w:trPr>
        <w:tc>
          <w:tcPr>
            <w:tcW w:w="828" w:type="dxa"/>
            <w:vMerge/>
            <w:tcBorders>
              <w:top w:val="nil"/>
              <w:left w:val="single" w:sz="8" w:space="0" w:color="31849B"/>
              <w:bottom w:val="single" w:sz="8" w:space="0" w:color="31849B"/>
              <w:right w:val="single" w:sz="8" w:space="0" w:color="31849B"/>
            </w:tcBorders>
            <w:vAlign w:val="center"/>
          </w:tcPr>
          <w:p w:rsidR="0014315A" w:rsidRPr="0017412E" w:rsidRDefault="0014315A" w:rsidP="00B70FD1">
            <w:pPr>
              <w:spacing w:after="0" w:line="240" w:lineRule="auto"/>
              <w:rPr>
                <w:b/>
                <w:bCs/>
                <w:color w:val="000000"/>
                <w:sz w:val="20"/>
                <w:szCs w:val="20"/>
              </w:rPr>
            </w:pPr>
          </w:p>
        </w:tc>
        <w:tc>
          <w:tcPr>
            <w:tcW w:w="988" w:type="dxa"/>
            <w:tcBorders>
              <w:top w:val="nil"/>
              <w:left w:val="nil"/>
              <w:bottom w:val="single" w:sz="8" w:space="0" w:color="31849B"/>
              <w:right w:val="single" w:sz="8" w:space="0" w:color="31849B"/>
            </w:tcBorders>
            <w:shd w:val="clear" w:color="auto" w:fill="DAC9E3"/>
            <w:vAlign w:val="bottom"/>
          </w:tcPr>
          <w:p w:rsidR="0014315A" w:rsidRPr="0017412E" w:rsidRDefault="0014315A" w:rsidP="00B70FD1">
            <w:pPr>
              <w:spacing w:after="0" w:line="240" w:lineRule="auto"/>
              <w:rPr>
                <w:color w:val="000000"/>
                <w:sz w:val="20"/>
                <w:szCs w:val="20"/>
              </w:rPr>
            </w:pPr>
            <w:r w:rsidRPr="0017412E">
              <w:rPr>
                <w:color w:val="000000"/>
                <w:sz w:val="20"/>
                <w:szCs w:val="20"/>
              </w:rPr>
              <w:t xml:space="preserve">Stratejik Hedef </w:t>
            </w:r>
            <w:proofErr w:type="gramStart"/>
            <w:r w:rsidRPr="0017412E">
              <w:rPr>
                <w:color w:val="000000"/>
                <w:sz w:val="20"/>
                <w:szCs w:val="20"/>
              </w:rPr>
              <w:t>3.3</w:t>
            </w:r>
            <w:proofErr w:type="gramEnd"/>
          </w:p>
        </w:tc>
        <w:tc>
          <w:tcPr>
            <w:tcW w:w="1835" w:type="dxa"/>
            <w:tcBorders>
              <w:top w:val="nil"/>
              <w:left w:val="nil"/>
              <w:bottom w:val="single" w:sz="8" w:space="0" w:color="31849B"/>
              <w:right w:val="single" w:sz="8" w:space="0" w:color="31849B"/>
            </w:tcBorders>
            <w:shd w:val="clear" w:color="auto" w:fill="DAC9E3"/>
            <w:vAlign w:val="bottom"/>
          </w:tcPr>
          <w:p w:rsidR="0014315A" w:rsidRPr="0017412E" w:rsidRDefault="0014315A" w:rsidP="00B70FD1">
            <w:pPr>
              <w:spacing w:after="0" w:line="240" w:lineRule="auto"/>
              <w:rPr>
                <w:i/>
                <w:iCs/>
                <w:color w:val="000000"/>
                <w:sz w:val="20"/>
                <w:szCs w:val="20"/>
              </w:rPr>
            </w:pPr>
            <w:r w:rsidRPr="0017412E">
              <w:rPr>
                <w:i/>
                <w:iCs/>
                <w:color w:val="000000"/>
                <w:sz w:val="20"/>
                <w:szCs w:val="20"/>
              </w:rPr>
              <w:t>0</w:t>
            </w:r>
          </w:p>
        </w:tc>
        <w:tc>
          <w:tcPr>
            <w:tcW w:w="1457" w:type="dxa"/>
            <w:tcBorders>
              <w:top w:val="nil"/>
              <w:left w:val="nil"/>
              <w:bottom w:val="single" w:sz="8" w:space="0" w:color="31849B"/>
              <w:right w:val="single" w:sz="8" w:space="0" w:color="31849B"/>
            </w:tcBorders>
            <w:shd w:val="clear" w:color="auto" w:fill="DAC9E3"/>
            <w:vAlign w:val="bottom"/>
          </w:tcPr>
          <w:p w:rsidR="0014315A" w:rsidRPr="0017412E" w:rsidRDefault="0014315A" w:rsidP="00B70FD1">
            <w:pPr>
              <w:spacing w:after="0" w:line="240" w:lineRule="auto"/>
              <w:rPr>
                <w:i/>
                <w:iCs/>
                <w:color w:val="000000"/>
                <w:sz w:val="20"/>
                <w:szCs w:val="20"/>
              </w:rPr>
            </w:pPr>
            <w:r w:rsidRPr="0017412E">
              <w:rPr>
                <w:i/>
                <w:iCs/>
                <w:color w:val="000000"/>
                <w:sz w:val="20"/>
                <w:szCs w:val="20"/>
              </w:rPr>
              <w:t>0</w:t>
            </w:r>
          </w:p>
        </w:tc>
        <w:tc>
          <w:tcPr>
            <w:tcW w:w="1721" w:type="dxa"/>
            <w:tcBorders>
              <w:top w:val="nil"/>
              <w:left w:val="nil"/>
              <w:bottom w:val="single" w:sz="8" w:space="0" w:color="31849B"/>
              <w:right w:val="single" w:sz="8" w:space="0" w:color="31849B"/>
            </w:tcBorders>
            <w:shd w:val="clear" w:color="auto" w:fill="DAC9E3"/>
            <w:vAlign w:val="bottom"/>
          </w:tcPr>
          <w:p w:rsidR="0014315A" w:rsidRPr="0017412E" w:rsidRDefault="0014315A" w:rsidP="00B70FD1">
            <w:pPr>
              <w:spacing w:after="0" w:line="240" w:lineRule="auto"/>
              <w:rPr>
                <w:i/>
                <w:iCs/>
                <w:color w:val="000000"/>
                <w:sz w:val="20"/>
                <w:szCs w:val="20"/>
              </w:rPr>
            </w:pPr>
            <w:r w:rsidRPr="0017412E">
              <w:rPr>
                <w:i/>
                <w:iCs/>
                <w:color w:val="000000"/>
                <w:sz w:val="20"/>
                <w:szCs w:val="20"/>
              </w:rPr>
              <w:t>0</w:t>
            </w:r>
          </w:p>
        </w:tc>
        <w:tc>
          <w:tcPr>
            <w:tcW w:w="1343" w:type="dxa"/>
            <w:tcBorders>
              <w:top w:val="nil"/>
              <w:left w:val="nil"/>
              <w:bottom w:val="single" w:sz="8" w:space="0" w:color="31849B"/>
              <w:right w:val="single" w:sz="8" w:space="0" w:color="31849B"/>
            </w:tcBorders>
            <w:shd w:val="clear" w:color="auto" w:fill="DAC9E3"/>
            <w:vAlign w:val="bottom"/>
          </w:tcPr>
          <w:p w:rsidR="0014315A" w:rsidRPr="0017412E" w:rsidRDefault="0014315A" w:rsidP="00B70FD1">
            <w:pPr>
              <w:spacing w:after="0" w:line="240" w:lineRule="auto"/>
              <w:rPr>
                <w:i/>
                <w:iCs/>
                <w:color w:val="000000"/>
                <w:sz w:val="20"/>
                <w:szCs w:val="20"/>
              </w:rPr>
            </w:pPr>
            <w:r w:rsidRPr="0017412E">
              <w:rPr>
                <w:i/>
                <w:iCs/>
                <w:color w:val="000000"/>
                <w:sz w:val="20"/>
                <w:szCs w:val="20"/>
              </w:rPr>
              <w:t>0</w:t>
            </w:r>
          </w:p>
        </w:tc>
        <w:tc>
          <w:tcPr>
            <w:tcW w:w="2005" w:type="dxa"/>
            <w:tcBorders>
              <w:top w:val="nil"/>
              <w:left w:val="nil"/>
              <w:bottom w:val="single" w:sz="8" w:space="0" w:color="31849B"/>
              <w:right w:val="single" w:sz="8" w:space="0" w:color="31849B"/>
            </w:tcBorders>
            <w:shd w:val="clear" w:color="auto" w:fill="DAC9E3"/>
            <w:vAlign w:val="bottom"/>
          </w:tcPr>
          <w:p w:rsidR="0014315A" w:rsidRPr="0017412E" w:rsidRDefault="0014315A" w:rsidP="00B70FD1">
            <w:pPr>
              <w:spacing w:after="0" w:line="240" w:lineRule="auto"/>
              <w:rPr>
                <w:i/>
                <w:iCs/>
                <w:color w:val="000000"/>
                <w:sz w:val="20"/>
                <w:szCs w:val="20"/>
              </w:rPr>
            </w:pPr>
            <w:r w:rsidRPr="0017412E">
              <w:rPr>
                <w:i/>
                <w:iCs/>
                <w:color w:val="000000"/>
                <w:sz w:val="20"/>
                <w:szCs w:val="20"/>
              </w:rPr>
              <w:t>0</w:t>
            </w:r>
          </w:p>
        </w:tc>
      </w:tr>
      <w:tr w:rsidR="0014315A" w:rsidRPr="002828FA">
        <w:trPr>
          <w:trHeight w:val="696"/>
        </w:trPr>
        <w:tc>
          <w:tcPr>
            <w:tcW w:w="828" w:type="dxa"/>
            <w:vMerge/>
            <w:tcBorders>
              <w:top w:val="nil"/>
              <w:left w:val="single" w:sz="8" w:space="0" w:color="31849B"/>
              <w:bottom w:val="single" w:sz="8" w:space="0" w:color="31849B"/>
              <w:right w:val="single" w:sz="8" w:space="0" w:color="31849B"/>
            </w:tcBorders>
            <w:vAlign w:val="center"/>
          </w:tcPr>
          <w:p w:rsidR="0014315A" w:rsidRPr="0017412E" w:rsidRDefault="0014315A" w:rsidP="00B70FD1">
            <w:pPr>
              <w:spacing w:after="0" w:line="240" w:lineRule="auto"/>
              <w:rPr>
                <w:b/>
                <w:bCs/>
                <w:color w:val="000000"/>
                <w:sz w:val="20"/>
                <w:szCs w:val="20"/>
              </w:rPr>
            </w:pPr>
          </w:p>
        </w:tc>
        <w:tc>
          <w:tcPr>
            <w:tcW w:w="988" w:type="dxa"/>
            <w:tcBorders>
              <w:top w:val="nil"/>
              <w:left w:val="nil"/>
              <w:bottom w:val="single" w:sz="8" w:space="0" w:color="31849B"/>
              <w:right w:val="single" w:sz="8" w:space="0" w:color="31849B"/>
            </w:tcBorders>
            <w:shd w:val="clear" w:color="auto" w:fill="DAC9E3"/>
            <w:vAlign w:val="bottom"/>
          </w:tcPr>
          <w:p w:rsidR="0014315A" w:rsidRPr="0017412E" w:rsidRDefault="0014315A" w:rsidP="00B70FD1">
            <w:pPr>
              <w:spacing w:after="0" w:line="240" w:lineRule="auto"/>
              <w:rPr>
                <w:color w:val="000000"/>
                <w:sz w:val="20"/>
                <w:szCs w:val="20"/>
              </w:rPr>
            </w:pPr>
            <w:r w:rsidRPr="0017412E">
              <w:rPr>
                <w:color w:val="000000"/>
                <w:sz w:val="20"/>
                <w:szCs w:val="20"/>
              </w:rPr>
              <w:t xml:space="preserve">Stratejik Hedef </w:t>
            </w:r>
            <w:proofErr w:type="gramStart"/>
            <w:r w:rsidRPr="0017412E">
              <w:rPr>
                <w:color w:val="000000"/>
                <w:sz w:val="20"/>
                <w:szCs w:val="20"/>
              </w:rPr>
              <w:t>3.4</w:t>
            </w:r>
            <w:proofErr w:type="gramEnd"/>
          </w:p>
        </w:tc>
        <w:tc>
          <w:tcPr>
            <w:tcW w:w="1835" w:type="dxa"/>
            <w:tcBorders>
              <w:top w:val="nil"/>
              <w:left w:val="nil"/>
              <w:bottom w:val="single" w:sz="8" w:space="0" w:color="31849B"/>
              <w:right w:val="single" w:sz="8" w:space="0" w:color="31849B"/>
            </w:tcBorders>
            <w:shd w:val="clear" w:color="auto" w:fill="DAC9E3"/>
            <w:vAlign w:val="bottom"/>
          </w:tcPr>
          <w:p w:rsidR="0014315A" w:rsidRPr="0017412E" w:rsidRDefault="003B3027" w:rsidP="00B70FD1">
            <w:pPr>
              <w:spacing w:after="0" w:line="240" w:lineRule="auto"/>
              <w:rPr>
                <w:color w:val="000000"/>
              </w:rPr>
            </w:pPr>
            <w:r>
              <w:rPr>
                <w:color w:val="000000"/>
              </w:rPr>
              <w:t>1.600</w:t>
            </w:r>
          </w:p>
        </w:tc>
        <w:tc>
          <w:tcPr>
            <w:tcW w:w="1457" w:type="dxa"/>
            <w:tcBorders>
              <w:top w:val="nil"/>
              <w:left w:val="nil"/>
              <w:bottom w:val="single" w:sz="8" w:space="0" w:color="31849B"/>
              <w:right w:val="single" w:sz="8" w:space="0" w:color="31849B"/>
            </w:tcBorders>
            <w:shd w:val="clear" w:color="auto" w:fill="DAC9E3"/>
            <w:vAlign w:val="bottom"/>
          </w:tcPr>
          <w:p w:rsidR="0014315A" w:rsidRPr="0017412E" w:rsidRDefault="0014315A" w:rsidP="003B3027">
            <w:pPr>
              <w:spacing w:after="0" w:line="240" w:lineRule="auto"/>
              <w:rPr>
                <w:color w:val="000000"/>
              </w:rPr>
            </w:pPr>
            <w:r w:rsidRPr="0017412E">
              <w:rPr>
                <w:color w:val="000000"/>
              </w:rPr>
              <w:t>2</w:t>
            </w:r>
            <w:r w:rsidR="003B3027">
              <w:rPr>
                <w:color w:val="000000"/>
              </w:rPr>
              <w:t>.</w:t>
            </w:r>
            <w:r w:rsidRPr="0017412E">
              <w:rPr>
                <w:color w:val="000000"/>
              </w:rPr>
              <w:t>400</w:t>
            </w:r>
          </w:p>
        </w:tc>
        <w:tc>
          <w:tcPr>
            <w:tcW w:w="1721" w:type="dxa"/>
            <w:tcBorders>
              <w:top w:val="nil"/>
              <w:left w:val="nil"/>
              <w:bottom w:val="single" w:sz="8" w:space="0" w:color="31849B"/>
              <w:right w:val="single" w:sz="8" w:space="0" w:color="31849B"/>
            </w:tcBorders>
            <w:shd w:val="clear" w:color="auto" w:fill="DAC9E3"/>
            <w:vAlign w:val="bottom"/>
          </w:tcPr>
          <w:p w:rsidR="0014315A" w:rsidRPr="0017412E" w:rsidRDefault="0014315A" w:rsidP="003B3027">
            <w:pPr>
              <w:spacing w:after="0" w:line="240" w:lineRule="auto"/>
              <w:rPr>
                <w:color w:val="000000"/>
              </w:rPr>
            </w:pPr>
            <w:r w:rsidRPr="0017412E">
              <w:rPr>
                <w:color w:val="000000"/>
              </w:rPr>
              <w:t>3</w:t>
            </w:r>
            <w:r w:rsidR="003B3027">
              <w:rPr>
                <w:color w:val="000000"/>
              </w:rPr>
              <w:t>.</w:t>
            </w:r>
            <w:r w:rsidRPr="0017412E">
              <w:rPr>
                <w:color w:val="000000"/>
              </w:rPr>
              <w:t>400</w:t>
            </w:r>
          </w:p>
        </w:tc>
        <w:tc>
          <w:tcPr>
            <w:tcW w:w="1343" w:type="dxa"/>
            <w:tcBorders>
              <w:top w:val="nil"/>
              <w:left w:val="nil"/>
              <w:bottom w:val="single" w:sz="8" w:space="0" w:color="31849B"/>
              <w:right w:val="single" w:sz="8" w:space="0" w:color="31849B"/>
            </w:tcBorders>
            <w:shd w:val="clear" w:color="auto" w:fill="DAC9E3"/>
            <w:vAlign w:val="bottom"/>
          </w:tcPr>
          <w:p w:rsidR="0014315A" w:rsidRPr="0017412E" w:rsidRDefault="0014315A" w:rsidP="003B3027">
            <w:pPr>
              <w:spacing w:after="0" w:line="240" w:lineRule="auto"/>
              <w:rPr>
                <w:color w:val="000000"/>
              </w:rPr>
            </w:pPr>
            <w:r w:rsidRPr="0017412E">
              <w:rPr>
                <w:color w:val="000000"/>
              </w:rPr>
              <w:t>4</w:t>
            </w:r>
            <w:r w:rsidR="003B3027">
              <w:rPr>
                <w:color w:val="000000"/>
              </w:rPr>
              <w:t>.</w:t>
            </w:r>
            <w:r w:rsidRPr="0017412E">
              <w:rPr>
                <w:color w:val="000000"/>
              </w:rPr>
              <w:t>900</w:t>
            </w:r>
          </w:p>
        </w:tc>
        <w:tc>
          <w:tcPr>
            <w:tcW w:w="2005" w:type="dxa"/>
            <w:tcBorders>
              <w:top w:val="nil"/>
              <w:left w:val="nil"/>
              <w:bottom w:val="single" w:sz="8" w:space="0" w:color="31849B"/>
              <w:right w:val="single" w:sz="8" w:space="0" w:color="31849B"/>
            </w:tcBorders>
            <w:shd w:val="clear" w:color="auto" w:fill="DAC9E3"/>
            <w:vAlign w:val="bottom"/>
          </w:tcPr>
          <w:p w:rsidR="0014315A" w:rsidRPr="0017412E" w:rsidRDefault="0014315A" w:rsidP="003B3027">
            <w:pPr>
              <w:spacing w:after="0" w:line="240" w:lineRule="auto"/>
              <w:rPr>
                <w:color w:val="000000"/>
              </w:rPr>
            </w:pPr>
            <w:r w:rsidRPr="0017412E">
              <w:rPr>
                <w:color w:val="000000"/>
              </w:rPr>
              <w:t>6</w:t>
            </w:r>
            <w:r w:rsidR="003B3027">
              <w:rPr>
                <w:color w:val="000000"/>
              </w:rPr>
              <w:t>.</w:t>
            </w:r>
            <w:r w:rsidRPr="0017412E">
              <w:rPr>
                <w:color w:val="000000"/>
              </w:rPr>
              <w:t>700</w:t>
            </w:r>
          </w:p>
        </w:tc>
      </w:tr>
      <w:tr w:rsidR="0014315A" w:rsidRPr="002828FA">
        <w:trPr>
          <w:trHeight w:val="406"/>
        </w:trPr>
        <w:tc>
          <w:tcPr>
            <w:tcW w:w="1816" w:type="dxa"/>
            <w:gridSpan w:val="2"/>
            <w:tcBorders>
              <w:top w:val="single" w:sz="8" w:space="0" w:color="31849B"/>
              <w:left w:val="single" w:sz="8" w:space="0" w:color="31849B"/>
              <w:bottom w:val="single" w:sz="8" w:space="0" w:color="31849B"/>
              <w:right w:val="single" w:sz="8" w:space="0" w:color="31849B"/>
            </w:tcBorders>
            <w:vAlign w:val="bottom"/>
          </w:tcPr>
          <w:p w:rsidR="0014315A" w:rsidRPr="0017412E" w:rsidRDefault="0014315A" w:rsidP="00B70FD1">
            <w:pPr>
              <w:spacing w:after="0" w:line="240" w:lineRule="auto"/>
              <w:rPr>
                <w:b/>
                <w:bCs/>
                <w:color w:val="000000"/>
                <w:sz w:val="20"/>
                <w:szCs w:val="20"/>
              </w:rPr>
            </w:pPr>
            <w:r w:rsidRPr="0017412E">
              <w:rPr>
                <w:b/>
                <w:bCs/>
                <w:color w:val="000000"/>
                <w:sz w:val="20"/>
                <w:szCs w:val="20"/>
              </w:rPr>
              <w:t>AMAÇLARIN TOPLAM</w:t>
            </w:r>
          </w:p>
        </w:tc>
        <w:tc>
          <w:tcPr>
            <w:tcW w:w="1835" w:type="dxa"/>
            <w:vMerge w:val="restart"/>
            <w:tcBorders>
              <w:top w:val="nil"/>
              <w:left w:val="single" w:sz="8" w:space="0" w:color="31849B"/>
              <w:bottom w:val="single" w:sz="8" w:space="0" w:color="31849B"/>
              <w:right w:val="single" w:sz="8" w:space="0" w:color="31849B"/>
            </w:tcBorders>
            <w:vAlign w:val="bottom"/>
          </w:tcPr>
          <w:p w:rsidR="0014315A" w:rsidRPr="0017412E" w:rsidRDefault="003B3027" w:rsidP="003B3027">
            <w:pPr>
              <w:spacing w:after="0" w:line="240" w:lineRule="auto"/>
              <w:rPr>
                <w:color w:val="000000"/>
              </w:rPr>
            </w:pPr>
            <w:r>
              <w:rPr>
                <w:color w:val="000000"/>
              </w:rPr>
              <w:t>806</w:t>
            </w:r>
            <w:r w:rsidR="0014315A" w:rsidRPr="0017412E">
              <w:rPr>
                <w:color w:val="000000"/>
              </w:rPr>
              <w:t>.</w:t>
            </w:r>
            <w:r>
              <w:rPr>
                <w:color w:val="000000"/>
              </w:rPr>
              <w:t>6</w:t>
            </w:r>
            <w:r w:rsidR="0014315A" w:rsidRPr="0017412E">
              <w:rPr>
                <w:color w:val="000000"/>
              </w:rPr>
              <w:t>00</w:t>
            </w:r>
          </w:p>
        </w:tc>
        <w:tc>
          <w:tcPr>
            <w:tcW w:w="1457" w:type="dxa"/>
            <w:vMerge w:val="restart"/>
            <w:tcBorders>
              <w:top w:val="nil"/>
              <w:left w:val="single" w:sz="8" w:space="0" w:color="31849B"/>
              <w:bottom w:val="single" w:sz="8" w:space="0" w:color="31849B"/>
              <w:right w:val="single" w:sz="8" w:space="0" w:color="31849B"/>
            </w:tcBorders>
            <w:vAlign w:val="bottom"/>
          </w:tcPr>
          <w:p w:rsidR="0014315A" w:rsidRPr="0017412E" w:rsidRDefault="003B3027" w:rsidP="003B3027">
            <w:pPr>
              <w:spacing w:after="0" w:line="240" w:lineRule="auto"/>
              <w:rPr>
                <w:color w:val="000000"/>
              </w:rPr>
            </w:pPr>
            <w:r>
              <w:rPr>
                <w:color w:val="000000"/>
              </w:rPr>
              <w:t>551.500</w:t>
            </w:r>
          </w:p>
        </w:tc>
        <w:tc>
          <w:tcPr>
            <w:tcW w:w="1721" w:type="dxa"/>
            <w:vMerge w:val="restart"/>
            <w:tcBorders>
              <w:top w:val="nil"/>
              <w:left w:val="single" w:sz="8" w:space="0" w:color="31849B"/>
              <w:bottom w:val="single" w:sz="8" w:space="0" w:color="31849B"/>
              <w:right w:val="single" w:sz="8" w:space="0" w:color="31849B"/>
            </w:tcBorders>
            <w:vAlign w:val="bottom"/>
          </w:tcPr>
          <w:p w:rsidR="0014315A" w:rsidRPr="0017412E" w:rsidRDefault="003B3027" w:rsidP="00B70FD1">
            <w:pPr>
              <w:spacing w:after="0" w:line="240" w:lineRule="auto"/>
              <w:rPr>
                <w:color w:val="000000"/>
              </w:rPr>
            </w:pPr>
            <w:r>
              <w:rPr>
                <w:color w:val="000000"/>
              </w:rPr>
              <w:t>378.300</w:t>
            </w:r>
          </w:p>
        </w:tc>
        <w:tc>
          <w:tcPr>
            <w:tcW w:w="1343" w:type="dxa"/>
            <w:vMerge w:val="restart"/>
            <w:tcBorders>
              <w:top w:val="nil"/>
              <w:left w:val="single" w:sz="8" w:space="0" w:color="31849B"/>
              <w:bottom w:val="single" w:sz="8" w:space="0" w:color="31849B"/>
              <w:right w:val="single" w:sz="8" w:space="0" w:color="31849B"/>
            </w:tcBorders>
            <w:vAlign w:val="bottom"/>
          </w:tcPr>
          <w:p w:rsidR="0014315A" w:rsidRPr="0017412E" w:rsidRDefault="003B3027" w:rsidP="00B70FD1">
            <w:pPr>
              <w:spacing w:after="0" w:line="240" w:lineRule="auto"/>
              <w:rPr>
                <w:color w:val="000000"/>
              </w:rPr>
            </w:pPr>
            <w:r>
              <w:rPr>
                <w:color w:val="000000"/>
              </w:rPr>
              <w:t>596.600</w:t>
            </w:r>
          </w:p>
        </w:tc>
        <w:tc>
          <w:tcPr>
            <w:tcW w:w="2005" w:type="dxa"/>
            <w:vMerge w:val="restart"/>
            <w:tcBorders>
              <w:top w:val="nil"/>
              <w:left w:val="single" w:sz="8" w:space="0" w:color="31849B"/>
              <w:bottom w:val="single" w:sz="8" w:space="0" w:color="31849B"/>
              <w:right w:val="single" w:sz="8" w:space="0" w:color="31849B"/>
            </w:tcBorders>
            <w:vAlign w:val="bottom"/>
          </w:tcPr>
          <w:p w:rsidR="0014315A" w:rsidRPr="0017412E" w:rsidRDefault="003B3027" w:rsidP="00B70FD1">
            <w:pPr>
              <w:spacing w:after="0" w:line="240" w:lineRule="auto"/>
              <w:rPr>
                <w:color w:val="000000"/>
              </w:rPr>
            </w:pPr>
            <w:r>
              <w:rPr>
                <w:color w:val="000000"/>
              </w:rPr>
              <w:t>801.800</w:t>
            </w:r>
          </w:p>
        </w:tc>
      </w:tr>
      <w:tr w:rsidR="0014315A" w:rsidRPr="002828FA">
        <w:trPr>
          <w:trHeight w:val="406"/>
        </w:trPr>
        <w:tc>
          <w:tcPr>
            <w:tcW w:w="1816" w:type="dxa"/>
            <w:gridSpan w:val="2"/>
            <w:tcBorders>
              <w:top w:val="single" w:sz="8" w:space="0" w:color="31849B"/>
              <w:left w:val="single" w:sz="8" w:space="0" w:color="31849B"/>
              <w:bottom w:val="single" w:sz="8" w:space="0" w:color="31849B"/>
              <w:right w:val="single" w:sz="8" w:space="0" w:color="31849B"/>
            </w:tcBorders>
            <w:vAlign w:val="bottom"/>
          </w:tcPr>
          <w:p w:rsidR="0014315A" w:rsidRPr="0017412E" w:rsidRDefault="0014315A" w:rsidP="00B70FD1">
            <w:pPr>
              <w:spacing w:after="0" w:line="240" w:lineRule="auto"/>
              <w:rPr>
                <w:b/>
                <w:bCs/>
                <w:color w:val="000000"/>
                <w:sz w:val="20"/>
                <w:szCs w:val="20"/>
              </w:rPr>
            </w:pPr>
            <w:r w:rsidRPr="0017412E">
              <w:rPr>
                <w:b/>
                <w:bCs/>
                <w:color w:val="000000"/>
                <w:sz w:val="20"/>
                <w:szCs w:val="20"/>
              </w:rPr>
              <w:t>MALİYETİ (</w:t>
            </w:r>
            <w:proofErr w:type="spellStart"/>
            <w:r w:rsidRPr="0017412E">
              <w:rPr>
                <w:b/>
                <w:bCs/>
                <w:color w:val="000000"/>
                <w:sz w:val="20"/>
                <w:szCs w:val="20"/>
              </w:rPr>
              <w:t>tl</w:t>
            </w:r>
            <w:proofErr w:type="spellEnd"/>
            <w:r w:rsidRPr="0017412E">
              <w:rPr>
                <w:b/>
                <w:bCs/>
                <w:color w:val="000000"/>
                <w:sz w:val="20"/>
                <w:szCs w:val="20"/>
              </w:rPr>
              <w:t>)</w:t>
            </w:r>
          </w:p>
        </w:tc>
        <w:tc>
          <w:tcPr>
            <w:tcW w:w="1835" w:type="dxa"/>
            <w:vMerge/>
            <w:tcBorders>
              <w:top w:val="nil"/>
              <w:left w:val="single" w:sz="8" w:space="0" w:color="31849B"/>
              <w:bottom w:val="single" w:sz="8" w:space="0" w:color="31849B"/>
              <w:right w:val="single" w:sz="8" w:space="0" w:color="31849B"/>
            </w:tcBorders>
            <w:vAlign w:val="center"/>
          </w:tcPr>
          <w:p w:rsidR="0014315A" w:rsidRPr="0017412E" w:rsidRDefault="0014315A" w:rsidP="00B70FD1">
            <w:pPr>
              <w:spacing w:after="0" w:line="240" w:lineRule="auto"/>
              <w:rPr>
                <w:color w:val="000000"/>
              </w:rPr>
            </w:pPr>
          </w:p>
        </w:tc>
        <w:tc>
          <w:tcPr>
            <w:tcW w:w="1457" w:type="dxa"/>
            <w:vMerge/>
            <w:tcBorders>
              <w:top w:val="nil"/>
              <w:left w:val="single" w:sz="8" w:space="0" w:color="31849B"/>
              <w:bottom w:val="single" w:sz="8" w:space="0" w:color="31849B"/>
              <w:right w:val="single" w:sz="8" w:space="0" w:color="31849B"/>
            </w:tcBorders>
            <w:vAlign w:val="center"/>
          </w:tcPr>
          <w:p w:rsidR="0014315A" w:rsidRPr="0017412E" w:rsidRDefault="0014315A" w:rsidP="00B70FD1">
            <w:pPr>
              <w:spacing w:after="0" w:line="240" w:lineRule="auto"/>
              <w:rPr>
                <w:color w:val="000000"/>
              </w:rPr>
            </w:pPr>
          </w:p>
        </w:tc>
        <w:tc>
          <w:tcPr>
            <w:tcW w:w="1721" w:type="dxa"/>
            <w:vMerge/>
            <w:tcBorders>
              <w:top w:val="nil"/>
              <w:left w:val="single" w:sz="8" w:space="0" w:color="31849B"/>
              <w:bottom w:val="single" w:sz="8" w:space="0" w:color="31849B"/>
              <w:right w:val="single" w:sz="8" w:space="0" w:color="31849B"/>
            </w:tcBorders>
            <w:vAlign w:val="center"/>
          </w:tcPr>
          <w:p w:rsidR="0014315A" w:rsidRPr="0017412E" w:rsidRDefault="0014315A" w:rsidP="00B70FD1">
            <w:pPr>
              <w:spacing w:after="0" w:line="240" w:lineRule="auto"/>
              <w:rPr>
                <w:color w:val="000000"/>
              </w:rPr>
            </w:pPr>
          </w:p>
        </w:tc>
        <w:tc>
          <w:tcPr>
            <w:tcW w:w="1343" w:type="dxa"/>
            <w:vMerge/>
            <w:tcBorders>
              <w:top w:val="nil"/>
              <w:left w:val="single" w:sz="8" w:space="0" w:color="31849B"/>
              <w:bottom w:val="single" w:sz="8" w:space="0" w:color="31849B"/>
              <w:right w:val="single" w:sz="8" w:space="0" w:color="31849B"/>
            </w:tcBorders>
            <w:vAlign w:val="center"/>
          </w:tcPr>
          <w:p w:rsidR="0014315A" w:rsidRPr="0017412E" w:rsidRDefault="0014315A" w:rsidP="00B70FD1">
            <w:pPr>
              <w:spacing w:after="0" w:line="240" w:lineRule="auto"/>
              <w:rPr>
                <w:color w:val="000000"/>
              </w:rPr>
            </w:pPr>
          </w:p>
        </w:tc>
        <w:tc>
          <w:tcPr>
            <w:tcW w:w="2005" w:type="dxa"/>
            <w:vMerge/>
            <w:tcBorders>
              <w:top w:val="nil"/>
              <w:left w:val="single" w:sz="8" w:space="0" w:color="31849B"/>
              <w:bottom w:val="single" w:sz="8" w:space="0" w:color="31849B"/>
              <w:right w:val="single" w:sz="8" w:space="0" w:color="31849B"/>
            </w:tcBorders>
            <w:vAlign w:val="center"/>
          </w:tcPr>
          <w:p w:rsidR="0014315A" w:rsidRPr="0017412E" w:rsidRDefault="0014315A" w:rsidP="00B70FD1">
            <w:pPr>
              <w:spacing w:after="0" w:line="240" w:lineRule="auto"/>
              <w:rPr>
                <w:color w:val="000000"/>
              </w:rPr>
            </w:pPr>
          </w:p>
        </w:tc>
      </w:tr>
      <w:tr w:rsidR="0014315A" w:rsidRPr="002828FA">
        <w:trPr>
          <w:trHeight w:val="811"/>
        </w:trPr>
        <w:tc>
          <w:tcPr>
            <w:tcW w:w="1816" w:type="dxa"/>
            <w:gridSpan w:val="2"/>
            <w:tcBorders>
              <w:top w:val="single" w:sz="8" w:space="0" w:color="31849B"/>
              <w:left w:val="single" w:sz="8" w:space="0" w:color="31849B"/>
              <w:bottom w:val="single" w:sz="8" w:space="0" w:color="31849B"/>
              <w:right w:val="single" w:sz="8" w:space="0" w:color="31849B"/>
            </w:tcBorders>
            <w:shd w:val="clear" w:color="auto" w:fill="DAC9E3"/>
            <w:vAlign w:val="bottom"/>
          </w:tcPr>
          <w:p w:rsidR="0014315A" w:rsidRPr="0017412E" w:rsidRDefault="0014315A" w:rsidP="00B70FD1">
            <w:pPr>
              <w:spacing w:after="0" w:line="240" w:lineRule="auto"/>
              <w:rPr>
                <w:b/>
                <w:bCs/>
                <w:color w:val="FFFFFF"/>
                <w:sz w:val="24"/>
                <w:szCs w:val="24"/>
              </w:rPr>
            </w:pPr>
            <w:r w:rsidRPr="0017412E">
              <w:rPr>
                <w:b/>
                <w:bCs/>
                <w:color w:val="FFFFFF"/>
                <w:sz w:val="24"/>
                <w:szCs w:val="24"/>
              </w:rPr>
              <w:t>STRATEJİK PLAN TOPLAM</w:t>
            </w:r>
          </w:p>
        </w:tc>
        <w:tc>
          <w:tcPr>
            <w:tcW w:w="8361" w:type="dxa"/>
            <w:gridSpan w:val="5"/>
            <w:vMerge w:val="restart"/>
            <w:tcBorders>
              <w:top w:val="single" w:sz="8" w:space="0" w:color="31849B"/>
              <w:left w:val="single" w:sz="8" w:space="0" w:color="31849B"/>
              <w:bottom w:val="single" w:sz="8" w:space="0" w:color="31849B"/>
              <w:right w:val="single" w:sz="8" w:space="0" w:color="31849B"/>
            </w:tcBorders>
            <w:shd w:val="clear" w:color="auto" w:fill="DAC9E3"/>
            <w:vAlign w:val="bottom"/>
          </w:tcPr>
          <w:p w:rsidR="0014315A" w:rsidRPr="0017412E" w:rsidRDefault="003B3027" w:rsidP="003B3027">
            <w:pPr>
              <w:spacing w:after="0" w:line="240" w:lineRule="auto"/>
              <w:rPr>
                <w:color w:val="000000"/>
                <w:sz w:val="48"/>
                <w:szCs w:val="48"/>
              </w:rPr>
            </w:pPr>
            <w:r>
              <w:rPr>
                <w:color w:val="000000"/>
                <w:sz w:val="48"/>
                <w:szCs w:val="48"/>
              </w:rPr>
              <w:t>3</w:t>
            </w:r>
            <w:r w:rsidR="0014315A" w:rsidRPr="0017412E">
              <w:rPr>
                <w:color w:val="000000"/>
                <w:sz w:val="48"/>
                <w:szCs w:val="48"/>
              </w:rPr>
              <w:t>.</w:t>
            </w:r>
            <w:r>
              <w:rPr>
                <w:color w:val="000000"/>
                <w:sz w:val="48"/>
                <w:szCs w:val="48"/>
              </w:rPr>
              <w:t>134</w:t>
            </w:r>
            <w:r w:rsidR="0014315A" w:rsidRPr="0017412E">
              <w:rPr>
                <w:color w:val="000000"/>
                <w:sz w:val="48"/>
                <w:szCs w:val="48"/>
              </w:rPr>
              <w:t>.</w:t>
            </w:r>
            <w:r>
              <w:rPr>
                <w:color w:val="000000"/>
                <w:sz w:val="48"/>
                <w:szCs w:val="48"/>
              </w:rPr>
              <w:t>80</w:t>
            </w:r>
            <w:r w:rsidR="0014315A" w:rsidRPr="0017412E">
              <w:rPr>
                <w:color w:val="000000"/>
                <w:sz w:val="48"/>
                <w:szCs w:val="48"/>
              </w:rPr>
              <w:t>0</w:t>
            </w:r>
          </w:p>
        </w:tc>
      </w:tr>
      <w:tr w:rsidR="0014315A" w:rsidRPr="002828FA">
        <w:trPr>
          <w:trHeight w:val="464"/>
        </w:trPr>
        <w:tc>
          <w:tcPr>
            <w:tcW w:w="1816" w:type="dxa"/>
            <w:gridSpan w:val="2"/>
            <w:tcBorders>
              <w:top w:val="single" w:sz="8" w:space="0" w:color="31849B"/>
              <w:left w:val="single" w:sz="8" w:space="0" w:color="31849B"/>
              <w:bottom w:val="single" w:sz="8" w:space="0" w:color="31849B"/>
              <w:right w:val="single" w:sz="8" w:space="0" w:color="31849B"/>
            </w:tcBorders>
            <w:shd w:val="clear" w:color="auto" w:fill="DAC9E3"/>
            <w:vAlign w:val="bottom"/>
          </w:tcPr>
          <w:p w:rsidR="0014315A" w:rsidRPr="0017412E" w:rsidRDefault="0014315A" w:rsidP="00B70FD1">
            <w:pPr>
              <w:spacing w:after="0" w:line="240" w:lineRule="auto"/>
              <w:rPr>
                <w:b/>
                <w:bCs/>
                <w:color w:val="FFFFFF"/>
                <w:sz w:val="24"/>
                <w:szCs w:val="24"/>
              </w:rPr>
            </w:pPr>
            <w:r w:rsidRPr="0017412E">
              <w:rPr>
                <w:b/>
                <w:bCs/>
                <w:color w:val="FFFFFF"/>
                <w:sz w:val="24"/>
                <w:szCs w:val="24"/>
              </w:rPr>
              <w:t>MALİYETİ (</w:t>
            </w:r>
            <w:proofErr w:type="spellStart"/>
            <w:r w:rsidRPr="0017412E">
              <w:rPr>
                <w:b/>
                <w:bCs/>
                <w:color w:val="FFFFFF"/>
                <w:sz w:val="24"/>
                <w:szCs w:val="24"/>
              </w:rPr>
              <w:t>tl</w:t>
            </w:r>
            <w:proofErr w:type="spellEnd"/>
            <w:r w:rsidRPr="0017412E">
              <w:rPr>
                <w:b/>
                <w:bCs/>
                <w:color w:val="FFFFFF"/>
                <w:sz w:val="24"/>
                <w:szCs w:val="24"/>
              </w:rPr>
              <w:t>)</w:t>
            </w:r>
          </w:p>
        </w:tc>
        <w:tc>
          <w:tcPr>
            <w:tcW w:w="8361" w:type="dxa"/>
            <w:gridSpan w:val="5"/>
            <w:vMerge/>
            <w:tcBorders>
              <w:top w:val="single" w:sz="8" w:space="0" w:color="31849B"/>
              <w:left w:val="single" w:sz="8" w:space="0" w:color="31849B"/>
              <w:bottom w:val="single" w:sz="8" w:space="0" w:color="31849B"/>
              <w:right w:val="single" w:sz="8" w:space="0" w:color="31849B"/>
            </w:tcBorders>
            <w:vAlign w:val="center"/>
          </w:tcPr>
          <w:p w:rsidR="0014315A" w:rsidRPr="0017412E" w:rsidRDefault="0014315A" w:rsidP="00B70FD1">
            <w:pPr>
              <w:spacing w:after="0" w:line="240" w:lineRule="auto"/>
              <w:rPr>
                <w:color w:val="000000"/>
                <w:sz w:val="48"/>
                <w:szCs w:val="48"/>
              </w:rPr>
            </w:pPr>
          </w:p>
        </w:tc>
      </w:tr>
    </w:tbl>
    <w:p w:rsidR="0014315A" w:rsidRDefault="0014315A" w:rsidP="00A45A4E">
      <w:pPr>
        <w:spacing w:line="360" w:lineRule="auto"/>
        <w:ind w:left="284"/>
      </w:pPr>
    </w:p>
    <w:p w:rsidR="0014315A" w:rsidRDefault="0014315A" w:rsidP="00A45A4E">
      <w:pPr>
        <w:spacing w:line="360" w:lineRule="auto"/>
        <w:ind w:left="284"/>
      </w:pPr>
    </w:p>
    <w:p w:rsidR="0014315A" w:rsidRDefault="0014315A" w:rsidP="00A45A4E">
      <w:pPr>
        <w:spacing w:line="360" w:lineRule="auto"/>
        <w:ind w:left="284"/>
      </w:pPr>
    </w:p>
    <w:p w:rsidR="0014315A" w:rsidRDefault="0014315A" w:rsidP="00A45A4E">
      <w:pPr>
        <w:spacing w:line="360" w:lineRule="auto"/>
        <w:ind w:left="284"/>
      </w:pPr>
    </w:p>
    <w:p w:rsidR="00BF5EE9" w:rsidRDefault="00BF5EE9" w:rsidP="00A45A4E">
      <w:pPr>
        <w:spacing w:line="360" w:lineRule="auto"/>
        <w:ind w:left="284"/>
        <w:rPr>
          <w:b/>
          <w:bCs/>
          <w:sz w:val="32"/>
          <w:szCs w:val="32"/>
        </w:rPr>
      </w:pPr>
    </w:p>
    <w:p w:rsidR="0014315A" w:rsidRPr="0017412E" w:rsidRDefault="0014315A" w:rsidP="00A45A4E">
      <w:pPr>
        <w:spacing w:line="360" w:lineRule="auto"/>
        <w:ind w:left="284"/>
        <w:rPr>
          <w:b/>
          <w:bCs/>
          <w:sz w:val="32"/>
          <w:szCs w:val="32"/>
        </w:rPr>
      </w:pPr>
      <w:r w:rsidRPr="0017412E">
        <w:rPr>
          <w:b/>
          <w:bCs/>
          <w:sz w:val="32"/>
          <w:szCs w:val="32"/>
        </w:rPr>
        <w:lastRenderedPageBreak/>
        <w:t>BÖLÜM 5. İZLEME VE DEĞERLERDİRME</w:t>
      </w:r>
    </w:p>
    <w:p w:rsidR="0014315A" w:rsidRPr="004C3176" w:rsidRDefault="003B3027" w:rsidP="00A45A4E">
      <w:pPr>
        <w:ind w:left="284"/>
        <w:rPr>
          <w:b/>
          <w:bCs/>
        </w:rPr>
      </w:pPr>
      <w:r>
        <w:rPr>
          <w:b/>
          <w:bCs/>
        </w:rPr>
        <w:t>GÖLHİSAR İLÇE</w:t>
      </w:r>
      <w:r w:rsidR="0014315A" w:rsidRPr="004C3176">
        <w:rPr>
          <w:b/>
          <w:bCs/>
        </w:rPr>
        <w:t xml:space="preserve"> MİLLİ EĞİTİM MÜDÜRLÜĞÜ 2015- 2019 STRATEJİK PLAN İZLEME VE DEĞERLENDİRME MODELİ</w:t>
      </w:r>
    </w:p>
    <w:p w:rsidR="0014315A" w:rsidRPr="004C3176" w:rsidRDefault="0014315A" w:rsidP="00A45A4E">
      <w:pPr>
        <w:spacing w:line="240" w:lineRule="atLeast"/>
        <w:ind w:left="284" w:firstLine="424"/>
      </w:pPr>
      <w:r w:rsidRPr="004C3176">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14315A" w:rsidRPr="004C3176" w:rsidRDefault="0014315A" w:rsidP="00A45A4E">
      <w:pPr>
        <w:spacing w:line="240" w:lineRule="atLeast"/>
        <w:ind w:left="284" w:firstLine="424"/>
      </w:pPr>
      <w:r w:rsidRPr="004C3176">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w:t>
      </w:r>
    </w:p>
    <w:p w:rsidR="0014315A" w:rsidRPr="004C3176" w:rsidRDefault="0014315A" w:rsidP="00A45A4E">
      <w:pPr>
        <w:ind w:left="284" w:firstLine="424"/>
        <w:rPr>
          <w:b/>
          <w:bCs/>
        </w:rPr>
      </w:pPr>
      <w:r w:rsidRPr="004C3176">
        <w:t xml:space="preserve">Bu kapsamda yer alan politika ve hedefler doğrultusunda kaynaklarının etkili, ekonomik ve verimli bir şekilde elde edilmesi ve kullanılmasını, hesap verebilirliği ve saydamlığı sağlamak üzere </w:t>
      </w:r>
      <w:r w:rsidR="009A2637">
        <w:t>Gölhisar İlçe</w:t>
      </w:r>
      <w:r w:rsidRPr="004C3176">
        <w:t xml:space="preserve"> Millî Eğitim Müdürlüğü’nün 2015-2019 Stratejik Planı hazırlanmıştır. Hazırlanan planın gerçekleşme durumlarının tespiti ve gerekli önlemlerin zamanında ve etkin biçimde alınabilmesi için </w:t>
      </w:r>
      <w:r w:rsidR="009A2637">
        <w:t>Gölhisar İlçe</w:t>
      </w:r>
      <w:r w:rsidRPr="004C3176">
        <w:t xml:space="preserve"> Millî Eğitim Müdürlüğü 2015-2019 Stratejik Planı İzleme ve Değerlendirme Modeli geliştirilmiştir.</w:t>
      </w:r>
    </w:p>
    <w:p w:rsidR="0014315A" w:rsidRPr="004C3176" w:rsidRDefault="0014315A" w:rsidP="00A45A4E">
      <w:pPr>
        <w:autoSpaceDE w:val="0"/>
        <w:autoSpaceDN w:val="0"/>
        <w:adjustRightInd w:val="0"/>
        <w:spacing w:after="0"/>
        <w:ind w:left="284" w:firstLine="424"/>
      </w:pPr>
      <w:r w:rsidRPr="004C3176">
        <w:t>İzleme, stratejik plan uygulamasının sistematik olarak takip edilmesi ve raporlanmasıdır. Değerlendirme ise, uygulama sonuçlarının amaç ve hedeflere kıyasla ölçülmesi ve söz konusu amaç ve hedeflerin tutarlılık ve uygunluğunun analizidir.</w:t>
      </w:r>
    </w:p>
    <w:p w:rsidR="0014315A" w:rsidRPr="004C3176" w:rsidRDefault="0014315A" w:rsidP="00A45A4E">
      <w:pPr>
        <w:autoSpaceDE w:val="0"/>
        <w:autoSpaceDN w:val="0"/>
        <w:adjustRightInd w:val="0"/>
        <w:spacing w:after="0" w:line="240" w:lineRule="auto"/>
        <w:ind w:left="284"/>
      </w:pPr>
    </w:p>
    <w:p w:rsidR="0014315A" w:rsidRPr="004C3176" w:rsidRDefault="0014315A" w:rsidP="00A45A4E">
      <w:pPr>
        <w:ind w:left="284" w:firstLine="424"/>
      </w:pPr>
      <w:r w:rsidRPr="004C3176">
        <w:t>MEB 2015-2019 Stratejik Planı’nda yer alan performans göstergelerinin gerçekleşme durumlarının tespiti yılda iki kez yapılacaktır. Yılın ilk altı aylık dönemini kapsayan birinci izleme kapsamında, birimlerinden sorumlu oldukları göstergeler ile ilgili gerçekleşme durumlarına ilişkin veriler toplanacaktır. Göstergelerin gerçekleşme durumları hakkında hazırlanan rapor üst yöneticiye sunulacak ve böylelikle göstergelerdeki yıllık hedeflere ulaşılmasını sağlamak üzere gerekli görülebilecek tedbirlerin alınması sağlanacaktır.</w:t>
      </w:r>
    </w:p>
    <w:p w:rsidR="0014315A" w:rsidRPr="004C3176" w:rsidRDefault="0014315A" w:rsidP="00A45A4E">
      <w:pPr>
        <w:ind w:left="284" w:firstLine="424"/>
      </w:pPr>
      <w:r w:rsidRPr="004C3176">
        <w:t>Yılın tamamını kapsayan ikinci izleme dâhilinde; birimlerden sorumlu oldukları göstergeler ile ilgili yılsonu gerçekleşme durumlarına ait veriler toplanarak yıl 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14315A" w:rsidRDefault="0014315A" w:rsidP="00A45A4E">
      <w:pPr>
        <w:ind w:left="284"/>
      </w:pPr>
    </w:p>
    <w:p w:rsidR="0014315A" w:rsidRDefault="0014315A" w:rsidP="00A45A4E">
      <w:pPr>
        <w:ind w:left="284"/>
      </w:pPr>
    </w:p>
    <w:p w:rsidR="0014315A" w:rsidRDefault="0014315A" w:rsidP="00A45A4E">
      <w:pPr>
        <w:ind w:left="284"/>
      </w:pPr>
    </w:p>
    <w:p w:rsidR="0014315A" w:rsidRDefault="0014315A" w:rsidP="00A45A4E">
      <w:pPr>
        <w:ind w:left="284"/>
      </w:pPr>
    </w:p>
    <w:p w:rsidR="0014315A" w:rsidRDefault="00BF5EE9" w:rsidP="00A45A4E">
      <w:pPr>
        <w:ind w:left="284"/>
      </w:pPr>
      <w:r>
        <w:rPr>
          <w:noProof/>
          <w:lang w:eastAsia="tr-TR"/>
        </w:rPr>
        <w:lastRenderedPageBreak/>
        <w:pict>
          <v:oval id="Oval 55" o:spid="_x0000_s1049" style="position:absolute;left:0;text-align:left;margin-left:166.95pt;margin-top:99.05pt;width:152.25pt;height:135.7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" strokecolor="#9cb084" strokeweight="5pt">
            <v:stroke linestyle="thickThin"/>
            <v:shadow color="#868686"/>
            <v:textbox>
              <w:txbxContent>
                <w:p w:rsidR="00BF5EE9" w:rsidRDefault="00BF5EE9" w:rsidP="00A45A4E">
                  <w:pPr>
                    <w:shd w:val="clear" w:color="auto" w:fill="DAC9E3"/>
                    <w:spacing w:after="0"/>
                    <w:jc w:val="center"/>
                    <w:rPr>
                      <w:b/>
                      <w:bCs/>
                      <w:sz w:val="24"/>
                      <w:szCs w:val="24"/>
                    </w:rPr>
                  </w:pPr>
                  <w:r>
                    <w:rPr>
                      <w:b/>
                      <w:bCs/>
                      <w:sz w:val="24"/>
                      <w:szCs w:val="24"/>
                    </w:rPr>
                    <w:t>Gölhisar</w:t>
                  </w:r>
                </w:p>
                <w:p w:rsidR="00BF5EE9" w:rsidRPr="00EE71E6" w:rsidRDefault="00BF5EE9" w:rsidP="00A45A4E">
                  <w:pPr>
                    <w:shd w:val="clear" w:color="auto" w:fill="DAC9E3"/>
                    <w:spacing w:after="0"/>
                    <w:jc w:val="center"/>
                    <w:rPr>
                      <w:b/>
                      <w:bCs/>
                      <w:sz w:val="24"/>
                      <w:szCs w:val="24"/>
                    </w:rPr>
                  </w:pPr>
                  <w:r w:rsidRPr="00EE71E6">
                    <w:rPr>
                      <w:b/>
                      <w:bCs/>
                      <w:sz w:val="24"/>
                      <w:szCs w:val="24"/>
                    </w:rPr>
                    <w:t>İl</w:t>
                  </w:r>
                  <w:r>
                    <w:rPr>
                      <w:b/>
                      <w:bCs/>
                      <w:sz w:val="24"/>
                      <w:szCs w:val="24"/>
                    </w:rPr>
                    <w:t>çe</w:t>
                  </w:r>
                  <w:r w:rsidRPr="00EE71E6">
                    <w:rPr>
                      <w:b/>
                      <w:bCs/>
                      <w:sz w:val="24"/>
                      <w:szCs w:val="24"/>
                    </w:rPr>
                    <w:t xml:space="preserve"> </w:t>
                  </w:r>
                  <w:proofErr w:type="spellStart"/>
                  <w:r w:rsidRPr="00EE71E6">
                    <w:rPr>
                      <w:b/>
                      <w:bCs/>
                      <w:sz w:val="24"/>
                      <w:szCs w:val="24"/>
                    </w:rPr>
                    <w:t>MilliEğitim</w:t>
                  </w:r>
                  <w:proofErr w:type="spellEnd"/>
                  <w:r w:rsidRPr="00EE71E6">
                    <w:rPr>
                      <w:b/>
                      <w:bCs/>
                      <w:sz w:val="24"/>
                      <w:szCs w:val="24"/>
                    </w:rPr>
                    <w:t xml:space="preserve"> Müdürlüğü</w:t>
                  </w:r>
                </w:p>
                <w:p w:rsidR="00BF5EE9" w:rsidRPr="00EE71E6" w:rsidRDefault="00BF5EE9" w:rsidP="00A45A4E">
                  <w:pPr>
                    <w:shd w:val="clear" w:color="auto" w:fill="DAC9E3"/>
                    <w:spacing w:after="0"/>
                    <w:jc w:val="center"/>
                    <w:rPr>
                      <w:b/>
                      <w:bCs/>
                      <w:sz w:val="24"/>
                      <w:szCs w:val="24"/>
                    </w:rPr>
                  </w:pPr>
                  <w:r w:rsidRPr="00EE71E6">
                    <w:rPr>
                      <w:b/>
                      <w:bCs/>
                      <w:sz w:val="24"/>
                      <w:szCs w:val="24"/>
                    </w:rPr>
                    <w:t>2015-2019 Stratejik Planı</w:t>
                  </w:r>
                </w:p>
              </w:txbxContent>
            </v:textbox>
          </v:oval>
        </w:pict>
      </w:r>
      <w:r w:rsidR="00066826">
        <w:rPr>
          <w:noProof/>
          <w:lang w:eastAsia="tr-TR"/>
        </w:rPr>
        <w:drawing>
          <wp:inline distT="0" distB="0" distL="0" distR="0">
            <wp:extent cx="5772150" cy="4314825"/>
            <wp:effectExtent l="0" t="0" r="0" b="9525"/>
            <wp:docPr id="8" name="Diyagram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37"/>
                    <pic:cNvPicPr>
                      <a:picLocks noChangeArrowheads="1"/>
                    </pic:cNvPicPr>
                  </pic:nvPicPr>
                  <pic:blipFill>
                    <a:blip r:embed="rId17">
                      <a:extLst>
                        <a:ext uri="{28A0092B-C50C-407E-A947-70E740481C1C}">
                          <a14:useLocalDpi xmlns:a14="http://schemas.microsoft.com/office/drawing/2010/main" val="0"/>
                        </a:ext>
                      </a:extLst>
                    </a:blip>
                    <a:srcRect l="-3708" t="-1102" r="-4807"/>
                    <a:stretch>
                      <a:fillRect/>
                    </a:stretch>
                  </pic:blipFill>
                  <pic:spPr bwMode="auto">
                    <a:xfrm>
                      <a:off x="0" y="0"/>
                      <a:ext cx="5772150" cy="4314825"/>
                    </a:xfrm>
                    <a:prstGeom prst="rect">
                      <a:avLst/>
                    </a:prstGeom>
                    <a:noFill/>
                    <a:ln>
                      <a:noFill/>
                    </a:ln>
                  </pic:spPr>
                </pic:pic>
              </a:graphicData>
            </a:graphic>
          </wp:inline>
        </w:drawing>
      </w:r>
    </w:p>
    <w:p w:rsidR="0014315A" w:rsidRDefault="0014315A" w:rsidP="00A45A4E">
      <w:pPr>
        <w:ind w:left="284"/>
      </w:pPr>
    </w:p>
    <w:p w:rsidR="0014315A" w:rsidRDefault="0014315A" w:rsidP="00A45A4E">
      <w:pPr>
        <w:ind w:left="284"/>
      </w:pPr>
    </w:p>
    <w:p w:rsidR="0014315A" w:rsidRDefault="0014315A" w:rsidP="00A45A4E">
      <w:pPr>
        <w:ind w:left="284"/>
      </w:pPr>
    </w:p>
    <w:p w:rsidR="0014315A" w:rsidRDefault="0014315A" w:rsidP="00A45A4E">
      <w:pPr>
        <w:ind w:left="284"/>
      </w:pPr>
    </w:p>
    <w:p w:rsidR="0014315A" w:rsidRDefault="0014315A" w:rsidP="00A45A4E">
      <w:pPr>
        <w:ind w:left="284"/>
      </w:pPr>
    </w:p>
    <w:p w:rsidR="0014315A" w:rsidRDefault="0014315A" w:rsidP="00A45A4E">
      <w:pPr>
        <w:ind w:left="284"/>
      </w:pPr>
    </w:p>
    <w:p w:rsidR="0014315A" w:rsidRDefault="0014315A" w:rsidP="00A45A4E">
      <w:pPr>
        <w:ind w:left="284"/>
      </w:pPr>
    </w:p>
    <w:p w:rsidR="0014315A" w:rsidRDefault="0014315A" w:rsidP="00A45A4E">
      <w:pPr>
        <w:ind w:left="284"/>
      </w:pPr>
    </w:p>
    <w:p w:rsidR="0014315A" w:rsidRDefault="0014315A" w:rsidP="00A45A4E">
      <w:pPr>
        <w:ind w:left="284"/>
      </w:pPr>
    </w:p>
    <w:p w:rsidR="0014315A" w:rsidRDefault="0014315A" w:rsidP="00A45A4E">
      <w:pPr>
        <w:ind w:left="284"/>
      </w:pPr>
    </w:p>
    <w:p w:rsidR="0014315A" w:rsidRPr="004C3176" w:rsidRDefault="0014315A" w:rsidP="00A45A4E">
      <w:pPr>
        <w:ind w:left="284"/>
      </w:pPr>
    </w:p>
    <w:p w:rsidR="0014315A" w:rsidRPr="004C3176" w:rsidRDefault="0014315A" w:rsidP="00A45A4E">
      <w:pPr>
        <w:ind w:left="284"/>
      </w:pPr>
    </w:p>
    <w:tbl>
      <w:tblPr>
        <w:tblpPr w:leftFromText="141" w:rightFromText="141" w:vertAnchor="text" w:horzAnchor="margin" w:tblpY="-120"/>
        <w:tblW w:w="9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1985"/>
        <w:gridCol w:w="3685"/>
        <w:gridCol w:w="2266"/>
      </w:tblGrid>
      <w:tr w:rsidR="0014315A" w:rsidRPr="002828FA">
        <w:trPr>
          <w:trHeight w:val="1011"/>
        </w:trPr>
        <w:tc>
          <w:tcPr>
            <w:tcW w:w="1951" w:type="dxa"/>
            <w:shd w:val="clear" w:color="auto" w:fill="DAC9E3"/>
            <w:vAlign w:val="center"/>
          </w:tcPr>
          <w:p w:rsidR="0014315A" w:rsidRPr="002828FA" w:rsidRDefault="0014315A" w:rsidP="00B70FD1">
            <w:pPr>
              <w:spacing w:after="0" w:line="240" w:lineRule="auto"/>
              <w:ind w:left="284"/>
              <w:rPr>
                <w:b/>
                <w:bCs/>
              </w:rPr>
            </w:pPr>
            <w:r w:rsidRPr="002828FA">
              <w:rPr>
                <w:b/>
                <w:bCs/>
              </w:rPr>
              <w:lastRenderedPageBreak/>
              <w:t>İzleme Değerlendirme</w:t>
            </w:r>
          </w:p>
          <w:p w:rsidR="0014315A" w:rsidRPr="002828FA" w:rsidRDefault="0014315A" w:rsidP="00B70FD1">
            <w:pPr>
              <w:spacing w:after="0" w:line="240" w:lineRule="auto"/>
              <w:ind w:left="284"/>
              <w:rPr>
                <w:b/>
                <w:bCs/>
              </w:rPr>
            </w:pPr>
            <w:r w:rsidRPr="002828FA">
              <w:rPr>
                <w:b/>
                <w:bCs/>
              </w:rPr>
              <w:t>Dönemi</w:t>
            </w:r>
          </w:p>
        </w:tc>
        <w:tc>
          <w:tcPr>
            <w:tcW w:w="1985" w:type="dxa"/>
            <w:shd w:val="clear" w:color="auto" w:fill="DAC9E3"/>
            <w:vAlign w:val="center"/>
          </w:tcPr>
          <w:p w:rsidR="0014315A" w:rsidRPr="002828FA" w:rsidRDefault="0014315A" w:rsidP="00B70FD1">
            <w:pPr>
              <w:spacing w:after="0" w:line="240" w:lineRule="auto"/>
              <w:ind w:left="284"/>
              <w:rPr>
                <w:b/>
                <w:bCs/>
              </w:rPr>
            </w:pPr>
            <w:r w:rsidRPr="002828FA">
              <w:rPr>
                <w:b/>
                <w:bCs/>
              </w:rPr>
              <w:t>Gerçekleştirilme Zamanı</w:t>
            </w:r>
          </w:p>
        </w:tc>
        <w:tc>
          <w:tcPr>
            <w:tcW w:w="3685" w:type="dxa"/>
            <w:shd w:val="clear" w:color="auto" w:fill="DAC9E3"/>
            <w:vAlign w:val="center"/>
          </w:tcPr>
          <w:p w:rsidR="0014315A" w:rsidRPr="002828FA" w:rsidRDefault="0014315A" w:rsidP="00B70FD1">
            <w:pPr>
              <w:spacing w:after="0" w:line="240" w:lineRule="auto"/>
              <w:ind w:left="284"/>
              <w:rPr>
                <w:b/>
                <w:bCs/>
              </w:rPr>
            </w:pPr>
            <w:r w:rsidRPr="002828FA">
              <w:rPr>
                <w:b/>
                <w:bCs/>
              </w:rPr>
              <w:t>İzleme Değerlendirme Dönemi</w:t>
            </w:r>
          </w:p>
          <w:p w:rsidR="0014315A" w:rsidRPr="002828FA" w:rsidRDefault="0014315A" w:rsidP="00B70FD1">
            <w:pPr>
              <w:spacing w:after="0" w:line="240" w:lineRule="auto"/>
              <w:ind w:left="284"/>
              <w:rPr>
                <w:b/>
                <w:bCs/>
              </w:rPr>
            </w:pPr>
            <w:r w:rsidRPr="002828FA">
              <w:rPr>
                <w:b/>
                <w:bCs/>
              </w:rPr>
              <w:t>Süreç Açıklaması</w:t>
            </w:r>
          </w:p>
        </w:tc>
        <w:tc>
          <w:tcPr>
            <w:tcW w:w="2266" w:type="dxa"/>
            <w:shd w:val="clear" w:color="auto" w:fill="DAC9E3"/>
            <w:vAlign w:val="center"/>
          </w:tcPr>
          <w:p w:rsidR="0014315A" w:rsidRPr="002828FA" w:rsidRDefault="0014315A" w:rsidP="00B70FD1">
            <w:pPr>
              <w:spacing w:after="0" w:line="240" w:lineRule="auto"/>
              <w:ind w:left="284"/>
              <w:rPr>
                <w:b/>
                <w:bCs/>
              </w:rPr>
            </w:pPr>
            <w:r w:rsidRPr="002828FA">
              <w:rPr>
                <w:b/>
                <w:bCs/>
              </w:rPr>
              <w:t>Zaman Kapsamı</w:t>
            </w:r>
          </w:p>
        </w:tc>
      </w:tr>
      <w:tr w:rsidR="0014315A" w:rsidRPr="002828FA">
        <w:trPr>
          <w:trHeight w:val="2335"/>
        </w:trPr>
        <w:tc>
          <w:tcPr>
            <w:tcW w:w="1951" w:type="dxa"/>
            <w:vAlign w:val="center"/>
          </w:tcPr>
          <w:p w:rsidR="0014315A" w:rsidRPr="002828FA" w:rsidRDefault="0014315A" w:rsidP="00B70FD1">
            <w:pPr>
              <w:spacing w:after="0" w:line="240" w:lineRule="auto"/>
              <w:ind w:left="284"/>
              <w:rPr>
                <w:b/>
                <w:bCs/>
              </w:rPr>
            </w:pPr>
            <w:r w:rsidRPr="002828FA">
              <w:rPr>
                <w:b/>
                <w:bCs/>
              </w:rPr>
              <w:t>Birinci</w:t>
            </w:r>
          </w:p>
          <w:p w:rsidR="0014315A" w:rsidRPr="002828FA" w:rsidRDefault="0014315A" w:rsidP="00B70FD1">
            <w:pPr>
              <w:spacing w:after="0" w:line="240" w:lineRule="auto"/>
              <w:ind w:left="284"/>
              <w:rPr>
                <w:b/>
                <w:bCs/>
              </w:rPr>
            </w:pPr>
            <w:r w:rsidRPr="002828FA">
              <w:rPr>
                <w:b/>
                <w:bCs/>
              </w:rPr>
              <w:t>İzleme-Değerlendirme Dönemi</w:t>
            </w:r>
          </w:p>
        </w:tc>
        <w:tc>
          <w:tcPr>
            <w:tcW w:w="1985" w:type="dxa"/>
            <w:vAlign w:val="center"/>
          </w:tcPr>
          <w:p w:rsidR="0014315A" w:rsidRPr="006834D5" w:rsidRDefault="0014315A" w:rsidP="00B70FD1">
            <w:pPr>
              <w:pStyle w:val="ListeParagraf"/>
              <w:spacing w:after="0" w:line="240" w:lineRule="auto"/>
              <w:ind w:left="284"/>
            </w:pPr>
            <w:r w:rsidRPr="006834D5">
              <w:t xml:space="preserve">Her yılın </w:t>
            </w:r>
            <w:r w:rsidRPr="006834D5">
              <w:br/>
              <w:t>Temmuz ayı içerisinde</w:t>
            </w:r>
          </w:p>
        </w:tc>
        <w:tc>
          <w:tcPr>
            <w:tcW w:w="3685" w:type="dxa"/>
          </w:tcPr>
          <w:p w:rsidR="0014315A" w:rsidRPr="006834D5" w:rsidRDefault="0014315A" w:rsidP="00B70FD1">
            <w:pPr>
              <w:pStyle w:val="ListeParagraf"/>
              <w:spacing w:after="0" w:line="240" w:lineRule="auto"/>
              <w:ind w:left="284"/>
            </w:pPr>
          </w:p>
          <w:p w:rsidR="0014315A" w:rsidRPr="006834D5" w:rsidRDefault="0014315A" w:rsidP="00A45A4E">
            <w:pPr>
              <w:pStyle w:val="ListeParagraf"/>
              <w:numPr>
                <w:ilvl w:val="0"/>
                <w:numId w:val="22"/>
              </w:numPr>
              <w:spacing w:after="0" w:line="240" w:lineRule="auto"/>
              <w:ind w:left="284" w:firstLine="0"/>
            </w:pPr>
            <w:r w:rsidRPr="006834D5">
              <w:t>SGB tarafından harcama birimlerinden sorumlu oldukları göstergeler ile ilgili gerçekleşme durumlarına ilişkin verilerin toplanması ve konsolide edilmesi</w:t>
            </w:r>
          </w:p>
          <w:p w:rsidR="0014315A" w:rsidRPr="006834D5" w:rsidRDefault="0014315A" w:rsidP="00B70FD1">
            <w:pPr>
              <w:pStyle w:val="ListeParagraf"/>
              <w:spacing w:after="0" w:line="240" w:lineRule="auto"/>
              <w:ind w:left="284"/>
            </w:pPr>
          </w:p>
          <w:p w:rsidR="0014315A" w:rsidRPr="006834D5" w:rsidRDefault="0014315A" w:rsidP="00A45A4E">
            <w:pPr>
              <w:pStyle w:val="ListeParagraf"/>
              <w:numPr>
                <w:ilvl w:val="0"/>
                <w:numId w:val="22"/>
              </w:numPr>
              <w:spacing w:after="0" w:line="240" w:lineRule="auto"/>
              <w:ind w:left="284" w:firstLine="0"/>
            </w:pPr>
            <w:r w:rsidRPr="006834D5">
              <w:t>Göstergelerin gerçekleşme durumları hakkında hazırlanan raporun üst yöneticiye sunulması</w:t>
            </w:r>
          </w:p>
          <w:p w:rsidR="0014315A" w:rsidRPr="002828FA" w:rsidRDefault="0014315A" w:rsidP="00B70FD1">
            <w:pPr>
              <w:spacing w:after="0" w:line="240" w:lineRule="auto"/>
              <w:ind w:left="284"/>
            </w:pPr>
          </w:p>
        </w:tc>
        <w:tc>
          <w:tcPr>
            <w:tcW w:w="2266" w:type="dxa"/>
            <w:vAlign w:val="center"/>
          </w:tcPr>
          <w:p w:rsidR="0014315A" w:rsidRPr="002828FA" w:rsidRDefault="0014315A" w:rsidP="00B70FD1">
            <w:pPr>
              <w:spacing w:after="0" w:line="240" w:lineRule="auto"/>
              <w:ind w:left="284"/>
              <w:rPr>
                <w:b/>
                <w:bCs/>
              </w:rPr>
            </w:pPr>
            <w:r w:rsidRPr="002828FA">
              <w:rPr>
                <w:b/>
                <w:bCs/>
              </w:rPr>
              <w:t>Ocak-Temmuz dönemi</w:t>
            </w:r>
          </w:p>
        </w:tc>
      </w:tr>
      <w:tr w:rsidR="0014315A" w:rsidRPr="002828FA">
        <w:trPr>
          <w:trHeight w:val="3116"/>
        </w:trPr>
        <w:tc>
          <w:tcPr>
            <w:tcW w:w="1951" w:type="dxa"/>
            <w:vAlign w:val="center"/>
          </w:tcPr>
          <w:p w:rsidR="0014315A" w:rsidRPr="002828FA" w:rsidRDefault="0014315A" w:rsidP="00B70FD1">
            <w:pPr>
              <w:spacing w:after="0" w:line="240" w:lineRule="auto"/>
              <w:ind w:left="284"/>
              <w:rPr>
                <w:b/>
                <w:bCs/>
              </w:rPr>
            </w:pPr>
            <w:r w:rsidRPr="002828FA">
              <w:rPr>
                <w:b/>
                <w:bCs/>
              </w:rPr>
              <w:t>İkinci</w:t>
            </w:r>
          </w:p>
          <w:p w:rsidR="0014315A" w:rsidRPr="002828FA" w:rsidRDefault="0014315A" w:rsidP="00B70FD1">
            <w:pPr>
              <w:spacing w:after="0" w:line="240" w:lineRule="auto"/>
              <w:ind w:left="284"/>
              <w:rPr>
                <w:b/>
                <w:bCs/>
              </w:rPr>
            </w:pPr>
            <w:r w:rsidRPr="002828FA">
              <w:rPr>
                <w:b/>
                <w:bCs/>
              </w:rPr>
              <w:t>İzleme-Değerlendirme Dönemi</w:t>
            </w:r>
          </w:p>
        </w:tc>
        <w:tc>
          <w:tcPr>
            <w:tcW w:w="1985" w:type="dxa"/>
            <w:vAlign w:val="center"/>
          </w:tcPr>
          <w:p w:rsidR="0014315A" w:rsidRPr="002828FA" w:rsidRDefault="0014315A" w:rsidP="00B70FD1">
            <w:pPr>
              <w:spacing w:after="0" w:line="240" w:lineRule="auto"/>
              <w:ind w:left="284"/>
            </w:pPr>
            <w:r w:rsidRPr="002828FA">
              <w:t>İzleyen yılın Şubat ayı sonuna kadar</w:t>
            </w:r>
          </w:p>
        </w:tc>
        <w:tc>
          <w:tcPr>
            <w:tcW w:w="3685" w:type="dxa"/>
          </w:tcPr>
          <w:p w:rsidR="0014315A" w:rsidRPr="006834D5" w:rsidRDefault="0014315A" w:rsidP="00A45A4E">
            <w:pPr>
              <w:pStyle w:val="ListeParagraf"/>
              <w:numPr>
                <w:ilvl w:val="0"/>
                <w:numId w:val="22"/>
              </w:numPr>
              <w:spacing w:after="0" w:line="240" w:lineRule="auto"/>
              <w:ind w:left="284" w:firstLine="0"/>
            </w:pPr>
            <w:r w:rsidRPr="006834D5">
              <w:t xml:space="preserve">SGB tarafından harcama birimlerinden sorumlu oldukları göstergeler ile ilgili yılsonu gerçekleşme durumlarına ilişkin verilerin toplanması </w:t>
            </w:r>
            <w:proofErr w:type="gramStart"/>
            <w:r w:rsidRPr="006834D5">
              <w:t>ve  konsolide</w:t>
            </w:r>
            <w:proofErr w:type="gramEnd"/>
            <w:r w:rsidRPr="006834D5">
              <w:t xml:space="preserve"> edilmesi</w:t>
            </w:r>
          </w:p>
          <w:p w:rsidR="0014315A" w:rsidRPr="006834D5" w:rsidRDefault="0014315A" w:rsidP="00A45A4E">
            <w:pPr>
              <w:pStyle w:val="ListeParagraf"/>
              <w:numPr>
                <w:ilvl w:val="0"/>
                <w:numId w:val="22"/>
              </w:numPr>
              <w:spacing w:after="0" w:line="240" w:lineRule="auto"/>
              <w:ind w:left="284" w:firstLine="0"/>
            </w:pPr>
            <w:r w:rsidRPr="006834D5">
              <w:t>Üst yönetici başkanlığında harcama birim yöneticilerince yılsonu gerçekleşmelerinin, gösterge hedeflerinden sapmaların ve sapma nedenlerin değerlendirilerek gerekli tedbirlerin alınması</w:t>
            </w:r>
          </w:p>
          <w:p w:rsidR="0014315A" w:rsidRPr="002828FA" w:rsidRDefault="0014315A" w:rsidP="00B70FD1">
            <w:pPr>
              <w:spacing w:after="0" w:line="240" w:lineRule="auto"/>
              <w:ind w:left="284"/>
            </w:pPr>
          </w:p>
        </w:tc>
        <w:tc>
          <w:tcPr>
            <w:tcW w:w="2266" w:type="dxa"/>
            <w:vAlign w:val="center"/>
          </w:tcPr>
          <w:p w:rsidR="0014315A" w:rsidRPr="002828FA" w:rsidRDefault="0014315A" w:rsidP="00B70FD1">
            <w:pPr>
              <w:spacing w:after="0" w:line="240" w:lineRule="auto"/>
              <w:ind w:left="284"/>
              <w:rPr>
                <w:b/>
                <w:bCs/>
              </w:rPr>
            </w:pPr>
            <w:r w:rsidRPr="002828FA">
              <w:rPr>
                <w:b/>
                <w:bCs/>
              </w:rPr>
              <w:t>Tüm yıl</w:t>
            </w:r>
          </w:p>
        </w:tc>
      </w:tr>
    </w:tbl>
    <w:p w:rsidR="0014315A" w:rsidRPr="003C3264" w:rsidRDefault="0014315A" w:rsidP="00A45A4E">
      <w:pPr>
        <w:ind w:left="284"/>
        <w:rPr>
          <w:b/>
          <w:bCs/>
        </w:rPr>
      </w:pPr>
      <w:r w:rsidRPr="003C3264">
        <w:rPr>
          <w:b/>
          <w:bCs/>
        </w:rPr>
        <w:t>Tablo 13:İzleme ve Değerlendirme</w:t>
      </w:r>
    </w:p>
    <w:p w:rsidR="0014315A" w:rsidRDefault="0014315A" w:rsidP="00A45A4E">
      <w:pPr>
        <w:ind w:left="284"/>
      </w:pPr>
    </w:p>
    <w:p w:rsidR="0014315A" w:rsidRPr="004C3176" w:rsidRDefault="0014315A" w:rsidP="00A45A4E">
      <w:pPr>
        <w:ind w:left="284"/>
      </w:pPr>
    </w:p>
    <w:p w:rsidR="0014315A" w:rsidRDefault="0014315A" w:rsidP="00A45A4E">
      <w:pPr>
        <w:ind w:left="284"/>
      </w:pPr>
    </w:p>
    <w:p w:rsidR="0014315A" w:rsidRDefault="0014315A" w:rsidP="00A45A4E">
      <w:pPr>
        <w:ind w:left="284"/>
      </w:pPr>
    </w:p>
    <w:p w:rsidR="0014315A" w:rsidRDefault="0014315A" w:rsidP="00A45A4E">
      <w:pPr>
        <w:ind w:left="284"/>
      </w:pPr>
    </w:p>
    <w:p w:rsidR="0014315A" w:rsidRDefault="0014315A" w:rsidP="00A45A4E">
      <w:pPr>
        <w:ind w:left="284"/>
      </w:pPr>
    </w:p>
    <w:p w:rsidR="0014315A" w:rsidRDefault="0014315A" w:rsidP="00A45A4E">
      <w:pPr>
        <w:ind w:left="284"/>
      </w:pPr>
    </w:p>
    <w:p w:rsidR="0014315A" w:rsidRDefault="0014315A" w:rsidP="00A45A4E">
      <w:pPr>
        <w:ind w:left="284"/>
      </w:pPr>
    </w:p>
    <w:p w:rsidR="0014315A" w:rsidRDefault="0014315A" w:rsidP="00A45A4E">
      <w:pPr>
        <w:ind w:left="284"/>
      </w:pPr>
    </w:p>
    <w:p w:rsidR="0014315A" w:rsidRDefault="0014315A" w:rsidP="00A45A4E">
      <w:pPr>
        <w:ind w:left="284"/>
      </w:pPr>
    </w:p>
    <w:p w:rsidR="0014315A" w:rsidRDefault="0014315A" w:rsidP="00A45A4E">
      <w:pPr>
        <w:ind w:left="284"/>
      </w:pPr>
    </w:p>
    <w:p w:rsidR="0014315A" w:rsidRDefault="0014315A" w:rsidP="00A45A4E">
      <w:pPr>
        <w:ind w:left="284"/>
      </w:pPr>
    </w:p>
    <w:p w:rsidR="0014315A" w:rsidRPr="004C3176" w:rsidRDefault="0014315A" w:rsidP="00A45A4E">
      <w:pPr>
        <w:ind w:left="284"/>
      </w:pPr>
    </w:p>
    <w:tbl>
      <w:tblPr>
        <w:tblW w:w="9926" w:type="dxa"/>
        <w:tblInd w:w="2" w:type="dxa"/>
        <w:tblCellMar>
          <w:left w:w="70" w:type="dxa"/>
          <w:right w:w="70" w:type="dxa"/>
        </w:tblCellMar>
        <w:tblLook w:val="00A0" w:firstRow="1" w:lastRow="0" w:firstColumn="1" w:lastColumn="0" w:noHBand="0" w:noVBand="0"/>
      </w:tblPr>
      <w:tblGrid>
        <w:gridCol w:w="1400"/>
        <w:gridCol w:w="1158"/>
        <w:gridCol w:w="146"/>
        <w:gridCol w:w="146"/>
        <w:gridCol w:w="14"/>
        <w:gridCol w:w="972"/>
        <w:gridCol w:w="574"/>
        <w:gridCol w:w="1156"/>
        <w:gridCol w:w="688"/>
        <w:gridCol w:w="860"/>
        <w:gridCol w:w="993"/>
        <w:gridCol w:w="139"/>
        <w:gridCol w:w="1080"/>
        <w:gridCol w:w="304"/>
        <w:gridCol w:w="16"/>
        <w:gridCol w:w="134"/>
        <w:gridCol w:w="146"/>
      </w:tblGrid>
      <w:tr w:rsidR="0014315A" w:rsidRPr="002828FA" w:rsidTr="00A46803">
        <w:trPr>
          <w:gridAfter w:val="1"/>
          <w:wAfter w:w="146" w:type="dxa"/>
          <w:trHeight w:val="128"/>
        </w:trPr>
        <w:tc>
          <w:tcPr>
            <w:tcW w:w="1400" w:type="dxa"/>
            <w:tcBorders>
              <w:top w:val="nil"/>
              <w:left w:val="nil"/>
              <w:bottom w:val="nil"/>
              <w:right w:val="nil"/>
            </w:tcBorders>
            <w:noWrap/>
            <w:vAlign w:val="bottom"/>
          </w:tcPr>
          <w:p w:rsidR="0014315A" w:rsidRPr="002828FA" w:rsidRDefault="0014315A" w:rsidP="00B70FD1">
            <w:pPr>
              <w:spacing w:after="0" w:line="240" w:lineRule="auto"/>
              <w:ind w:left="284"/>
              <w:rPr>
                <w:color w:val="000000"/>
              </w:rPr>
            </w:pPr>
          </w:p>
        </w:tc>
        <w:tc>
          <w:tcPr>
            <w:tcW w:w="1304" w:type="dxa"/>
            <w:gridSpan w:val="2"/>
            <w:tcBorders>
              <w:top w:val="nil"/>
              <w:left w:val="nil"/>
              <w:bottom w:val="nil"/>
              <w:right w:val="nil"/>
            </w:tcBorders>
            <w:noWrap/>
            <w:vAlign w:val="bottom"/>
          </w:tcPr>
          <w:p w:rsidR="0014315A" w:rsidRPr="002828FA" w:rsidRDefault="0014315A" w:rsidP="00B70FD1">
            <w:pPr>
              <w:spacing w:after="0" w:line="240" w:lineRule="auto"/>
              <w:ind w:left="284"/>
              <w:rPr>
                <w:color w:val="000000"/>
              </w:rPr>
            </w:pPr>
          </w:p>
        </w:tc>
        <w:tc>
          <w:tcPr>
            <w:tcW w:w="146" w:type="dxa"/>
            <w:tcBorders>
              <w:top w:val="nil"/>
              <w:left w:val="nil"/>
              <w:bottom w:val="nil"/>
              <w:right w:val="nil"/>
            </w:tcBorders>
            <w:noWrap/>
            <w:vAlign w:val="bottom"/>
          </w:tcPr>
          <w:p w:rsidR="0014315A" w:rsidRPr="002828FA" w:rsidRDefault="0014315A" w:rsidP="00B70FD1">
            <w:pPr>
              <w:spacing w:after="0" w:line="240" w:lineRule="auto"/>
              <w:ind w:left="284"/>
              <w:rPr>
                <w:color w:val="000000"/>
              </w:rPr>
            </w:pPr>
          </w:p>
        </w:tc>
        <w:tc>
          <w:tcPr>
            <w:tcW w:w="986" w:type="dxa"/>
            <w:gridSpan w:val="2"/>
            <w:tcBorders>
              <w:top w:val="nil"/>
              <w:left w:val="nil"/>
              <w:bottom w:val="nil"/>
              <w:right w:val="nil"/>
            </w:tcBorders>
            <w:noWrap/>
            <w:vAlign w:val="bottom"/>
          </w:tcPr>
          <w:p w:rsidR="0014315A" w:rsidRPr="002828FA" w:rsidRDefault="0014315A" w:rsidP="00B70FD1">
            <w:pPr>
              <w:spacing w:after="0" w:line="240" w:lineRule="auto"/>
              <w:ind w:left="284"/>
              <w:rPr>
                <w:color w:val="000000"/>
              </w:rPr>
            </w:pPr>
          </w:p>
        </w:tc>
        <w:tc>
          <w:tcPr>
            <w:tcW w:w="1730" w:type="dxa"/>
            <w:gridSpan w:val="2"/>
            <w:tcBorders>
              <w:top w:val="nil"/>
              <w:left w:val="nil"/>
              <w:bottom w:val="nil"/>
              <w:right w:val="nil"/>
            </w:tcBorders>
            <w:noWrap/>
            <w:vAlign w:val="bottom"/>
          </w:tcPr>
          <w:p w:rsidR="0014315A" w:rsidRPr="002828FA" w:rsidRDefault="0014315A" w:rsidP="00B70FD1">
            <w:pPr>
              <w:spacing w:after="0" w:line="240" w:lineRule="auto"/>
              <w:ind w:left="284"/>
              <w:rPr>
                <w:color w:val="000000"/>
              </w:rPr>
            </w:pPr>
          </w:p>
        </w:tc>
        <w:tc>
          <w:tcPr>
            <w:tcW w:w="1548" w:type="dxa"/>
            <w:gridSpan w:val="2"/>
            <w:tcBorders>
              <w:top w:val="nil"/>
              <w:left w:val="nil"/>
              <w:bottom w:val="nil"/>
              <w:right w:val="nil"/>
            </w:tcBorders>
            <w:noWrap/>
            <w:vAlign w:val="bottom"/>
          </w:tcPr>
          <w:p w:rsidR="0014315A" w:rsidRPr="002828FA" w:rsidRDefault="0014315A" w:rsidP="00B70FD1">
            <w:pPr>
              <w:spacing w:after="0" w:line="240" w:lineRule="auto"/>
              <w:ind w:left="284"/>
              <w:rPr>
                <w:color w:val="000000"/>
              </w:rPr>
            </w:pPr>
          </w:p>
        </w:tc>
        <w:tc>
          <w:tcPr>
            <w:tcW w:w="993" w:type="dxa"/>
            <w:tcBorders>
              <w:top w:val="nil"/>
              <w:left w:val="nil"/>
              <w:bottom w:val="nil"/>
              <w:right w:val="nil"/>
            </w:tcBorders>
            <w:noWrap/>
            <w:vAlign w:val="bottom"/>
          </w:tcPr>
          <w:p w:rsidR="0014315A" w:rsidRPr="002828FA" w:rsidRDefault="0014315A" w:rsidP="00B70FD1">
            <w:pPr>
              <w:spacing w:after="0" w:line="240" w:lineRule="auto"/>
              <w:ind w:left="284"/>
              <w:rPr>
                <w:color w:val="000000"/>
              </w:rPr>
            </w:pPr>
          </w:p>
        </w:tc>
        <w:tc>
          <w:tcPr>
            <w:tcW w:w="1523" w:type="dxa"/>
            <w:gridSpan w:val="3"/>
            <w:tcBorders>
              <w:top w:val="nil"/>
              <w:left w:val="nil"/>
              <w:bottom w:val="nil"/>
              <w:right w:val="nil"/>
            </w:tcBorders>
            <w:noWrap/>
            <w:vAlign w:val="bottom"/>
          </w:tcPr>
          <w:p w:rsidR="0014315A" w:rsidRPr="002828FA" w:rsidRDefault="0014315A" w:rsidP="00B70FD1">
            <w:pPr>
              <w:spacing w:after="0" w:line="240" w:lineRule="auto"/>
              <w:ind w:left="284"/>
              <w:rPr>
                <w:color w:val="000000"/>
              </w:rPr>
            </w:pPr>
          </w:p>
        </w:tc>
        <w:tc>
          <w:tcPr>
            <w:tcW w:w="150" w:type="dxa"/>
            <w:gridSpan w:val="2"/>
            <w:tcBorders>
              <w:top w:val="nil"/>
              <w:left w:val="nil"/>
              <w:bottom w:val="nil"/>
              <w:right w:val="nil"/>
            </w:tcBorders>
            <w:noWrap/>
            <w:vAlign w:val="bottom"/>
          </w:tcPr>
          <w:p w:rsidR="0014315A" w:rsidRPr="002828FA" w:rsidRDefault="0014315A" w:rsidP="00B70FD1">
            <w:pPr>
              <w:spacing w:after="0" w:line="240" w:lineRule="auto"/>
              <w:ind w:left="284"/>
              <w:rPr>
                <w:color w:val="000000"/>
              </w:rPr>
            </w:pPr>
          </w:p>
        </w:tc>
      </w:tr>
      <w:tr w:rsidR="0014315A" w:rsidRPr="002828FA" w:rsidTr="00A46803">
        <w:trPr>
          <w:gridAfter w:val="4"/>
          <w:wAfter w:w="600" w:type="dxa"/>
          <w:trHeight w:val="700"/>
        </w:trPr>
        <w:tc>
          <w:tcPr>
            <w:tcW w:w="2704" w:type="dxa"/>
            <w:gridSpan w:val="3"/>
            <w:tcBorders>
              <w:top w:val="single" w:sz="4" w:space="0" w:color="auto"/>
              <w:left w:val="single" w:sz="4" w:space="0" w:color="auto"/>
              <w:bottom w:val="single" w:sz="4" w:space="0" w:color="auto"/>
              <w:right w:val="single" w:sz="4" w:space="0" w:color="auto"/>
            </w:tcBorders>
            <w:vAlign w:val="center"/>
          </w:tcPr>
          <w:p w:rsidR="0014315A" w:rsidRPr="002828FA" w:rsidRDefault="0014315A" w:rsidP="00B70FD1">
            <w:pPr>
              <w:spacing w:after="0" w:line="240" w:lineRule="auto"/>
              <w:ind w:left="284"/>
              <w:rPr>
                <w:b/>
                <w:bCs/>
                <w:color w:val="000000"/>
              </w:rPr>
            </w:pPr>
            <w:r w:rsidRPr="002828FA">
              <w:rPr>
                <w:b/>
                <w:bCs/>
                <w:color w:val="000000"/>
              </w:rPr>
              <w:t>BÖLÜM ADI</w:t>
            </w:r>
          </w:p>
        </w:tc>
        <w:tc>
          <w:tcPr>
            <w:tcW w:w="6622" w:type="dxa"/>
            <w:gridSpan w:val="10"/>
            <w:tcBorders>
              <w:top w:val="single" w:sz="4" w:space="0" w:color="auto"/>
              <w:left w:val="nil"/>
              <w:bottom w:val="single" w:sz="4" w:space="0" w:color="auto"/>
              <w:right w:val="single" w:sz="4" w:space="0" w:color="auto"/>
            </w:tcBorders>
            <w:vAlign w:val="center"/>
          </w:tcPr>
          <w:p w:rsidR="0014315A" w:rsidRPr="002828FA" w:rsidRDefault="0014315A" w:rsidP="00B70FD1">
            <w:pPr>
              <w:spacing w:after="0" w:line="240" w:lineRule="auto"/>
              <w:ind w:left="284"/>
              <w:rPr>
                <w:b/>
                <w:bCs/>
                <w:color w:val="FF0000"/>
              </w:rPr>
            </w:pPr>
          </w:p>
        </w:tc>
      </w:tr>
      <w:tr w:rsidR="0014315A" w:rsidRPr="002828FA" w:rsidTr="00A46803">
        <w:trPr>
          <w:gridAfter w:val="4"/>
          <w:wAfter w:w="600" w:type="dxa"/>
          <w:trHeight w:val="700"/>
        </w:trPr>
        <w:tc>
          <w:tcPr>
            <w:tcW w:w="2704" w:type="dxa"/>
            <w:gridSpan w:val="3"/>
            <w:tcBorders>
              <w:top w:val="single" w:sz="4" w:space="0" w:color="auto"/>
              <w:left w:val="single" w:sz="4" w:space="0" w:color="auto"/>
              <w:bottom w:val="single" w:sz="4" w:space="0" w:color="auto"/>
              <w:right w:val="single" w:sz="4" w:space="0" w:color="auto"/>
            </w:tcBorders>
            <w:vAlign w:val="center"/>
          </w:tcPr>
          <w:p w:rsidR="0014315A" w:rsidRPr="002828FA" w:rsidRDefault="0014315A" w:rsidP="00B70FD1">
            <w:pPr>
              <w:spacing w:after="0" w:line="240" w:lineRule="auto"/>
              <w:ind w:left="284"/>
              <w:rPr>
                <w:b/>
                <w:bCs/>
                <w:color w:val="000000"/>
              </w:rPr>
            </w:pPr>
            <w:r w:rsidRPr="002828FA">
              <w:rPr>
                <w:b/>
                <w:bCs/>
                <w:color w:val="000000"/>
              </w:rPr>
              <w:t>STRATEJİK AMAÇ NO</w:t>
            </w:r>
          </w:p>
          <w:p w:rsidR="0014315A" w:rsidRPr="002828FA" w:rsidRDefault="0014315A" w:rsidP="00B70FD1">
            <w:pPr>
              <w:spacing w:after="0" w:line="240" w:lineRule="auto"/>
              <w:ind w:left="284"/>
              <w:rPr>
                <w:b/>
                <w:bCs/>
                <w:color w:val="000000"/>
              </w:rPr>
            </w:pPr>
            <w:r w:rsidRPr="002828FA">
              <w:rPr>
                <w:b/>
                <w:bCs/>
                <w:color w:val="000000"/>
              </w:rPr>
              <w:t>VE ADI</w:t>
            </w:r>
          </w:p>
        </w:tc>
        <w:tc>
          <w:tcPr>
            <w:tcW w:w="6622" w:type="dxa"/>
            <w:gridSpan w:val="10"/>
            <w:tcBorders>
              <w:top w:val="single" w:sz="4" w:space="0" w:color="auto"/>
              <w:left w:val="nil"/>
              <w:bottom w:val="single" w:sz="4" w:space="0" w:color="auto"/>
              <w:right w:val="single" w:sz="4" w:space="0" w:color="auto"/>
            </w:tcBorders>
            <w:vAlign w:val="center"/>
          </w:tcPr>
          <w:p w:rsidR="0014315A" w:rsidRPr="002828FA" w:rsidRDefault="0014315A" w:rsidP="00B70FD1">
            <w:pPr>
              <w:spacing w:after="0" w:line="240" w:lineRule="auto"/>
              <w:ind w:left="284"/>
              <w:rPr>
                <w:b/>
                <w:bCs/>
                <w:color w:val="FF0000"/>
              </w:rPr>
            </w:pPr>
          </w:p>
        </w:tc>
      </w:tr>
      <w:tr w:rsidR="0014315A" w:rsidRPr="002828FA" w:rsidTr="00A46803">
        <w:trPr>
          <w:gridAfter w:val="4"/>
          <w:wAfter w:w="600" w:type="dxa"/>
          <w:trHeight w:val="700"/>
        </w:trPr>
        <w:tc>
          <w:tcPr>
            <w:tcW w:w="2704" w:type="dxa"/>
            <w:gridSpan w:val="3"/>
            <w:tcBorders>
              <w:top w:val="single" w:sz="4" w:space="0" w:color="auto"/>
              <w:left w:val="single" w:sz="4" w:space="0" w:color="auto"/>
              <w:bottom w:val="single" w:sz="4" w:space="0" w:color="auto"/>
              <w:right w:val="single" w:sz="4" w:space="0" w:color="auto"/>
            </w:tcBorders>
            <w:vAlign w:val="center"/>
          </w:tcPr>
          <w:p w:rsidR="0014315A" w:rsidRPr="002828FA" w:rsidRDefault="0014315A" w:rsidP="00B70FD1">
            <w:pPr>
              <w:spacing w:after="0" w:line="240" w:lineRule="auto"/>
              <w:ind w:left="284"/>
              <w:rPr>
                <w:b/>
                <w:bCs/>
                <w:color w:val="000000"/>
              </w:rPr>
            </w:pPr>
            <w:r w:rsidRPr="002828FA">
              <w:rPr>
                <w:b/>
                <w:bCs/>
                <w:color w:val="000000"/>
              </w:rPr>
              <w:t>HEDEF NO VE ADI</w:t>
            </w:r>
          </w:p>
        </w:tc>
        <w:tc>
          <w:tcPr>
            <w:tcW w:w="6622" w:type="dxa"/>
            <w:gridSpan w:val="10"/>
            <w:tcBorders>
              <w:top w:val="single" w:sz="4" w:space="0" w:color="auto"/>
              <w:left w:val="nil"/>
              <w:bottom w:val="single" w:sz="4" w:space="0" w:color="auto"/>
              <w:right w:val="single" w:sz="4" w:space="0" w:color="auto"/>
            </w:tcBorders>
            <w:vAlign w:val="center"/>
          </w:tcPr>
          <w:p w:rsidR="0014315A" w:rsidRPr="002828FA" w:rsidRDefault="0014315A" w:rsidP="00B70FD1">
            <w:pPr>
              <w:spacing w:after="0" w:line="240" w:lineRule="auto"/>
              <w:ind w:left="284"/>
              <w:rPr>
                <w:b/>
                <w:bCs/>
                <w:color w:val="FF0000"/>
              </w:rPr>
            </w:pPr>
          </w:p>
        </w:tc>
      </w:tr>
      <w:tr w:rsidR="0014315A" w:rsidRPr="002828FA" w:rsidTr="00A46803">
        <w:trPr>
          <w:gridAfter w:val="4"/>
          <w:wAfter w:w="600" w:type="dxa"/>
          <w:trHeight w:val="1626"/>
        </w:trPr>
        <w:tc>
          <w:tcPr>
            <w:tcW w:w="2704" w:type="dxa"/>
            <w:gridSpan w:val="3"/>
            <w:tcBorders>
              <w:top w:val="single" w:sz="4" w:space="0" w:color="auto"/>
              <w:left w:val="single" w:sz="4" w:space="0" w:color="auto"/>
              <w:bottom w:val="single" w:sz="4" w:space="0" w:color="auto"/>
              <w:right w:val="single" w:sz="4" w:space="0" w:color="auto"/>
            </w:tcBorders>
            <w:vAlign w:val="center"/>
          </w:tcPr>
          <w:p w:rsidR="0014315A" w:rsidRPr="002828FA" w:rsidRDefault="0014315A" w:rsidP="00B70FD1">
            <w:pPr>
              <w:spacing w:after="0" w:line="240" w:lineRule="auto"/>
              <w:ind w:left="284"/>
              <w:rPr>
                <w:b/>
                <w:bCs/>
                <w:color w:val="000000"/>
              </w:rPr>
            </w:pPr>
            <w:r w:rsidRPr="002828FA">
              <w:rPr>
                <w:b/>
                <w:bCs/>
                <w:color w:val="000000"/>
              </w:rPr>
              <w:t>PERFORMANS GÖSTERGELERİ</w:t>
            </w:r>
          </w:p>
        </w:tc>
        <w:tc>
          <w:tcPr>
            <w:tcW w:w="3550" w:type="dxa"/>
            <w:gridSpan w:val="6"/>
            <w:tcBorders>
              <w:top w:val="single" w:sz="4" w:space="0" w:color="auto"/>
              <w:left w:val="nil"/>
              <w:bottom w:val="single" w:sz="4" w:space="0" w:color="auto"/>
              <w:right w:val="single" w:sz="4" w:space="0" w:color="auto"/>
            </w:tcBorders>
            <w:vAlign w:val="center"/>
          </w:tcPr>
          <w:p w:rsidR="0014315A" w:rsidRPr="002828FA" w:rsidRDefault="0014315A" w:rsidP="00B70FD1">
            <w:pPr>
              <w:spacing w:after="0" w:line="240" w:lineRule="auto"/>
              <w:ind w:left="284"/>
              <w:rPr>
                <w:b/>
                <w:bCs/>
                <w:color w:val="FF0000"/>
              </w:rPr>
            </w:pPr>
          </w:p>
          <w:p w:rsidR="0014315A" w:rsidRPr="002828FA" w:rsidRDefault="0014315A" w:rsidP="00B70FD1">
            <w:pPr>
              <w:spacing w:after="0" w:line="240" w:lineRule="auto"/>
              <w:ind w:left="284"/>
              <w:rPr>
                <w:b/>
                <w:bCs/>
              </w:rPr>
            </w:pPr>
            <w:r w:rsidRPr="002828FA">
              <w:rPr>
                <w:b/>
                <w:bCs/>
              </w:rPr>
              <w:t>HEDEF</w:t>
            </w:r>
          </w:p>
        </w:tc>
        <w:tc>
          <w:tcPr>
            <w:tcW w:w="3072" w:type="dxa"/>
            <w:gridSpan w:val="4"/>
            <w:tcBorders>
              <w:top w:val="nil"/>
              <w:left w:val="nil"/>
              <w:bottom w:val="single" w:sz="4" w:space="0" w:color="auto"/>
              <w:right w:val="single" w:sz="4" w:space="0" w:color="auto"/>
            </w:tcBorders>
            <w:noWrap/>
            <w:vAlign w:val="center"/>
          </w:tcPr>
          <w:p w:rsidR="0014315A" w:rsidRPr="002828FA" w:rsidRDefault="0014315A" w:rsidP="00B70FD1">
            <w:pPr>
              <w:spacing w:after="0" w:line="240" w:lineRule="auto"/>
              <w:ind w:left="284"/>
              <w:rPr>
                <w:b/>
                <w:bCs/>
                <w:color w:val="000000"/>
              </w:rPr>
            </w:pPr>
            <w:r w:rsidRPr="002828FA">
              <w:rPr>
                <w:b/>
                <w:bCs/>
                <w:color w:val="000000"/>
              </w:rPr>
              <w:t>GERÇEKLEŞEN</w:t>
            </w:r>
          </w:p>
          <w:p w:rsidR="0014315A" w:rsidRPr="002828FA" w:rsidRDefault="0014315A" w:rsidP="00B70FD1">
            <w:pPr>
              <w:spacing w:after="0" w:line="240" w:lineRule="auto"/>
              <w:ind w:left="284"/>
              <w:rPr>
                <w:color w:val="000000"/>
              </w:rPr>
            </w:pPr>
          </w:p>
          <w:p w:rsidR="0014315A" w:rsidRPr="002828FA" w:rsidRDefault="0014315A" w:rsidP="00B70FD1">
            <w:pPr>
              <w:spacing w:after="0" w:line="240" w:lineRule="auto"/>
              <w:ind w:left="284"/>
              <w:rPr>
                <w:color w:val="000000"/>
              </w:rPr>
            </w:pPr>
          </w:p>
          <w:p w:rsidR="0014315A" w:rsidRPr="002828FA" w:rsidRDefault="0014315A" w:rsidP="00B70FD1">
            <w:pPr>
              <w:spacing w:after="0" w:line="240" w:lineRule="auto"/>
              <w:ind w:left="284"/>
              <w:rPr>
                <w:color w:val="000000"/>
              </w:rPr>
            </w:pPr>
          </w:p>
          <w:p w:rsidR="0014315A" w:rsidRPr="002828FA" w:rsidRDefault="0014315A" w:rsidP="00B70FD1">
            <w:pPr>
              <w:spacing w:after="0" w:line="240" w:lineRule="auto"/>
              <w:ind w:left="284"/>
              <w:rPr>
                <w:color w:val="000000"/>
              </w:rPr>
            </w:pPr>
          </w:p>
          <w:p w:rsidR="0014315A" w:rsidRPr="002828FA" w:rsidRDefault="0014315A" w:rsidP="00B70FD1">
            <w:pPr>
              <w:spacing w:after="0" w:line="240" w:lineRule="auto"/>
              <w:ind w:left="284"/>
              <w:rPr>
                <w:color w:val="000000"/>
              </w:rPr>
            </w:pPr>
          </w:p>
        </w:tc>
      </w:tr>
      <w:tr w:rsidR="0014315A" w:rsidRPr="002828FA" w:rsidTr="00A46803">
        <w:trPr>
          <w:gridAfter w:val="4"/>
          <w:wAfter w:w="600" w:type="dxa"/>
          <w:trHeight w:val="768"/>
        </w:trPr>
        <w:tc>
          <w:tcPr>
            <w:tcW w:w="9326" w:type="dxa"/>
            <w:gridSpan w:val="13"/>
            <w:tcBorders>
              <w:top w:val="nil"/>
              <w:left w:val="single" w:sz="8" w:space="0" w:color="auto"/>
              <w:bottom w:val="nil"/>
              <w:right w:val="single" w:sz="4" w:space="0" w:color="000000"/>
            </w:tcBorders>
            <w:vAlign w:val="center"/>
          </w:tcPr>
          <w:p w:rsidR="0014315A" w:rsidRPr="002828FA" w:rsidRDefault="0014315A" w:rsidP="00B70FD1">
            <w:pPr>
              <w:spacing w:after="0" w:line="240" w:lineRule="auto"/>
              <w:ind w:left="284"/>
              <w:rPr>
                <w:b/>
                <w:bCs/>
                <w:color w:val="000000"/>
              </w:rPr>
            </w:pPr>
            <w:r w:rsidRPr="002828FA">
              <w:rPr>
                <w:b/>
                <w:bCs/>
                <w:color w:val="000000"/>
              </w:rPr>
              <w:t>İZLEME</w:t>
            </w:r>
          </w:p>
        </w:tc>
      </w:tr>
      <w:tr w:rsidR="0014315A" w:rsidRPr="002828FA" w:rsidTr="00A46803">
        <w:trPr>
          <w:gridAfter w:val="4"/>
          <w:wAfter w:w="600" w:type="dxa"/>
          <w:trHeight w:val="1701"/>
        </w:trPr>
        <w:tc>
          <w:tcPr>
            <w:tcW w:w="1400" w:type="dxa"/>
            <w:tcBorders>
              <w:top w:val="single" w:sz="4" w:space="0" w:color="auto"/>
              <w:left w:val="single" w:sz="4" w:space="0" w:color="auto"/>
              <w:bottom w:val="single" w:sz="4" w:space="0" w:color="auto"/>
              <w:right w:val="single" w:sz="4" w:space="0" w:color="auto"/>
            </w:tcBorders>
            <w:vAlign w:val="center"/>
          </w:tcPr>
          <w:p w:rsidR="0014315A" w:rsidRPr="002828FA" w:rsidRDefault="0014315A" w:rsidP="00B70FD1">
            <w:pPr>
              <w:spacing w:after="0" w:line="240" w:lineRule="auto"/>
              <w:ind w:left="284"/>
              <w:rPr>
                <w:b/>
                <w:bCs/>
                <w:color w:val="000000"/>
              </w:rPr>
            </w:pPr>
            <w:r w:rsidRPr="002828FA">
              <w:rPr>
                <w:b/>
                <w:bCs/>
                <w:color w:val="000000"/>
              </w:rPr>
              <w:t>Faaliyetin No ve Adı</w:t>
            </w:r>
          </w:p>
        </w:tc>
        <w:tc>
          <w:tcPr>
            <w:tcW w:w="1450" w:type="dxa"/>
            <w:gridSpan w:val="3"/>
            <w:tcBorders>
              <w:top w:val="single" w:sz="4" w:space="0" w:color="auto"/>
              <w:left w:val="single" w:sz="4" w:space="0" w:color="auto"/>
              <w:right w:val="single" w:sz="4" w:space="0" w:color="auto"/>
            </w:tcBorders>
            <w:vAlign w:val="center"/>
          </w:tcPr>
          <w:p w:rsidR="0014315A" w:rsidRPr="002828FA" w:rsidRDefault="0014315A" w:rsidP="00B70FD1">
            <w:pPr>
              <w:spacing w:after="0" w:line="240" w:lineRule="auto"/>
              <w:ind w:left="284"/>
              <w:rPr>
                <w:b/>
                <w:bCs/>
                <w:color w:val="000000"/>
              </w:rPr>
            </w:pPr>
          </w:p>
          <w:p w:rsidR="0014315A" w:rsidRPr="002828FA" w:rsidRDefault="0014315A" w:rsidP="00B70FD1">
            <w:pPr>
              <w:spacing w:after="0" w:line="240" w:lineRule="auto"/>
              <w:ind w:left="284"/>
              <w:rPr>
                <w:b/>
                <w:bCs/>
                <w:color w:val="000000"/>
              </w:rPr>
            </w:pPr>
            <w:proofErr w:type="gramStart"/>
            <w:r w:rsidRPr="002828FA">
              <w:rPr>
                <w:b/>
                <w:bCs/>
                <w:color w:val="000000"/>
              </w:rPr>
              <w:t>Ölçme  Tarihi</w:t>
            </w:r>
            <w:proofErr w:type="gramEnd"/>
            <w:r w:rsidRPr="002828FA">
              <w:rPr>
                <w:b/>
                <w:bCs/>
                <w:color w:val="000000"/>
              </w:rPr>
              <w:t>/</w:t>
            </w:r>
          </w:p>
          <w:p w:rsidR="0014315A" w:rsidRPr="002828FA" w:rsidRDefault="0014315A" w:rsidP="00B70FD1">
            <w:pPr>
              <w:spacing w:after="0" w:line="240" w:lineRule="auto"/>
              <w:ind w:left="284"/>
              <w:rPr>
                <w:b/>
                <w:bCs/>
                <w:color w:val="000000"/>
              </w:rPr>
            </w:pPr>
            <w:r w:rsidRPr="002828FA">
              <w:rPr>
                <w:b/>
                <w:bCs/>
                <w:color w:val="000000"/>
              </w:rPr>
              <w:t>Süresi</w:t>
            </w: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4315A" w:rsidRPr="002828FA" w:rsidRDefault="0014315A" w:rsidP="00B70FD1">
            <w:pPr>
              <w:spacing w:after="0" w:line="240" w:lineRule="auto"/>
              <w:ind w:left="284"/>
              <w:rPr>
                <w:b/>
                <w:bCs/>
                <w:color w:val="000000"/>
              </w:rPr>
            </w:pPr>
            <w:r w:rsidRPr="002828FA">
              <w:rPr>
                <w:b/>
                <w:bCs/>
                <w:color w:val="000000"/>
              </w:rPr>
              <w:t>Yapılan Çalışmalar</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14315A" w:rsidRPr="002828FA" w:rsidRDefault="0014315A" w:rsidP="00B70FD1">
            <w:pPr>
              <w:spacing w:after="0" w:line="240" w:lineRule="auto"/>
              <w:ind w:left="284"/>
              <w:rPr>
                <w:b/>
                <w:bCs/>
                <w:color w:val="000000"/>
              </w:rPr>
            </w:pPr>
            <w:r w:rsidRPr="002828FA">
              <w:rPr>
                <w:b/>
                <w:bCs/>
                <w:color w:val="000000"/>
              </w:rPr>
              <w:t>Karşılaşılan Sorunlar</w:t>
            </w:r>
          </w:p>
        </w:tc>
        <w:tc>
          <w:tcPr>
            <w:tcW w:w="3072" w:type="dxa"/>
            <w:gridSpan w:val="4"/>
            <w:tcBorders>
              <w:top w:val="single" w:sz="4" w:space="0" w:color="auto"/>
              <w:left w:val="single" w:sz="4" w:space="0" w:color="auto"/>
              <w:bottom w:val="single" w:sz="4" w:space="0" w:color="000000"/>
              <w:right w:val="single" w:sz="4" w:space="0" w:color="000000"/>
            </w:tcBorders>
            <w:vAlign w:val="center"/>
          </w:tcPr>
          <w:p w:rsidR="0014315A" w:rsidRPr="002828FA" w:rsidRDefault="0014315A" w:rsidP="00B70FD1">
            <w:pPr>
              <w:spacing w:after="0" w:line="240" w:lineRule="auto"/>
              <w:ind w:left="284"/>
              <w:rPr>
                <w:b/>
                <w:bCs/>
                <w:color w:val="000000"/>
              </w:rPr>
            </w:pPr>
            <w:r w:rsidRPr="002828FA">
              <w:rPr>
                <w:b/>
                <w:bCs/>
                <w:color w:val="000000"/>
              </w:rPr>
              <w:t>ÖNERİLER</w:t>
            </w:r>
          </w:p>
        </w:tc>
      </w:tr>
      <w:tr w:rsidR="0014315A" w:rsidRPr="002828FA" w:rsidTr="00A46803">
        <w:trPr>
          <w:gridAfter w:val="4"/>
          <w:wAfter w:w="600" w:type="dxa"/>
          <w:trHeight w:val="1713"/>
        </w:trPr>
        <w:tc>
          <w:tcPr>
            <w:tcW w:w="1400" w:type="dxa"/>
            <w:tcBorders>
              <w:top w:val="nil"/>
              <w:left w:val="single" w:sz="4" w:space="0" w:color="auto"/>
              <w:bottom w:val="single" w:sz="4" w:space="0" w:color="000000"/>
              <w:right w:val="single" w:sz="4" w:space="0" w:color="auto"/>
            </w:tcBorders>
            <w:vAlign w:val="center"/>
          </w:tcPr>
          <w:p w:rsidR="0014315A" w:rsidRPr="002828FA" w:rsidRDefault="0014315A" w:rsidP="00B70FD1">
            <w:pPr>
              <w:spacing w:after="0" w:line="240" w:lineRule="auto"/>
              <w:ind w:left="284"/>
              <w:rPr>
                <w:b/>
                <w:bCs/>
                <w:color w:val="FF0000"/>
              </w:rPr>
            </w:pPr>
          </w:p>
        </w:tc>
        <w:tc>
          <w:tcPr>
            <w:tcW w:w="1450" w:type="dxa"/>
            <w:gridSpan w:val="3"/>
            <w:tcBorders>
              <w:top w:val="single" w:sz="4" w:space="0" w:color="auto"/>
              <w:left w:val="single" w:sz="4" w:space="0" w:color="auto"/>
              <w:bottom w:val="single" w:sz="8" w:space="0" w:color="auto"/>
              <w:right w:val="single" w:sz="4" w:space="0" w:color="auto"/>
            </w:tcBorders>
            <w:vAlign w:val="center"/>
          </w:tcPr>
          <w:p w:rsidR="0014315A" w:rsidRPr="002828FA" w:rsidRDefault="0014315A" w:rsidP="00B70FD1">
            <w:pPr>
              <w:spacing w:after="0" w:line="240" w:lineRule="auto"/>
              <w:ind w:left="284"/>
              <w:rPr>
                <w:color w:val="000000"/>
              </w:rPr>
            </w:pPr>
          </w:p>
          <w:p w:rsidR="0014315A" w:rsidRPr="002828FA" w:rsidRDefault="0014315A" w:rsidP="00B70FD1">
            <w:pPr>
              <w:spacing w:after="0" w:line="240" w:lineRule="auto"/>
              <w:ind w:left="284"/>
              <w:rPr>
                <w:color w:val="FF0000"/>
              </w:rPr>
            </w:pPr>
          </w:p>
        </w:tc>
        <w:tc>
          <w:tcPr>
            <w:tcW w:w="1560" w:type="dxa"/>
            <w:gridSpan w:val="3"/>
            <w:tcBorders>
              <w:top w:val="nil"/>
              <w:left w:val="single" w:sz="4" w:space="0" w:color="auto"/>
              <w:bottom w:val="single" w:sz="4" w:space="0" w:color="auto"/>
              <w:right w:val="single" w:sz="4" w:space="0" w:color="auto"/>
            </w:tcBorders>
            <w:vAlign w:val="center"/>
          </w:tcPr>
          <w:p w:rsidR="0014315A" w:rsidRPr="002828FA" w:rsidRDefault="0014315A" w:rsidP="00B70FD1">
            <w:pPr>
              <w:spacing w:after="0" w:line="240" w:lineRule="auto"/>
              <w:ind w:left="284"/>
              <w:rPr>
                <w:color w:val="000000"/>
              </w:rPr>
            </w:pPr>
          </w:p>
        </w:tc>
        <w:tc>
          <w:tcPr>
            <w:tcW w:w="1844" w:type="dxa"/>
            <w:gridSpan w:val="2"/>
            <w:tcBorders>
              <w:top w:val="nil"/>
              <w:left w:val="single" w:sz="4" w:space="0" w:color="auto"/>
              <w:bottom w:val="single" w:sz="4" w:space="0" w:color="auto"/>
              <w:right w:val="single" w:sz="4" w:space="0" w:color="auto"/>
            </w:tcBorders>
            <w:vAlign w:val="center"/>
          </w:tcPr>
          <w:p w:rsidR="0014315A" w:rsidRPr="002828FA" w:rsidRDefault="0014315A" w:rsidP="00B70FD1">
            <w:pPr>
              <w:spacing w:after="0" w:line="240" w:lineRule="auto"/>
              <w:ind w:left="284"/>
              <w:rPr>
                <w:color w:val="000000"/>
              </w:rPr>
            </w:pPr>
          </w:p>
        </w:tc>
        <w:tc>
          <w:tcPr>
            <w:tcW w:w="3072" w:type="dxa"/>
            <w:gridSpan w:val="4"/>
            <w:tcBorders>
              <w:top w:val="single" w:sz="4" w:space="0" w:color="auto"/>
              <w:left w:val="single" w:sz="4" w:space="0" w:color="auto"/>
              <w:bottom w:val="single" w:sz="4" w:space="0" w:color="auto"/>
              <w:right w:val="single" w:sz="4" w:space="0" w:color="auto"/>
            </w:tcBorders>
            <w:vAlign w:val="center"/>
          </w:tcPr>
          <w:p w:rsidR="0014315A" w:rsidRPr="002828FA" w:rsidRDefault="0014315A" w:rsidP="00B70FD1">
            <w:pPr>
              <w:spacing w:after="0" w:line="240" w:lineRule="auto"/>
              <w:ind w:left="284"/>
              <w:rPr>
                <w:color w:val="000000"/>
              </w:rPr>
            </w:pPr>
          </w:p>
        </w:tc>
      </w:tr>
      <w:tr w:rsidR="0014315A" w:rsidRPr="002828FA" w:rsidTr="00A46803">
        <w:trPr>
          <w:trHeight w:val="452"/>
        </w:trPr>
        <w:tc>
          <w:tcPr>
            <w:tcW w:w="1400" w:type="dxa"/>
            <w:tcBorders>
              <w:top w:val="nil"/>
              <w:left w:val="nil"/>
              <w:bottom w:val="nil"/>
              <w:right w:val="nil"/>
            </w:tcBorders>
            <w:noWrap/>
            <w:vAlign w:val="bottom"/>
          </w:tcPr>
          <w:p w:rsidR="0014315A" w:rsidRPr="002828FA" w:rsidRDefault="0014315A" w:rsidP="00B70FD1">
            <w:pPr>
              <w:spacing w:after="0" w:line="240" w:lineRule="auto"/>
              <w:ind w:left="284"/>
              <w:rPr>
                <w:color w:val="000000"/>
              </w:rPr>
            </w:pPr>
          </w:p>
        </w:tc>
        <w:tc>
          <w:tcPr>
            <w:tcW w:w="1158" w:type="dxa"/>
            <w:tcBorders>
              <w:top w:val="single" w:sz="8" w:space="0" w:color="auto"/>
              <w:left w:val="nil"/>
              <w:bottom w:val="nil"/>
              <w:right w:val="nil"/>
            </w:tcBorders>
            <w:noWrap/>
            <w:vAlign w:val="bottom"/>
          </w:tcPr>
          <w:p w:rsidR="0014315A" w:rsidRPr="002828FA" w:rsidRDefault="0014315A" w:rsidP="00B70FD1">
            <w:pPr>
              <w:spacing w:after="0" w:line="240" w:lineRule="auto"/>
              <w:ind w:left="284"/>
              <w:rPr>
                <w:color w:val="000000"/>
              </w:rPr>
            </w:pPr>
          </w:p>
        </w:tc>
        <w:tc>
          <w:tcPr>
            <w:tcW w:w="146" w:type="dxa"/>
            <w:tcBorders>
              <w:top w:val="single" w:sz="8" w:space="0" w:color="auto"/>
              <w:left w:val="nil"/>
              <w:bottom w:val="nil"/>
              <w:right w:val="nil"/>
            </w:tcBorders>
            <w:noWrap/>
            <w:vAlign w:val="bottom"/>
          </w:tcPr>
          <w:p w:rsidR="0014315A" w:rsidRPr="002828FA" w:rsidRDefault="0014315A" w:rsidP="00B70FD1">
            <w:pPr>
              <w:spacing w:after="0" w:line="240" w:lineRule="auto"/>
              <w:ind w:left="284"/>
              <w:rPr>
                <w:color w:val="000000"/>
              </w:rPr>
            </w:pPr>
          </w:p>
        </w:tc>
        <w:tc>
          <w:tcPr>
            <w:tcW w:w="160" w:type="dxa"/>
            <w:gridSpan w:val="2"/>
            <w:tcBorders>
              <w:top w:val="single" w:sz="8" w:space="0" w:color="auto"/>
              <w:left w:val="nil"/>
              <w:bottom w:val="nil"/>
              <w:right w:val="nil"/>
            </w:tcBorders>
            <w:noWrap/>
            <w:vAlign w:val="bottom"/>
          </w:tcPr>
          <w:p w:rsidR="0014315A" w:rsidRPr="002828FA" w:rsidRDefault="0014315A" w:rsidP="00B70FD1">
            <w:pPr>
              <w:spacing w:after="0" w:line="240" w:lineRule="auto"/>
              <w:ind w:left="284"/>
              <w:rPr>
                <w:color w:val="000000"/>
              </w:rPr>
            </w:pPr>
          </w:p>
        </w:tc>
        <w:tc>
          <w:tcPr>
            <w:tcW w:w="1546" w:type="dxa"/>
            <w:gridSpan w:val="2"/>
            <w:tcBorders>
              <w:top w:val="nil"/>
              <w:left w:val="nil"/>
              <w:bottom w:val="nil"/>
              <w:right w:val="nil"/>
            </w:tcBorders>
            <w:noWrap/>
            <w:vAlign w:val="bottom"/>
          </w:tcPr>
          <w:p w:rsidR="0014315A" w:rsidRPr="002828FA" w:rsidRDefault="0014315A" w:rsidP="00B70FD1">
            <w:pPr>
              <w:spacing w:after="0" w:line="240" w:lineRule="auto"/>
              <w:ind w:left="284"/>
              <w:rPr>
                <w:color w:val="000000"/>
              </w:rPr>
            </w:pPr>
          </w:p>
        </w:tc>
        <w:tc>
          <w:tcPr>
            <w:tcW w:w="1844" w:type="dxa"/>
            <w:gridSpan w:val="2"/>
            <w:tcBorders>
              <w:top w:val="nil"/>
              <w:left w:val="nil"/>
              <w:bottom w:val="nil"/>
              <w:right w:val="nil"/>
            </w:tcBorders>
            <w:noWrap/>
            <w:vAlign w:val="bottom"/>
          </w:tcPr>
          <w:p w:rsidR="0014315A" w:rsidRPr="002828FA" w:rsidRDefault="0014315A" w:rsidP="00B70FD1">
            <w:pPr>
              <w:spacing w:after="0" w:line="240" w:lineRule="auto"/>
              <w:ind w:left="284"/>
              <w:rPr>
                <w:color w:val="000000"/>
              </w:rPr>
            </w:pPr>
          </w:p>
        </w:tc>
        <w:tc>
          <w:tcPr>
            <w:tcW w:w="1992" w:type="dxa"/>
            <w:gridSpan w:val="3"/>
            <w:tcBorders>
              <w:top w:val="nil"/>
              <w:left w:val="nil"/>
              <w:bottom w:val="nil"/>
              <w:right w:val="nil"/>
            </w:tcBorders>
            <w:noWrap/>
            <w:vAlign w:val="bottom"/>
          </w:tcPr>
          <w:p w:rsidR="0014315A" w:rsidRPr="002828FA" w:rsidRDefault="0014315A" w:rsidP="00B70FD1">
            <w:pPr>
              <w:spacing w:after="0" w:line="240" w:lineRule="auto"/>
              <w:ind w:left="284"/>
              <w:rPr>
                <w:color w:val="000000"/>
              </w:rPr>
            </w:pPr>
          </w:p>
        </w:tc>
        <w:tc>
          <w:tcPr>
            <w:tcW w:w="1534" w:type="dxa"/>
            <w:gridSpan w:val="4"/>
            <w:tcBorders>
              <w:top w:val="nil"/>
              <w:left w:val="nil"/>
              <w:bottom w:val="nil"/>
              <w:right w:val="nil"/>
            </w:tcBorders>
            <w:noWrap/>
            <w:vAlign w:val="bottom"/>
          </w:tcPr>
          <w:p w:rsidR="0014315A" w:rsidRPr="002828FA" w:rsidRDefault="0014315A" w:rsidP="00B70FD1">
            <w:pPr>
              <w:spacing w:after="0" w:line="240" w:lineRule="auto"/>
              <w:ind w:left="284"/>
              <w:rPr>
                <w:color w:val="000000"/>
              </w:rPr>
            </w:pPr>
          </w:p>
        </w:tc>
        <w:tc>
          <w:tcPr>
            <w:tcW w:w="146" w:type="dxa"/>
            <w:tcBorders>
              <w:top w:val="nil"/>
              <w:left w:val="nil"/>
              <w:bottom w:val="nil"/>
              <w:right w:val="nil"/>
            </w:tcBorders>
            <w:noWrap/>
            <w:vAlign w:val="bottom"/>
          </w:tcPr>
          <w:p w:rsidR="0014315A" w:rsidRPr="002828FA" w:rsidRDefault="0014315A" w:rsidP="00B70FD1">
            <w:pPr>
              <w:spacing w:after="0" w:line="240" w:lineRule="auto"/>
              <w:ind w:left="284"/>
              <w:rPr>
                <w:color w:val="000000"/>
              </w:rPr>
            </w:pPr>
          </w:p>
        </w:tc>
      </w:tr>
      <w:tr w:rsidR="0014315A" w:rsidRPr="002828FA" w:rsidTr="00A46803">
        <w:trPr>
          <w:gridAfter w:val="2"/>
          <w:wAfter w:w="280" w:type="dxa"/>
          <w:trHeight w:val="452"/>
        </w:trPr>
        <w:tc>
          <w:tcPr>
            <w:tcW w:w="1400" w:type="dxa"/>
            <w:tcBorders>
              <w:top w:val="nil"/>
              <w:left w:val="nil"/>
              <w:bottom w:val="nil"/>
              <w:right w:val="nil"/>
            </w:tcBorders>
            <w:noWrap/>
            <w:vAlign w:val="bottom"/>
          </w:tcPr>
          <w:p w:rsidR="0014315A" w:rsidRPr="002828FA" w:rsidRDefault="0014315A" w:rsidP="00B70FD1">
            <w:pPr>
              <w:spacing w:after="0" w:line="240" w:lineRule="auto"/>
              <w:ind w:left="284"/>
              <w:rPr>
                <w:color w:val="000000"/>
              </w:rPr>
            </w:pPr>
            <w:proofErr w:type="gramStart"/>
            <w:r w:rsidRPr="002828FA">
              <w:rPr>
                <w:color w:val="000000"/>
              </w:rPr>
              <w:t>….</w:t>
            </w:r>
            <w:proofErr w:type="gramEnd"/>
            <w:r w:rsidRPr="002828FA">
              <w:rPr>
                <w:color w:val="000000"/>
              </w:rPr>
              <w:t>/…/2015</w:t>
            </w:r>
          </w:p>
        </w:tc>
        <w:tc>
          <w:tcPr>
            <w:tcW w:w="1158" w:type="dxa"/>
            <w:tcBorders>
              <w:top w:val="nil"/>
              <w:left w:val="nil"/>
              <w:bottom w:val="nil"/>
              <w:right w:val="nil"/>
            </w:tcBorders>
            <w:noWrap/>
            <w:vAlign w:val="bottom"/>
          </w:tcPr>
          <w:p w:rsidR="0014315A" w:rsidRPr="002828FA" w:rsidRDefault="0014315A" w:rsidP="00B70FD1">
            <w:pPr>
              <w:spacing w:after="0" w:line="240" w:lineRule="auto"/>
              <w:ind w:left="284"/>
              <w:rPr>
                <w:color w:val="000000"/>
              </w:rPr>
            </w:pPr>
          </w:p>
        </w:tc>
        <w:tc>
          <w:tcPr>
            <w:tcW w:w="146" w:type="dxa"/>
            <w:tcBorders>
              <w:top w:val="nil"/>
              <w:left w:val="nil"/>
              <w:bottom w:val="nil"/>
              <w:right w:val="nil"/>
            </w:tcBorders>
            <w:noWrap/>
            <w:vAlign w:val="bottom"/>
          </w:tcPr>
          <w:p w:rsidR="0014315A" w:rsidRPr="002828FA" w:rsidRDefault="0014315A" w:rsidP="00B70FD1">
            <w:pPr>
              <w:spacing w:after="0" w:line="240" w:lineRule="auto"/>
              <w:ind w:left="284"/>
              <w:rPr>
                <w:color w:val="000000"/>
              </w:rPr>
            </w:pPr>
          </w:p>
        </w:tc>
        <w:tc>
          <w:tcPr>
            <w:tcW w:w="160" w:type="dxa"/>
            <w:gridSpan w:val="2"/>
            <w:tcBorders>
              <w:top w:val="nil"/>
              <w:left w:val="nil"/>
              <w:bottom w:val="nil"/>
              <w:right w:val="nil"/>
            </w:tcBorders>
            <w:noWrap/>
            <w:vAlign w:val="bottom"/>
          </w:tcPr>
          <w:p w:rsidR="0014315A" w:rsidRPr="002828FA" w:rsidRDefault="0014315A" w:rsidP="00B70FD1">
            <w:pPr>
              <w:spacing w:after="0" w:line="240" w:lineRule="auto"/>
              <w:ind w:left="284"/>
              <w:rPr>
                <w:color w:val="000000"/>
              </w:rPr>
            </w:pPr>
          </w:p>
        </w:tc>
        <w:tc>
          <w:tcPr>
            <w:tcW w:w="3390" w:type="dxa"/>
            <w:gridSpan w:val="4"/>
            <w:tcBorders>
              <w:top w:val="nil"/>
              <w:left w:val="nil"/>
              <w:bottom w:val="nil"/>
              <w:right w:val="nil"/>
            </w:tcBorders>
            <w:noWrap/>
            <w:vAlign w:val="bottom"/>
          </w:tcPr>
          <w:p w:rsidR="0014315A" w:rsidRPr="002828FA" w:rsidRDefault="0014315A" w:rsidP="00B70FD1">
            <w:pPr>
              <w:spacing w:after="0" w:line="240" w:lineRule="auto"/>
              <w:ind w:left="284"/>
              <w:rPr>
                <w:color w:val="000000"/>
              </w:rPr>
            </w:pPr>
            <w:proofErr w:type="gramStart"/>
            <w:r w:rsidRPr="002828FA">
              <w:rPr>
                <w:color w:val="000000"/>
              </w:rPr>
              <w:t>….</w:t>
            </w:r>
            <w:proofErr w:type="gramEnd"/>
            <w:r w:rsidRPr="002828FA">
              <w:rPr>
                <w:color w:val="000000"/>
              </w:rPr>
              <w:t>/…/2015</w:t>
            </w:r>
          </w:p>
        </w:tc>
        <w:tc>
          <w:tcPr>
            <w:tcW w:w="1992" w:type="dxa"/>
            <w:gridSpan w:val="3"/>
            <w:tcBorders>
              <w:top w:val="nil"/>
              <w:left w:val="nil"/>
              <w:bottom w:val="nil"/>
              <w:right w:val="nil"/>
            </w:tcBorders>
            <w:noWrap/>
            <w:vAlign w:val="bottom"/>
          </w:tcPr>
          <w:p w:rsidR="0014315A" w:rsidRPr="002828FA" w:rsidRDefault="0014315A" w:rsidP="00B70FD1">
            <w:pPr>
              <w:spacing w:after="0" w:line="240" w:lineRule="auto"/>
              <w:ind w:left="284"/>
              <w:rPr>
                <w:color w:val="000000"/>
              </w:rPr>
            </w:pPr>
          </w:p>
        </w:tc>
        <w:tc>
          <w:tcPr>
            <w:tcW w:w="1400" w:type="dxa"/>
            <w:gridSpan w:val="3"/>
            <w:tcBorders>
              <w:top w:val="nil"/>
              <w:left w:val="nil"/>
              <w:bottom w:val="nil"/>
              <w:right w:val="nil"/>
            </w:tcBorders>
            <w:noWrap/>
            <w:vAlign w:val="bottom"/>
          </w:tcPr>
          <w:p w:rsidR="0014315A" w:rsidRPr="002828FA" w:rsidRDefault="0014315A" w:rsidP="00B70FD1">
            <w:pPr>
              <w:spacing w:after="0" w:line="240" w:lineRule="auto"/>
              <w:ind w:left="284"/>
              <w:rPr>
                <w:color w:val="000000"/>
              </w:rPr>
            </w:pPr>
            <w:proofErr w:type="gramStart"/>
            <w:r w:rsidRPr="002828FA">
              <w:rPr>
                <w:color w:val="000000"/>
              </w:rPr>
              <w:t>….</w:t>
            </w:r>
            <w:proofErr w:type="gramEnd"/>
            <w:r w:rsidRPr="002828FA">
              <w:rPr>
                <w:color w:val="000000"/>
              </w:rPr>
              <w:t>/…/2015</w:t>
            </w:r>
          </w:p>
        </w:tc>
      </w:tr>
      <w:tr w:rsidR="0014315A" w:rsidRPr="002828FA" w:rsidTr="00A46803">
        <w:trPr>
          <w:gridAfter w:val="2"/>
          <w:wAfter w:w="280" w:type="dxa"/>
          <w:trHeight w:val="381"/>
        </w:trPr>
        <w:tc>
          <w:tcPr>
            <w:tcW w:w="2558" w:type="dxa"/>
            <w:gridSpan w:val="2"/>
            <w:tcBorders>
              <w:top w:val="nil"/>
              <w:left w:val="nil"/>
              <w:bottom w:val="nil"/>
              <w:right w:val="nil"/>
            </w:tcBorders>
            <w:noWrap/>
            <w:vAlign w:val="bottom"/>
          </w:tcPr>
          <w:p w:rsidR="0014315A" w:rsidRPr="002828FA" w:rsidRDefault="0014315A" w:rsidP="00B70FD1">
            <w:pPr>
              <w:spacing w:after="0" w:line="240" w:lineRule="auto"/>
              <w:ind w:left="284"/>
              <w:rPr>
                <w:color w:val="FF0000"/>
              </w:rPr>
            </w:pPr>
          </w:p>
        </w:tc>
        <w:tc>
          <w:tcPr>
            <w:tcW w:w="146" w:type="dxa"/>
            <w:tcBorders>
              <w:top w:val="nil"/>
              <w:left w:val="nil"/>
              <w:bottom w:val="nil"/>
              <w:right w:val="nil"/>
            </w:tcBorders>
            <w:noWrap/>
            <w:vAlign w:val="bottom"/>
          </w:tcPr>
          <w:p w:rsidR="0014315A" w:rsidRPr="002828FA" w:rsidRDefault="0014315A" w:rsidP="00B70FD1">
            <w:pPr>
              <w:spacing w:after="0" w:line="240" w:lineRule="auto"/>
              <w:ind w:left="284"/>
              <w:rPr>
                <w:color w:val="000000"/>
              </w:rPr>
            </w:pPr>
          </w:p>
        </w:tc>
        <w:tc>
          <w:tcPr>
            <w:tcW w:w="160" w:type="dxa"/>
            <w:gridSpan w:val="2"/>
            <w:tcBorders>
              <w:top w:val="nil"/>
              <w:left w:val="nil"/>
              <w:bottom w:val="nil"/>
              <w:right w:val="nil"/>
            </w:tcBorders>
            <w:noWrap/>
            <w:vAlign w:val="bottom"/>
          </w:tcPr>
          <w:p w:rsidR="0014315A" w:rsidRPr="002828FA" w:rsidRDefault="0014315A" w:rsidP="00B70FD1">
            <w:pPr>
              <w:spacing w:after="0" w:line="240" w:lineRule="auto"/>
              <w:ind w:left="284"/>
              <w:rPr>
                <w:color w:val="000000"/>
              </w:rPr>
            </w:pPr>
          </w:p>
        </w:tc>
        <w:tc>
          <w:tcPr>
            <w:tcW w:w="3390" w:type="dxa"/>
            <w:gridSpan w:val="4"/>
            <w:tcBorders>
              <w:top w:val="nil"/>
              <w:left w:val="nil"/>
              <w:bottom w:val="nil"/>
              <w:right w:val="nil"/>
            </w:tcBorders>
            <w:noWrap/>
            <w:vAlign w:val="bottom"/>
          </w:tcPr>
          <w:p w:rsidR="0014315A" w:rsidRPr="00A46803" w:rsidRDefault="00A46803" w:rsidP="00A46803">
            <w:pPr>
              <w:spacing w:after="0" w:line="240" w:lineRule="auto"/>
            </w:pPr>
            <w:r w:rsidRPr="00A46803">
              <w:t xml:space="preserve"> Nusret ÇAKAR</w:t>
            </w:r>
          </w:p>
          <w:p w:rsidR="00A46803" w:rsidRPr="00A46803" w:rsidRDefault="00A46803" w:rsidP="00A46803">
            <w:pPr>
              <w:spacing w:after="0" w:line="240" w:lineRule="auto"/>
            </w:pPr>
            <w:r>
              <w:t xml:space="preserve">    </w:t>
            </w:r>
            <w:r w:rsidRPr="00A46803">
              <w:t>Bölüm Şefi</w:t>
            </w:r>
          </w:p>
        </w:tc>
        <w:tc>
          <w:tcPr>
            <w:tcW w:w="1992" w:type="dxa"/>
            <w:gridSpan w:val="3"/>
            <w:tcBorders>
              <w:top w:val="nil"/>
              <w:left w:val="nil"/>
              <w:bottom w:val="nil"/>
              <w:right w:val="nil"/>
            </w:tcBorders>
            <w:noWrap/>
            <w:vAlign w:val="bottom"/>
          </w:tcPr>
          <w:p w:rsidR="0014315A" w:rsidRPr="00A46803" w:rsidRDefault="0014315A" w:rsidP="00B70FD1">
            <w:pPr>
              <w:spacing w:after="0" w:line="240" w:lineRule="auto"/>
              <w:ind w:left="284"/>
            </w:pPr>
          </w:p>
        </w:tc>
        <w:tc>
          <w:tcPr>
            <w:tcW w:w="1400" w:type="dxa"/>
            <w:gridSpan w:val="3"/>
            <w:tcBorders>
              <w:top w:val="nil"/>
              <w:left w:val="nil"/>
              <w:bottom w:val="nil"/>
              <w:right w:val="nil"/>
            </w:tcBorders>
            <w:noWrap/>
            <w:vAlign w:val="bottom"/>
          </w:tcPr>
          <w:p w:rsidR="0014315A" w:rsidRPr="00A46803" w:rsidRDefault="00A46803" w:rsidP="00A46803">
            <w:pPr>
              <w:spacing w:after="0" w:line="240" w:lineRule="auto"/>
            </w:pPr>
            <w:r w:rsidRPr="00A46803">
              <w:t>Sezai SELÇUK</w:t>
            </w:r>
          </w:p>
          <w:p w:rsidR="00A46803" w:rsidRPr="00A46803" w:rsidRDefault="00A46803" w:rsidP="00A46803">
            <w:pPr>
              <w:spacing w:after="0" w:line="240" w:lineRule="auto"/>
            </w:pPr>
            <w:r w:rsidRPr="00A46803">
              <w:t>Şube Müdürü</w:t>
            </w:r>
          </w:p>
        </w:tc>
      </w:tr>
    </w:tbl>
    <w:p w:rsidR="0018293A" w:rsidRDefault="0018293A" w:rsidP="00A45A4E">
      <w:pPr>
        <w:spacing w:after="0"/>
        <w:ind w:left="284"/>
      </w:pPr>
    </w:p>
    <w:p w:rsidR="0018293A" w:rsidRDefault="0018293A" w:rsidP="00A45A4E">
      <w:pPr>
        <w:spacing w:after="0"/>
        <w:ind w:left="284"/>
      </w:pPr>
    </w:p>
    <w:p w:rsidR="0014315A" w:rsidRPr="004C3176" w:rsidRDefault="0014315A" w:rsidP="00A45A4E">
      <w:pPr>
        <w:spacing w:after="0"/>
        <w:ind w:left="284"/>
      </w:pPr>
      <w:proofErr w:type="gramStart"/>
      <w:r w:rsidRPr="004C3176">
        <w:t>(</w:t>
      </w:r>
      <w:proofErr w:type="gramEnd"/>
      <w:r w:rsidRPr="004C3176">
        <w:t xml:space="preserve"> Bu form Haziran ve Ocak aylarında ilgili birimler tarafından doldurulup SP izleme ve değerlendirme birimine verilecektir.</w:t>
      </w:r>
    </w:p>
    <w:p w:rsidR="0014315A" w:rsidRPr="004C3176" w:rsidRDefault="0014315A" w:rsidP="00A45A4E">
      <w:pPr>
        <w:spacing w:after="0"/>
        <w:ind w:left="284"/>
      </w:pPr>
      <w:r w:rsidRPr="004C3176">
        <w:t>Bu Form genel tabloya işlenerek birimlerle paylaşımı yapılacaktır</w:t>
      </w:r>
      <w:proofErr w:type="gramStart"/>
      <w:r w:rsidRPr="004C3176">
        <w:t>)</w:t>
      </w:r>
      <w:proofErr w:type="gramEnd"/>
    </w:p>
    <w:p w:rsidR="0014315A" w:rsidRDefault="0014315A" w:rsidP="00A45A4E">
      <w:pPr>
        <w:ind w:left="284"/>
      </w:pPr>
    </w:p>
    <w:p w:rsidR="0014315A" w:rsidRDefault="0014315A" w:rsidP="00A45A4E">
      <w:pPr>
        <w:ind w:left="284"/>
      </w:pPr>
    </w:p>
    <w:p w:rsidR="0014315A" w:rsidRPr="004C3176" w:rsidRDefault="0014315A" w:rsidP="00A45A4E">
      <w:pPr>
        <w:ind w:left="284"/>
      </w:pPr>
    </w:p>
    <w:p w:rsidR="0014315A" w:rsidRPr="0030758A" w:rsidRDefault="0014315A" w:rsidP="00A45A4E">
      <w:pPr>
        <w:tabs>
          <w:tab w:val="left" w:pos="2769"/>
        </w:tabs>
        <w:ind w:left="284"/>
        <w:rPr>
          <w:b/>
          <w:bCs/>
          <w:sz w:val="28"/>
          <w:szCs w:val="28"/>
        </w:rPr>
      </w:pPr>
      <w:r w:rsidRPr="0030758A">
        <w:rPr>
          <w:b/>
          <w:bCs/>
          <w:sz w:val="28"/>
          <w:szCs w:val="28"/>
        </w:rPr>
        <w:t>EKLER</w:t>
      </w:r>
    </w:p>
    <w:p w:rsidR="0014315A" w:rsidRPr="004C3176" w:rsidRDefault="0014315A" w:rsidP="00A45A4E">
      <w:pPr>
        <w:tabs>
          <w:tab w:val="left" w:pos="2769"/>
        </w:tabs>
        <w:ind w:left="284"/>
      </w:pPr>
      <w:r w:rsidRPr="002B06B4">
        <w:rPr>
          <w:b/>
          <w:bCs/>
        </w:rPr>
        <w:t>EK1: SORUMLULUK BELGESİ</w:t>
      </w:r>
      <w:r w:rsidRPr="004C3176">
        <w:t>: Sorumluluk belgesinde verilen bilgilere göre izleme değerlendirme aşamasında performans göstergelerindeki bilgilerin hangi birimlere ait olduğu belirtilmiş</w:t>
      </w:r>
    </w:p>
    <w:tbl>
      <w:tblPr>
        <w:tblpPr w:leftFromText="141" w:rightFromText="141" w:vertAnchor="page" w:horzAnchor="margin" w:tblpXSpec="center" w:tblpY="1218"/>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548"/>
        <w:gridCol w:w="1054"/>
        <w:gridCol w:w="540"/>
        <w:gridCol w:w="504"/>
        <w:gridCol w:w="504"/>
        <w:gridCol w:w="504"/>
        <w:gridCol w:w="540"/>
        <w:gridCol w:w="504"/>
        <w:gridCol w:w="504"/>
        <w:gridCol w:w="540"/>
        <w:gridCol w:w="504"/>
        <w:gridCol w:w="504"/>
        <w:gridCol w:w="504"/>
        <w:gridCol w:w="504"/>
        <w:gridCol w:w="461"/>
        <w:gridCol w:w="461"/>
        <w:gridCol w:w="540"/>
        <w:gridCol w:w="561"/>
      </w:tblGrid>
      <w:tr w:rsidR="0014315A" w:rsidRPr="002828FA">
        <w:trPr>
          <w:trHeight w:val="1974"/>
        </w:trPr>
        <w:tc>
          <w:tcPr>
            <w:tcW w:w="1532" w:type="dxa"/>
            <w:gridSpan w:val="2"/>
            <w:shd w:val="clear" w:color="auto" w:fill="A6D0DE"/>
            <w:noWrap/>
            <w:vAlign w:val="center"/>
          </w:tcPr>
          <w:p w:rsidR="0014315A" w:rsidRPr="002828FA" w:rsidRDefault="0014315A" w:rsidP="00B70FD1">
            <w:pPr>
              <w:spacing w:after="0" w:line="240" w:lineRule="auto"/>
              <w:ind w:left="284"/>
              <w:rPr>
                <w:color w:val="000000"/>
                <w:sz w:val="20"/>
                <w:szCs w:val="20"/>
              </w:rPr>
            </w:pPr>
            <w:r w:rsidRPr="002828FA">
              <w:rPr>
                <w:color w:val="000000"/>
                <w:sz w:val="20"/>
                <w:szCs w:val="20"/>
              </w:rPr>
              <w:lastRenderedPageBreak/>
              <w:t>Birimler</w:t>
            </w:r>
          </w:p>
        </w:tc>
        <w:tc>
          <w:tcPr>
            <w:tcW w:w="540" w:type="dxa"/>
            <w:shd w:val="clear" w:color="auto" w:fill="A6D0DE"/>
            <w:noWrap/>
            <w:textDirection w:val="btLr"/>
          </w:tcPr>
          <w:p w:rsidR="0014315A" w:rsidRPr="002828FA" w:rsidRDefault="0014315A" w:rsidP="00B70FD1">
            <w:pPr>
              <w:spacing w:after="0" w:line="240" w:lineRule="auto"/>
              <w:ind w:left="284"/>
              <w:rPr>
                <w:color w:val="000000"/>
                <w:sz w:val="18"/>
                <w:szCs w:val="18"/>
              </w:rPr>
            </w:pPr>
            <w:r w:rsidRPr="002828FA">
              <w:rPr>
                <w:color w:val="000000"/>
                <w:sz w:val="18"/>
                <w:szCs w:val="18"/>
              </w:rPr>
              <w:t>Yatırım-İnşaat</w:t>
            </w:r>
          </w:p>
        </w:tc>
        <w:tc>
          <w:tcPr>
            <w:tcW w:w="504" w:type="dxa"/>
            <w:shd w:val="clear" w:color="auto" w:fill="A6D0DE"/>
            <w:noWrap/>
            <w:textDirection w:val="btLr"/>
          </w:tcPr>
          <w:p w:rsidR="0014315A" w:rsidRPr="002828FA" w:rsidRDefault="0014315A" w:rsidP="00B70FD1">
            <w:pPr>
              <w:spacing w:after="0" w:line="240" w:lineRule="auto"/>
              <w:ind w:left="284"/>
              <w:rPr>
                <w:i/>
                <w:iCs/>
                <w:color w:val="000000"/>
                <w:sz w:val="18"/>
                <w:szCs w:val="18"/>
              </w:rPr>
            </w:pPr>
            <w:r w:rsidRPr="002828FA">
              <w:rPr>
                <w:i/>
                <w:iCs/>
                <w:color w:val="000000"/>
                <w:sz w:val="18"/>
                <w:szCs w:val="18"/>
              </w:rPr>
              <w:t>Destek Hizmetleri-1</w:t>
            </w:r>
          </w:p>
        </w:tc>
        <w:tc>
          <w:tcPr>
            <w:tcW w:w="504" w:type="dxa"/>
            <w:shd w:val="clear" w:color="auto" w:fill="A6D0DE"/>
            <w:noWrap/>
            <w:textDirection w:val="btLr"/>
          </w:tcPr>
          <w:p w:rsidR="0014315A" w:rsidRPr="002828FA" w:rsidRDefault="0014315A" w:rsidP="00B70FD1">
            <w:pPr>
              <w:spacing w:after="0" w:line="240" w:lineRule="auto"/>
              <w:ind w:left="284"/>
              <w:rPr>
                <w:i/>
                <w:iCs/>
                <w:color w:val="000000"/>
                <w:sz w:val="18"/>
                <w:szCs w:val="18"/>
              </w:rPr>
            </w:pPr>
            <w:r w:rsidRPr="002828FA">
              <w:rPr>
                <w:color w:val="000000"/>
                <w:sz w:val="18"/>
                <w:szCs w:val="18"/>
              </w:rPr>
              <w:t>Özel eğitim</w:t>
            </w:r>
          </w:p>
        </w:tc>
        <w:tc>
          <w:tcPr>
            <w:tcW w:w="504" w:type="dxa"/>
            <w:shd w:val="clear" w:color="auto" w:fill="A6D0DE"/>
            <w:noWrap/>
            <w:textDirection w:val="btLr"/>
          </w:tcPr>
          <w:p w:rsidR="0014315A" w:rsidRPr="002828FA" w:rsidRDefault="0014315A" w:rsidP="00B70FD1">
            <w:pPr>
              <w:spacing w:after="0" w:line="240" w:lineRule="auto"/>
              <w:ind w:left="284"/>
              <w:rPr>
                <w:color w:val="000000"/>
                <w:sz w:val="18"/>
                <w:szCs w:val="18"/>
              </w:rPr>
            </w:pPr>
            <w:r w:rsidRPr="002828FA">
              <w:rPr>
                <w:color w:val="000000"/>
                <w:sz w:val="18"/>
                <w:szCs w:val="18"/>
              </w:rPr>
              <w:t>Temel Eğitim</w:t>
            </w:r>
          </w:p>
        </w:tc>
        <w:tc>
          <w:tcPr>
            <w:tcW w:w="540" w:type="dxa"/>
            <w:shd w:val="clear" w:color="auto" w:fill="A6D0DE"/>
            <w:noWrap/>
            <w:textDirection w:val="btLr"/>
          </w:tcPr>
          <w:p w:rsidR="0014315A" w:rsidRPr="002828FA" w:rsidRDefault="0014315A" w:rsidP="00B70FD1">
            <w:pPr>
              <w:spacing w:after="0" w:line="240" w:lineRule="auto"/>
              <w:ind w:left="284"/>
              <w:rPr>
                <w:color w:val="000000"/>
                <w:sz w:val="18"/>
                <w:szCs w:val="18"/>
              </w:rPr>
            </w:pPr>
            <w:r w:rsidRPr="002828FA">
              <w:rPr>
                <w:color w:val="000000"/>
                <w:sz w:val="18"/>
                <w:szCs w:val="18"/>
              </w:rPr>
              <w:t>Strateji Geliştirme</w:t>
            </w:r>
          </w:p>
        </w:tc>
        <w:tc>
          <w:tcPr>
            <w:tcW w:w="504" w:type="dxa"/>
            <w:shd w:val="clear" w:color="auto" w:fill="A6D0DE"/>
            <w:noWrap/>
            <w:textDirection w:val="btLr"/>
          </w:tcPr>
          <w:p w:rsidR="0014315A" w:rsidRPr="002828FA" w:rsidRDefault="0014315A" w:rsidP="00B70FD1">
            <w:pPr>
              <w:spacing w:after="0" w:line="240" w:lineRule="auto"/>
              <w:ind w:left="284"/>
              <w:rPr>
                <w:color w:val="000000"/>
                <w:sz w:val="18"/>
                <w:szCs w:val="18"/>
              </w:rPr>
            </w:pPr>
            <w:r w:rsidRPr="002828FA">
              <w:rPr>
                <w:color w:val="000000"/>
                <w:sz w:val="18"/>
                <w:szCs w:val="18"/>
              </w:rPr>
              <w:t>Ortaöğretim</w:t>
            </w:r>
          </w:p>
        </w:tc>
        <w:tc>
          <w:tcPr>
            <w:tcW w:w="504" w:type="dxa"/>
            <w:shd w:val="clear" w:color="auto" w:fill="A6D0DE"/>
            <w:noWrap/>
            <w:textDirection w:val="btLr"/>
          </w:tcPr>
          <w:p w:rsidR="0014315A" w:rsidRPr="002828FA" w:rsidRDefault="0014315A" w:rsidP="00B70FD1">
            <w:pPr>
              <w:spacing w:after="0" w:line="240" w:lineRule="auto"/>
              <w:ind w:left="284"/>
              <w:rPr>
                <w:color w:val="000000"/>
                <w:sz w:val="18"/>
                <w:szCs w:val="18"/>
              </w:rPr>
            </w:pPr>
            <w:r w:rsidRPr="002828FA">
              <w:rPr>
                <w:color w:val="000000"/>
                <w:sz w:val="18"/>
                <w:szCs w:val="18"/>
              </w:rPr>
              <w:t>Din Öğretimi</w:t>
            </w:r>
          </w:p>
        </w:tc>
        <w:tc>
          <w:tcPr>
            <w:tcW w:w="540" w:type="dxa"/>
            <w:shd w:val="clear" w:color="auto" w:fill="A6D0DE"/>
            <w:noWrap/>
            <w:textDirection w:val="btLr"/>
          </w:tcPr>
          <w:p w:rsidR="0014315A" w:rsidRPr="002828FA" w:rsidRDefault="0014315A" w:rsidP="00B70FD1">
            <w:pPr>
              <w:spacing w:after="0" w:line="240" w:lineRule="auto"/>
              <w:ind w:left="284"/>
              <w:rPr>
                <w:color w:val="000000"/>
                <w:sz w:val="18"/>
                <w:szCs w:val="18"/>
              </w:rPr>
            </w:pPr>
            <w:r w:rsidRPr="002828FA">
              <w:rPr>
                <w:color w:val="000000"/>
                <w:sz w:val="18"/>
                <w:szCs w:val="18"/>
              </w:rPr>
              <w:t>Bilgi İşlem</w:t>
            </w:r>
          </w:p>
        </w:tc>
        <w:tc>
          <w:tcPr>
            <w:tcW w:w="504" w:type="dxa"/>
            <w:shd w:val="clear" w:color="auto" w:fill="A6D0DE"/>
            <w:noWrap/>
            <w:textDirection w:val="btLr"/>
          </w:tcPr>
          <w:p w:rsidR="0014315A" w:rsidRPr="002828FA" w:rsidRDefault="0014315A" w:rsidP="00B70FD1">
            <w:pPr>
              <w:spacing w:after="0" w:line="240" w:lineRule="auto"/>
              <w:ind w:left="284"/>
              <w:rPr>
                <w:color w:val="000000"/>
                <w:sz w:val="18"/>
                <w:szCs w:val="18"/>
              </w:rPr>
            </w:pPr>
            <w:r w:rsidRPr="002828FA">
              <w:rPr>
                <w:color w:val="000000"/>
                <w:sz w:val="18"/>
                <w:szCs w:val="18"/>
              </w:rPr>
              <w:t>İnsan Kaynakları-2</w:t>
            </w:r>
          </w:p>
        </w:tc>
        <w:tc>
          <w:tcPr>
            <w:tcW w:w="504" w:type="dxa"/>
            <w:shd w:val="clear" w:color="auto" w:fill="A6D0DE"/>
            <w:noWrap/>
            <w:textDirection w:val="btLr"/>
          </w:tcPr>
          <w:p w:rsidR="0014315A" w:rsidRPr="002828FA" w:rsidRDefault="0014315A" w:rsidP="00B70FD1">
            <w:pPr>
              <w:spacing w:after="0" w:line="240" w:lineRule="auto"/>
              <w:ind w:left="284"/>
              <w:rPr>
                <w:color w:val="000000"/>
                <w:sz w:val="18"/>
                <w:szCs w:val="18"/>
              </w:rPr>
            </w:pPr>
            <w:r w:rsidRPr="002828FA">
              <w:rPr>
                <w:color w:val="000000"/>
                <w:sz w:val="18"/>
                <w:szCs w:val="18"/>
              </w:rPr>
              <w:t>Mesleki Teknik Eğitim</w:t>
            </w:r>
          </w:p>
        </w:tc>
        <w:tc>
          <w:tcPr>
            <w:tcW w:w="504" w:type="dxa"/>
            <w:shd w:val="clear" w:color="auto" w:fill="A6D0DE"/>
            <w:noWrap/>
            <w:textDirection w:val="btLr"/>
          </w:tcPr>
          <w:p w:rsidR="0014315A" w:rsidRPr="002828FA" w:rsidRDefault="0014315A" w:rsidP="00B70FD1">
            <w:pPr>
              <w:spacing w:after="0" w:line="240" w:lineRule="auto"/>
              <w:ind w:left="284"/>
              <w:rPr>
                <w:color w:val="000000"/>
                <w:sz w:val="18"/>
                <w:szCs w:val="18"/>
              </w:rPr>
            </w:pPr>
            <w:r w:rsidRPr="002828FA">
              <w:rPr>
                <w:color w:val="000000"/>
                <w:sz w:val="18"/>
                <w:szCs w:val="18"/>
              </w:rPr>
              <w:t>Özel Öğretim</w:t>
            </w:r>
          </w:p>
        </w:tc>
        <w:tc>
          <w:tcPr>
            <w:tcW w:w="504" w:type="dxa"/>
            <w:shd w:val="clear" w:color="auto" w:fill="A6D0DE"/>
            <w:noWrap/>
            <w:textDirection w:val="btLr"/>
          </w:tcPr>
          <w:p w:rsidR="0014315A" w:rsidRPr="002828FA" w:rsidRDefault="0014315A" w:rsidP="00B70FD1">
            <w:pPr>
              <w:spacing w:after="0" w:line="240" w:lineRule="auto"/>
              <w:ind w:left="284"/>
              <w:rPr>
                <w:color w:val="000000"/>
                <w:sz w:val="18"/>
                <w:szCs w:val="18"/>
              </w:rPr>
            </w:pPr>
            <w:r w:rsidRPr="002828FA">
              <w:rPr>
                <w:color w:val="000000"/>
                <w:sz w:val="18"/>
                <w:szCs w:val="18"/>
              </w:rPr>
              <w:t>Eğitim Denetmenleri</w:t>
            </w:r>
          </w:p>
        </w:tc>
        <w:tc>
          <w:tcPr>
            <w:tcW w:w="461" w:type="dxa"/>
            <w:shd w:val="clear" w:color="auto" w:fill="A6D0DE"/>
            <w:noWrap/>
            <w:textDirection w:val="btLr"/>
          </w:tcPr>
          <w:p w:rsidR="0014315A" w:rsidRPr="002828FA" w:rsidRDefault="0014315A" w:rsidP="00B70FD1">
            <w:pPr>
              <w:spacing w:after="0" w:line="240" w:lineRule="auto"/>
              <w:ind w:left="284"/>
              <w:rPr>
                <w:color w:val="000000"/>
                <w:sz w:val="18"/>
                <w:szCs w:val="18"/>
              </w:rPr>
            </w:pPr>
            <w:r w:rsidRPr="002828FA">
              <w:rPr>
                <w:color w:val="000000"/>
                <w:sz w:val="18"/>
                <w:szCs w:val="18"/>
              </w:rPr>
              <w:t>İnsan Kaynakları-1</w:t>
            </w:r>
          </w:p>
        </w:tc>
        <w:tc>
          <w:tcPr>
            <w:tcW w:w="461" w:type="dxa"/>
            <w:shd w:val="clear" w:color="auto" w:fill="A6D0DE"/>
            <w:noWrap/>
            <w:textDirection w:val="btLr"/>
          </w:tcPr>
          <w:p w:rsidR="0014315A" w:rsidRPr="002828FA" w:rsidRDefault="0014315A" w:rsidP="00B70FD1">
            <w:pPr>
              <w:spacing w:after="0" w:line="240" w:lineRule="auto"/>
              <w:ind w:left="284"/>
              <w:rPr>
                <w:color w:val="000000"/>
                <w:sz w:val="18"/>
                <w:szCs w:val="18"/>
              </w:rPr>
            </w:pPr>
            <w:r w:rsidRPr="002828FA">
              <w:rPr>
                <w:color w:val="000000"/>
                <w:sz w:val="18"/>
                <w:szCs w:val="18"/>
              </w:rPr>
              <w:t>Destek Hizmetleri-2</w:t>
            </w:r>
          </w:p>
        </w:tc>
        <w:tc>
          <w:tcPr>
            <w:tcW w:w="540" w:type="dxa"/>
            <w:shd w:val="clear" w:color="auto" w:fill="A6D0DE"/>
            <w:noWrap/>
            <w:textDirection w:val="btLr"/>
          </w:tcPr>
          <w:p w:rsidR="0014315A" w:rsidRPr="002828FA" w:rsidRDefault="0014315A" w:rsidP="00B70FD1">
            <w:pPr>
              <w:spacing w:after="0" w:line="240" w:lineRule="auto"/>
              <w:ind w:left="284"/>
              <w:rPr>
                <w:color w:val="000000"/>
                <w:sz w:val="18"/>
                <w:szCs w:val="18"/>
              </w:rPr>
            </w:pPr>
            <w:r w:rsidRPr="002828FA">
              <w:rPr>
                <w:color w:val="000000"/>
                <w:sz w:val="18"/>
                <w:szCs w:val="18"/>
              </w:rPr>
              <w:t>Sivil Savunma</w:t>
            </w:r>
          </w:p>
        </w:tc>
        <w:tc>
          <w:tcPr>
            <w:tcW w:w="631" w:type="dxa"/>
            <w:shd w:val="clear" w:color="auto" w:fill="A6D0DE"/>
            <w:textDirection w:val="btLr"/>
          </w:tcPr>
          <w:p w:rsidR="0014315A" w:rsidRPr="002828FA" w:rsidRDefault="0014315A" w:rsidP="00B70FD1">
            <w:pPr>
              <w:spacing w:after="0" w:line="240" w:lineRule="auto"/>
              <w:ind w:left="284"/>
              <w:rPr>
                <w:color w:val="000000"/>
                <w:sz w:val="18"/>
                <w:szCs w:val="18"/>
              </w:rPr>
            </w:pPr>
            <w:r w:rsidRPr="002828FA">
              <w:rPr>
                <w:color w:val="000000"/>
                <w:sz w:val="18"/>
                <w:szCs w:val="18"/>
              </w:rPr>
              <w:t>Hayat boyu öğrenme</w:t>
            </w:r>
          </w:p>
        </w:tc>
      </w:tr>
      <w:tr w:rsidR="0014315A" w:rsidRPr="002828FA">
        <w:trPr>
          <w:trHeight w:val="124"/>
        </w:trPr>
        <w:tc>
          <w:tcPr>
            <w:tcW w:w="478" w:type="dxa"/>
            <w:vMerge w:val="restart"/>
            <w:shd w:val="clear" w:color="auto" w:fill="DAC9E3"/>
            <w:textDirection w:val="btLr"/>
            <w:vAlign w:val="center"/>
          </w:tcPr>
          <w:p w:rsidR="0014315A" w:rsidRPr="002828FA" w:rsidRDefault="0014315A" w:rsidP="00B70FD1">
            <w:pPr>
              <w:spacing w:after="0" w:line="240" w:lineRule="auto"/>
              <w:ind w:left="284"/>
              <w:rPr>
                <w:color w:val="000000"/>
                <w:sz w:val="16"/>
                <w:szCs w:val="16"/>
              </w:rPr>
            </w:pPr>
            <w:r w:rsidRPr="002828FA">
              <w:rPr>
                <w:color w:val="000000"/>
                <w:sz w:val="16"/>
                <w:szCs w:val="16"/>
              </w:rPr>
              <w:t>EĞİTİM ÖĞRETİME ERİŞİMİN ARTIRILMASI</w:t>
            </w: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SH.</w:t>
            </w:r>
            <w:proofErr w:type="gramStart"/>
            <w:r w:rsidRPr="002828FA">
              <w:rPr>
                <w:color w:val="000000"/>
                <w:sz w:val="16"/>
                <w:szCs w:val="16"/>
              </w:rPr>
              <w:t>1.1</w:t>
            </w:r>
            <w:proofErr w:type="gramEnd"/>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26"/>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PG.1.1.1</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27"/>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PG.1.1.2</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46"/>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PG.1.1.3</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19"/>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PG.1.1.4</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21"/>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PG.1.1.5</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23"/>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PG.1.1.6</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19"/>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PG.1.1.7</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13"/>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PG.1.1.8</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08"/>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PG.1.1.9</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09"/>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PG.1.1.10</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05"/>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PG.1.1.11</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98"/>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PG.1.1.12</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r>
      <w:tr w:rsidR="0014315A" w:rsidRPr="002828FA">
        <w:trPr>
          <w:trHeight w:val="102"/>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PG.1.1.13</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r>
      <w:tr w:rsidR="0014315A" w:rsidRPr="002828FA">
        <w:trPr>
          <w:trHeight w:val="96"/>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PG.1.1.14</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r w:rsidRPr="002828FA">
              <w:rPr>
                <w:i/>
                <w:iCs/>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91"/>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PG.1.1.15</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r w:rsidRPr="002828FA">
              <w:rPr>
                <w:i/>
                <w:iCs/>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23"/>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PG.1.1.16</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26"/>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PG.1.1.17</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20"/>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PG.1.1.18</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15"/>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PG.1.1.19</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17"/>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PG.1.1.20</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12"/>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PG.1.1.21</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14"/>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PG.1.1.22</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02"/>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PG.1.1.23</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66"/>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PG.1.1.24</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68"/>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PG.1.1.25</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29"/>
        </w:trPr>
        <w:tc>
          <w:tcPr>
            <w:tcW w:w="478" w:type="dxa"/>
            <w:vMerge w:val="restart"/>
            <w:shd w:val="clear" w:color="auto" w:fill="DAC9E3"/>
            <w:textDirection w:val="btLr"/>
            <w:vAlign w:val="center"/>
          </w:tcPr>
          <w:p w:rsidR="0014315A" w:rsidRPr="002828FA" w:rsidRDefault="0014315A" w:rsidP="00B70FD1">
            <w:pPr>
              <w:spacing w:after="0" w:line="240" w:lineRule="auto"/>
              <w:ind w:left="284"/>
              <w:rPr>
                <w:color w:val="000000"/>
                <w:sz w:val="16"/>
                <w:szCs w:val="16"/>
              </w:rPr>
            </w:pPr>
            <w:r w:rsidRPr="002828FA">
              <w:rPr>
                <w:color w:val="000000"/>
                <w:sz w:val="16"/>
                <w:szCs w:val="16"/>
              </w:rPr>
              <w:t>EĞİTİM ÖĞRETİMDE KALİTENİN ARTIRILMASI</w:t>
            </w: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 xml:space="preserve">SH </w:t>
            </w:r>
            <w:proofErr w:type="gramStart"/>
            <w:r w:rsidRPr="002828FA">
              <w:rPr>
                <w:color w:val="000000"/>
                <w:sz w:val="16"/>
                <w:szCs w:val="16"/>
              </w:rPr>
              <w:t>2.1</w:t>
            </w:r>
            <w:proofErr w:type="gramEnd"/>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32"/>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PG.2.1.1</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26"/>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PG.2.1.2</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21"/>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PG.2.1.3</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23"/>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PG.2.1.4</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11"/>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PG.2.1.5</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13"/>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PG.2.1.6</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08"/>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PG.2.1.7</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02"/>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PG.2.1.8</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05"/>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PG.2.1.9</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98"/>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PG.2.1.10</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98"/>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PG.2.1.11</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02"/>
        </w:trPr>
        <w:tc>
          <w:tcPr>
            <w:tcW w:w="478" w:type="dxa"/>
            <w:vMerge/>
            <w:shd w:val="clear" w:color="auto" w:fill="DAC9E3"/>
            <w:textDirection w:val="btLr"/>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 xml:space="preserve">SH </w:t>
            </w:r>
            <w:proofErr w:type="gramStart"/>
            <w:r w:rsidRPr="002828FA">
              <w:rPr>
                <w:color w:val="000000"/>
                <w:sz w:val="16"/>
                <w:szCs w:val="16"/>
              </w:rPr>
              <w:t>2.2</w:t>
            </w:r>
            <w:proofErr w:type="gramEnd"/>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72"/>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PG.2.2.1</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21"/>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PG.2.2.2</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r>
      <w:tr w:rsidR="0014315A" w:rsidRPr="002828FA">
        <w:trPr>
          <w:trHeight w:val="42"/>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PG.2.2.3</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19"/>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PG.2.2.4</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06"/>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PG.2.2.5</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r>
      <w:tr w:rsidR="0014315A" w:rsidRPr="002828FA">
        <w:trPr>
          <w:trHeight w:val="53"/>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PG.2.2.6</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r>
      <w:tr w:rsidR="0014315A" w:rsidRPr="002828FA">
        <w:trPr>
          <w:trHeight w:val="126"/>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sz w:val="16"/>
                <w:szCs w:val="16"/>
              </w:rPr>
            </w:pPr>
            <w:r w:rsidRPr="002828FA">
              <w:rPr>
                <w:sz w:val="16"/>
                <w:szCs w:val="16"/>
              </w:rPr>
              <w:t xml:space="preserve">SH </w:t>
            </w:r>
            <w:proofErr w:type="gramStart"/>
            <w:r w:rsidRPr="002828FA">
              <w:rPr>
                <w:sz w:val="16"/>
                <w:szCs w:val="16"/>
              </w:rPr>
              <w:t>2.3</w:t>
            </w:r>
            <w:proofErr w:type="gramEnd"/>
            <w:r w:rsidRPr="002828FA">
              <w:rPr>
                <w:sz w:val="16"/>
                <w:szCs w:val="16"/>
              </w:rPr>
              <w:t>.</w:t>
            </w:r>
          </w:p>
        </w:tc>
        <w:tc>
          <w:tcPr>
            <w:tcW w:w="540" w:type="dxa"/>
            <w:shd w:val="clear" w:color="auto" w:fill="DAC9E3"/>
            <w:noWrap/>
            <w:vAlign w:val="bottom"/>
          </w:tcPr>
          <w:p w:rsidR="0014315A" w:rsidRPr="002828FA" w:rsidRDefault="0014315A" w:rsidP="00B70FD1">
            <w:pPr>
              <w:spacing w:after="0" w:line="240" w:lineRule="auto"/>
              <w:ind w:left="284"/>
              <w:rPr>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sz w:val="16"/>
                <w:szCs w:val="16"/>
              </w:rPr>
            </w:pPr>
          </w:p>
        </w:tc>
        <w:tc>
          <w:tcPr>
            <w:tcW w:w="631" w:type="dxa"/>
            <w:shd w:val="clear" w:color="auto" w:fill="DAC9E3"/>
          </w:tcPr>
          <w:p w:rsidR="0014315A" w:rsidRPr="002828FA" w:rsidRDefault="0014315A" w:rsidP="00B70FD1">
            <w:pPr>
              <w:spacing w:after="0" w:line="240" w:lineRule="auto"/>
              <w:ind w:left="284"/>
              <w:rPr>
                <w:sz w:val="16"/>
                <w:szCs w:val="16"/>
              </w:rPr>
            </w:pPr>
          </w:p>
        </w:tc>
      </w:tr>
      <w:tr w:rsidR="0014315A" w:rsidRPr="002828FA">
        <w:trPr>
          <w:trHeight w:val="122"/>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PG.2.3.1</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24"/>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PG.2.3.2</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18"/>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PG.2.3.3</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13"/>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PG.2.3.4</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15"/>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PG.2.3.5</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09"/>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PG.2.3.6</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04"/>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PG.2.3.7</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99"/>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PG.2.3.8</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02"/>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PG.2.3.9</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97"/>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PG.2.3.10</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90"/>
        </w:trPr>
        <w:tc>
          <w:tcPr>
            <w:tcW w:w="478" w:type="dxa"/>
            <w:vMerge w:val="restart"/>
            <w:shd w:val="clear" w:color="auto" w:fill="DAC9E3"/>
            <w:textDirection w:val="btLr"/>
            <w:vAlign w:val="center"/>
          </w:tcPr>
          <w:p w:rsidR="0014315A" w:rsidRPr="002828FA" w:rsidRDefault="0014315A" w:rsidP="00B70FD1">
            <w:pPr>
              <w:spacing w:after="0" w:line="240" w:lineRule="auto"/>
              <w:ind w:left="284"/>
              <w:rPr>
                <w:color w:val="000000"/>
                <w:sz w:val="16"/>
                <w:szCs w:val="16"/>
              </w:rPr>
            </w:pPr>
            <w:r w:rsidRPr="002828FA">
              <w:rPr>
                <w:color w:val="000000"/>
                <w:sz w:val="16"/>
                <w:szCs w:val="16"/>
              </w:rPr>
              <w:t>KURUMSAL KAPASİTENİN</w:t>
            </w:r>
          </w:p>
          <w:p w:rsidR="0014315A" w:rsidRPr="002828FA" w:rsidRDefault="0014315A" w:rsidP="00B70FD1">
            <w:pPr>
              <w:spacing w:after="0" w:line="240" w:lineRule="auto"/>
              <w:ind w:left="284"/>
              <w:rPr>
                <w:color w:val="000000"/>
                <w:sz w:val="16"/>
                <w:szCs w:val="16"/>
              </w:rPr>
            </w:pPr>
            <w:r w:rsidRPr="002828FA">
              <w:rPr>
                <w:color w:val="000000"/>
                <w:sz w:val="16"/>
                <w:szCs w:val="16"/>
              </w:rPr>
              <w:t>GELİŞTİRİLMESİ</w:t>
            </w: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SH3.1.</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93"/>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PG.3.1.1</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88"/>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PG.3.1.2</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82"/>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PG.3.1.3</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85"/>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PG.3.1.4</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79"/>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PG.3.1.5</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81"/>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PG.3.1.6</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44"/>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PG.3.1.7</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56"/>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PG.3.1.8</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52"/>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PG.3.1.9</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334"/>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PG.3.1.10</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22"/>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PG.3.1.11</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17"/>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PG.3.1.12</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20"/>
        </w:trPr>
        <w:tc>
          <w:tcPr>
            <w:tcW w:w="478" w:type="dxa"/>
            <w:vMerge/>
            <w:shd w:val="clear" w:color="auto" w:fill="DAC9E3"/>
            <w:textDirection w:val="btLr"/>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SH3.2.</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07"/>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PG.3.2.1</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09"/>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PG.3.2.2</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10"/>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PG.3.2.3</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r w:rsidRPr="002828FA">
              <w:rPr>
                <w:i/>
                <w:iCs/>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98"/>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PG.3.2.4</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00"/>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PG.3.2.5</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96"/>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PG.3.2.6</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98"/>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PG.3.2.7</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r w:rsidRPr="002828FA">
              <w:rPr>
                <w:i/>
                <w:iCs/>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85"/>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PG.3.2.8</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87"/>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PG.3.2.9</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89"/>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PG.3.2.10</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84"/>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PG.3.2.11</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r w:rsidRPr="002828FA">
              <w:rPr>
                <w:i/>
                <w:iCs/>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53"/>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PG.3.2.12</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r w:rsidRPr="002828FA">
              <w:rPr>
                <w:i/>
                <w:iCs/>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26"/>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PG.3.2.13</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27"/>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PG.3.2.14</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41"/>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PG.3.2.15</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17"/>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SH.</w:t>
            </w:r>
            <w:proofErr w:type="gramStart"/>
            <w:r w:rsidRPr="002828FA">
              <w:rPr>
                <w:color w:val="000000"/>
                <w:sz w:val="16"/>
                <w:szCs w:val="16"/>
              </w:rPr>
              <w:t>3.3</w:t>
            </w:r>
            <w:proofErr w:type="gramEnd"/>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12"/>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PG.3.3.1</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07"/>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PG.3.3.2</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09"/>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PG.3.3.3</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03"/>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PG.3.3.4</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06"/>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PG.3.3.5</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92"/>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PG.3.3.6</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96"/>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PG.3.3.7</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r>
      <w:tr w:rsidR="0014315A" w:rsidRPr="002828FA">
        <w:trPr>
          <w:trHeight w:val="98"/>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PG.3.3.8</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85"/>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PG.3.3.9</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87"/>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PG.3.3.10</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26"/>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PG.3.3.11</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26"/>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SH.</w:t>
            </w:r>
            <w:proofErr w:type="gramStart"/>
            <w:r w:rsidRPr="002828FA">
              <w:rPr>
                <w:color w:val="000000"/>
                <w:sz w:val="16"/>
                <w:szCs w:val="16"/>
              </w:rPr>
              <w:t>3.4</w:t>
            </w:r>
            <w:proofErr w:type="gramEnd"/>
            <w:r w:rsidRPr="002828FA">
              <w:rPr>
                <w:color w:val="000000"/>
                <w:sz w:val="16"/>
                <w:szCs w:val="16"/>
              </w:rPr>
              <w:t>.</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22"/>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PG.3.4.1</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24"/>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PG.3.4.2</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19"/>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PG.3.4.3</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13"/>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PG.3.4.4</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41"/>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PG.3.4.5</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r w:rsidR="0014315A" w:rsidRPr="002828FA">
        <w:trPr>
          <w:trHeight w:val="174"/>
        </w:trPr>
        <w:tc>
          <w:tcPr>
            <w:tcW w:w="478" w:type="dxa"/>
            <w:vMerge/>
            <w:shd w:val="clear" w:color="auto" w:fill="DAC9E3"/>
            <w:vAlign w:val="center"/>
          </w:tcPr>
          <w:p w:rsidR="0014315A" w:rsidRPr="002828FA" w:rsidRDefault="0014315A" w:rsidP="00B70FD1">
            <w:pPr>
              <w:spacing w:after="0" w:line="240" w:lineRule="auto"/>
              <w:ind w:left="284"/>
              <w:rPr>
                <w:color w:val="000000"/>
                <w:sz w:val="16"/>
                <w:szCs w:val="16"/>
              </w:rPr>
            </w:pPr>
          </w:p>
        </w:tc>
        <w:tc>
          <w:tcPr>
            <w:tcW w:w="1054"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PG.3.4.6</w:t>
            </w: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i/>
                <w:iCs/>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r w:rsidRPr="002828FA">
              <w:rPr>
                <w:color w:val="000000"/>
                <w:sz w:val="16"/>
                <w:szCs w:val="16"/>
              </w:rPr>
              <w:t>*</w:t>
            </w: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04"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461"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540" w:type="dxa"/>
            <w:shd w:val="clear" w:color="auto" w:fill="DAC9E3"/>
            <w:noWrap/>
            <w:vAlign w:val="bottom"/>
          </w:tcPr>
          <w:p w:rsidR="0014315A" w:rsidRPr="002828FA" w:rsidRDefault="0014315A" w:rsidP="00B70FD1">
            <w:pPr>
              <w:spacing w:after="0" w:line="240" w:lineRule="auto"/>
              <w:ind w:left="284"/>
              <w:rPr>
                <w:color w:val="000000"/>
                <w:sz w:val="16"/>
                <w:szCs w:val="16"/>
              </w:rPr>
            </w:pPr>
          </w:p>
        </w:tc>
        <w:tc>
          <w:tcPr>
            <w:tcW w:w="631" w:type="dxa"/>
            <w:shd w:val="clear" w:color="auto" w:fill="DAC9E3"/>
          </w:tcPr>
          <w:p w:rsidR="0014315A" w:rsidRPr="002828FA" w:rsidRDefault="0014315A" w:rsidP="00B70FD1">
            <w:pPr>
              <w:spacing w:after="0" w:line="240" w:lineRule="auto"/>
              <w:ind w:left="284"/>
              <w:rPr>
                <w:color w:val="000000"/>
                <w:sz w:val="16"/>
                <w:szCs w:val="16"/>
              </w:rPr>
            </w:pPr>
          </w:p>
        </w:tc>
      </w:tr>
    </w:tbl>
    <w:p w:rsidR="0014315A" w:rsidRDefault="0014315A" w:rsidP="00A45A4E">
      <w:pPr>
        <w:tabs>
          <w:tab w:val="left" w:pos="2769"/>
        </w:tabs>
        <w:ind w:left="284"/>
      </w:pPr>
    </w:p>
    <w:p w:rsidR="0014315A" w:rsidRPr="004C3176" w:rsidRDefault="0014315A" w:rsidP="00A45A4E">
      <w:pPr>
        <w:tabs>
          <w:tab w:val="left" w:pos="2769"/>
        </w:tabs>
        <w:ind w:left="284"/>
      </w:pPr>
    </w:p>
    <w:p w:rsidR="0014315A" w:rsidRPr="004C3176" w:rsidRDefault="0014315A" w:rsidP="00A45A4E">
      <w:pPr>
        <w:tabs>
          <w:tab w:val="left" w:pos="2769"/>
        </w:tabs>
        <w:ind w:left="284"/>
      </w:pPr>
    </w:p>
    <w:p w:rsidR="0014315A" w:rsidRPr="004C3176" w:rsidRDefault="0014315A" w:rsidP="00A45A4E">
      <w:pPr>
        <w:tabs>
          <w:tab w:val="left" w:pos="2769"/>
        </w:tabs>
        <w:ind w:left="284"/>
      </w:pPr>
    </w:p>
    <w:p w:rsidR="0014315A" w:rsidRPr="004C3176" w:rsidRDefault="0014315A" w:rsidP="00A45A4E">
      <w:pPr>
        <w:tabs>
          <w:tab w:val="left" w:pos="2769"/>
        </w:tabs>
        <w:ind w:left="284"/>
      </w:pPr>
    </w:p>
    <w:p w:rsidR="0014315A" w:rsidRPr="004C3176" w:rsidRDefault="0014315A" w:rsidP="00A45A4E">
      <w:pPr>
        <w:tabs>
          <w:tab w:val="left" w:pos="2769"/>
        </w:tabs>
        <w:ind w:left="284"/>
      </w:pPr>
    </w:p>
    <w:p w:rsidR="0014315A" w:rsidRPr="004C3176" w:rsidRDefault="0014315A" w:rsidP="00A45A4E">
      <w:pPr>
        <w:ind w:left="284"/>
      </w:pPr>
    </w:p>
    <w:p w:rsidR="0014315A" w:rsidRPr="004C3176" w:rsidRDefault="0014315A" w:rsidP="00A45A4E">
      <w:pPr>
        <w:ind w:left="284"/>
      </w:pPr>
    </w:p>
    <w:p w:rsidR="0014315A" w:rsidRPr="004C3176" w:rsidRDefault="0014315A" w:rsidP="00A45A4E">
      <w:pPr>
        <w:ind w:left="284"/>
      </w:pPr>
    </w:p>
    <w:p w:rsidR="0014315A" w:rsidRPr="004C3176" w:rsidRDefault="0014315A" w:rsidP="00A45A4E">
      <w:pPr>
        <w:ind w:left="284"/>
      </w:pPr>
    </w:p>
    <w:p w:rsidR="0014315A" w:rsidRPr="002B06B4" w:rsidRDefault="0014315A" w:rsidP="00A45A4E">
      <w:pPr>
        <w:ind w:left="284"/>
        <w:rPr>
          <w:b/>
          <w:bCs/>
        </w:rPr>
      </w:pPr>
    </w:p>
    <w:p w:rsidR="0014315A" w:rsidRPr="002B06B4" w:rsidRDefault="0014315A" w:rsidP="00A45A4E">
      <w:pPr>
        <w:ind w:left="284"/>
        <w:rPr>
          <w:b/>
          <w:bCs/>
        </w:rPr>
      </w:pPr>
      <w:r w:rsidRPr="002B06B4">
        <w:rPr>
          <w:b/>
          <w:bCs/>
        </w:rPr>
        <w:t>EK2:TOWS (SWOT) ANALİZİ</w:t>
      </w:r>
    </w:p>
    <w:tbl>
      <w:tblPr>
        <w:tblW w:w="100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4"/>
        <w:gridCol w:w="3865"/>
        <w:gridCol w:w="3946"/>
      </w:tblGrid>
      <w:tr w:rsidR="0014315A" w:rsidRPr="002828FA">
        <w:trPr>
          <w:trHeight w:val="5977"/>
        </w:trPr>
        <w:tc>
          <w:tcPr>
            <w:tcW w:w="2254" w:type="dxa"/>
            <w:shd w:val="clear" w:color="auto" w:fill="DAC9E3"/>
          </w:tcPr>
          <w:p w:rsidR="0014315A" w:rsidRPr="002828FA" w:rsidRDefault="0014315A" w:rsidP="00B70FD1">
            <w:pPr>
              <w:spacing w:after="120" w:line="240" w:lineRule="auto"/>
              <w:ind w:left="284"/>
              <w:rPr>
                <w:color w:val="FFFFFF"/>
              </w:rPr>
            </w:pPr>
          </w:p>
          <w:p w:rsidR="0014315A" w:rsidRPr="002828FA" w:rsidRDefault="0014315A" w:rsidP="00B70FD1">
            <w:pPr>
              <w:spacing w:after="120" w:line="240" w:lineRule="auto"/>
              <w:ind w:left="284"/>
              <w:rPr>
                <w:color w:val="FFFFFF"/>
              </w:rPr>
            </w:pPr>
          </w:p>
          <w:p w:rsidR="0014315A" w:rsidRPr="002828FA" w:rsidRDefault="0014315A" w:rsidP="00B70FD1">
            <w:pPr>
              <w:spacing w:after="120" w:line="240" w:lineRule="auto"/>
              <w:ind w:left="284"/>
              <w:rPr>
                <w:color w:val="FFFFFF"/>
              </w:rPr>
            </w:pPr>
          </w:p>
          <w:p w:rsidR="0014315A" w:rsidRPr="002828FA" w:rsidRDefault="0014315A" w:rsidP="00B70FD1">
            <w:pPr>
              <w:spacing w:after="120" w:line="240" w:lineRule="auto"/>
              <w:ind w:left="284"/>
              <w:rPr>
                <w:color w:val="FFFFFF"/>
              </w:rPr>
            </w:pPr>
          </w:p>
          <w:p w:rsidR="0014315A" w:rsidRPr="002828FA" w:rsidRDefault="0014315A" w:rsidP="00B70FD1">
            <w:pPr>
              <w:spacing w:after="120" w:line="240" w:lineRule="auto"/>
              <w:ind w:left="284"/>
              <w:rPr>
                <w:color w:val="FFFFFF"/>
              </w:rPr>
            </w:pPr>
          </w:p>
          <w:p w:rsidR="0014315A" w:rsidRPr="002828FA" w:rsidRDefault="0014315A" w:rsidP="00B70FD1">
            <w:pPr>
              <w:spacing w:after="120" w:line="240" w:lineRule="auto"/>
              <w:ind w:left="284"/>
              <w:rPr>
                <w:color w:val="FFFFFF"/>
              </w:rPr>
            </w:pPr>
          </w:p>
          <w:p w:rsidR="0014315A" w:rsidRPr="002828FA" w:rsidRDefault="0014315A" w:rsidP="00B70FD1">
            <w:pPr>
              <w:spacing w:after="120" w:line="240" w:lineRule="auto"/>
              <w:ind w:left="284"/>
              <w:rPr>
                <w:color w:val="FFFFFF"/>
              </w:rPr>
            </w:pPr>
          </w:p>
          <w:p w:rsidR="0014315A" w:rsidRPr="002828FA" w:rsidRDefault="0014315A" w:rsidP="00B70FD1">
            <w:pPr>
              <w:spacing w:after="120" w:line="240" w:lineRule="auto"/>
              <w:ind w:left="284"/>
              <w:rPr>
                <w:b/>
                <w:bCs/>
              </w:rPr>
            </w:pPr>
            <w:r w:rsidRPr="002828FA">
              <w:t>GF STRATEJİLERİ</w:t>
            </w:r>
            <w:r w:rsidRPr="002828FA">
              <w:rPr>
                <w:b/>
                <w:bCs/>
              </w:rPr>
              <w:t xml:space="preserve"> fırsatlardan yararlanmak için güçlü yönlerini kullan</w:t>
            </w:r>
          </w:p>
          <w:p w:rsidR="0014315A" w:rsidRPr="002828FA" w:rsidRDefault="0014315A" w:rsidP="00B70FD1">
            <w:pPr>
              <w:spacing w:after="120" w:line="240" w:lineRule="auto"/>
              <w:ind w:left="284"/>
              <w:rPr>
                <w:b/>
                <w:bCs/>
              </w:rPr>
            </w:pPr>
          </w:p>
          <w:p w:rsidR="0014315A" w:rsidRPr="002828FA" w:rsidRDefault="0014315A" w:rsidP="00B70FD1">
            <w:pPr>
              <w:spacing w:after="120" w:line="240" w:lineRule="auto"/>
              <w:ind w:left="284"/>
              <w:rPr>
                <w:b/>
                <w:bCs/>
              </w:rPr>
            </w:pPr>
            <w:r w:rsidRPr="002828FA">
              <w:t xml:space="preserve">ZF STRATEJİLERİ </w:t>
            </w:r>
            <w:r w:rsidRPr="002828FA">
              <w:rPr>
                <w:b/>
                <w:bCs/>
              </w:rPr>
              <w:t>zayıflığını yenmek için fırsatları kullan</w:t>
            </w:r>
          </w:p>
          <w:p w:rsidR="0014315A" w:rsidRPr="002828FA" w:rsidRDefault="0014315A" w:rsidP="00B70FD1">
            <w:pPr>
              <w:spacing w:after="120" w:line="240" w:lineRule="auto"/>
              <w:ind w:left="284"/>
              <w:rPr>
                <w:b/>
                <w:bCs/>
              </w:rPr>
            </w:pPr>
          </w:p>
          <w:p w:rsidR="0014315A" w:rsidRPr="002828FA" w:rsidRDefault="0014315A" w:rsidP="00B70FD1">
            <w:pPr>
              <w:spacing w:after="120" w:line="240" w:lineRule="auto"/>
              <w:ind w:left="284"/>
              <w:rPr>
                <w:b/>
                <w:bCs/>
              </w:rPr>
            </w:pPr>
            <w:r w:rsidRPr="002828FA">
              <w:t>GT STRATEJİLERİ</w:t>
            </w:r>
            <w:r w:rsidRPr="002828FA">
              <w:rPr>
                <w:b/>
                <w:bCs/>
              </w:rPr>
              <w:t xml:space="preserve"> tehditleri uzaklaştırmak için güçlü yönlerini kullan</w:t>
            </w:r>
          </w:p>
          <w:p w:rsidR="0014315A" w:rsidRPr="002828FA" w:rsidRDefault="0014315A" w:rsidP="00B70FD1">
            <w:pPr>
              <w:spacing w:after="120" w:line="240" w:lineRule="auto"/>
              <w:ind w:left="284"/>
              <w:rPr>
                <w:b/>
                <w:bCs/>
              </w:rPr>
            </w:pPr>
          </w:p>
          <w:p w:rsidR="0014315A" w:rsidRPr="002828FA" w:rsidRDefault="0014315A" w:rsidP="00B70FD1">
            <w:pPr>
              <w:spacing w:after="120" w:line="240" w:lineRule="auto"/>
              <w:ind w:left="284"/>
              <w:rPr>
                <w:b/>
                <w:bCs/>
                <w:color w:val="FFFFFF"/>
              </w:rPr>
            </w:pPr>
            <w:r w:rsidRPr="002828FA">
              <w:t xml:space="preserve">ZT STRATEJİLERİ </w:t>
            </w:r>
            <w:r w:rsidRPr="002828FA">
              <w:rPr>
                <w:b/>
                <w:bCs/>
              </w:rPr>
              <w:t>zayıf yönlerin ve tehditlerin etkilerini en aza indir veya alandan çekil</w:t>
            </w:r>
          </w:p>
        </w:tc>
        <w:tc>
          <w:tcPr>
            <w:tcW w:w="3865" w:type="dxa"/>
            <w:shd w:val="clear" w:color="auto" w:fill="DAC9E3"/>
          </w:tcPr>
          <w:p w:rsidR="0014315A" w:rsidRPr="002828FA" w:rsidRDefault="0014315A" w:rsidP="00B70FD1">
            <w:pPr>
              <w:spacing w:after="120" w:line="240" w:lineRule="auto"/>
              <w:ind w:left="284"/>
            </w:pPr>
            <w:r w:rsidRPr="002828FA">
              <w:rPr>
                <w:b/>
                <w:bCs/>
              </w:rPr>
              <w:t>GÜÇLÜ YÖNLER</w:t>
            </w:r>
          </w:p>
          <w:p w:rsidR="0014315A" w:rsidRPr="002828FA" w:rsidRDefault="0014315A" w:rsidP="00B70FD1">
            <w:pPr>
              <w:spacing w:after="0"/>
              <w:ind w:left="284"/>
              <w:rPr>
                <w:i/>
                <w:iCs/>
              </w:rPr>
            </w:pPr>
            <w:r w:rsidRPr="002828FA">
              <w:t>1.</w:t>
            </w:r>
            <w:r w:rsidR="009A2637">
              <w:rPr>
                <w:i/>
                <w:iCs/>
              </w:rPr>
              <w:tab/>
              <w:t>İlçe</w:t>
            </w:r>
            <w:r w:rsidRPr="002828FA">
              <w:rPr>
                <w:i/>
                <w:iCs/>
              </w:rPr>
              <w:t>mizde özel eğitime muhtaç öğrenciler için okullarda destek bölümlerinin açılmaya başlanması</w:t>
            </w:r>
          </w:p>
          <w:p w:rsidR="0014315A" w:rsidRPr="002828FA" w:rsidRDefault="0014315A" w:rsidP="00B70FD1">
            <w:pPr>
              <w:spacing w:after="0"/>
              <w:ind w:left="284"/>
              <w:rPr>
                <w:i/>
                <w:iCs/>
              </w:rPr>
            </w:pPr>
            <w:r w:rsidRPr="002828FA">
              <w:rPr>
                <w:i/>
                <w:iCs/>
              </w:rPr>
              <w:t>2.</w:t>
            </w:r>
            <w:r w:rsidRPr="002828FA">
              <w:rPr>
                <w:i/>
                <w:iCs/>
              </w:rPr>
              <w:tab/>
              <w:t>Okur-yazar olmayan velilerin,  öğrencilerimiz vasıtası ile hayat boyu öğrenmeye katılımının yeterli olması</w:t>
            </w:r>
          </w:p>
          <w:p w:rsidR="0014315A" w:rsidRPr="002828FA" w:rsidRDefault="0014315A" w:rsidP="00B70FD1">
            <w:pPr>
              <w:spacing w:after="0"/>
              <w:ind w:left="284"/>
              <w:rPr>
                <w:i/>
                <w:iCs/>
              </w:rPr>
            </w:pPr>
            <w:r w:rsidRPr="002828FA">
              <w:rPr>
                <w:i/>
                <w:iCs/>
              </w:rPr>
              <w:t>3.</w:t>
            </w:r>
            <w:r w:rsidRPr="002828FA">
              <w:rPr>
                <w:i/>
                <w:iCs/>
              </w:rPr>
              <w:tab/>
              <w:t>Meslek eğitimi veren okullarımızda, uygulamalı eğitim ortamlarında teknolojinin de kullanılması ile daha tecrübeli öğrenci yetiştirilmesi</w:t>
            </w:r>
          </w:p>
          <w:p w:rsidR="0014315A" w:rsidRPr="002828FA" w:rsidRDefault="0014315A" w:rsidP="00B70FD1">
            <w:pPr>
              <w:spacing w:after="0"/>
              <w:ind w:left="284"/>
              <w:rPr>
                <w:i/>
                <w:iCs/>
              </w:rPr>
            </w:pPr>
            <w:r w:rsidRPr="002828FA">
              <w:rPr>
                <w:i/>
                <w:iCs/>
              </w:rPr>
              <w:t>4.</w:t>
            </w:r>
            <w:r w:rsidRPr="002828FA">
              <w:rPr>
                <w:i/>
                <w:iCs/>
              </w:rPr>
              <w:tab/>
              <w:t>İdarecilerin ve öğretmenlerin işlerini severek yapmaları</w:t>
            </w:r>
          </w:p>
          <w:p w:rsidR="0014315A" w:rsidRPr="002828FA" w:rsidRDefault="0014315A" w:rsidP="00B70FD1">
            <w:pPr>
              <w:spacing w:after="0"/>
              <w:ind w:left="284"/>
              <w:rPr>
                <w:i/>
                <w:iCs/>
              </w:rPr>
            </w:pPr>
            <w:r w:rsidRPr="002828FA">
              <w:rPr>
                <w:i/>
                <w:iCs/>
              </w:rPr>
              <w:t>5.</w:t>
            </w:r>
            <w:r w:rsidRPr="002828FA">
              <w:rPr>
                <w:i/>
                <w:iCs/>
              </w:rPr>
              <w:tab/>
              <w:t>Okullaşma oranının ilimizde yüksek olması</w:t>
            </w:r>
          </w:p>
          <w:p w:rsidR="0014315A" w:rsidRPr="002828FA" w:rsidRDefault="0014315A" w:rsidP="00B70FD1">
            <w:pPr>
              <w:spacing w:after="0"/>
              <w:ind w:left="284"/>
              <w:rPr>
                <w:i/>
                <w:iCs/>
              </w:rPr>
            </w:pPr>
            <w:r w:rsidRPr="002828FA">
              <w:rPr>
                <w:i/>
                <w:iCs/>
              </w:rPr>
              <w:t>6.</w:t>
            </w:r>
            <w:r w:rsidRPr="002828FA">
              <w:rPr>
                <w:i/>
                <w:iCs/>
              </w:rPr>
              <w:tab/>
              <w:t>Öğrenci kayıtların her bölgeden alınabilmesi</w:t>
            </w:r>
          </w:p>
          <w:p w:rsidR="0014315A" w:rsidRPr="002828FA" w:rsidRDefault="0014315A" w:rsidP="00B70FD1">
            <w:pPr>
              <w:spacing w:after="0"/>
              <w:ind w:left="284"/>
              <w:rPr>
                <w:i/>
                <w:iCs/>
              </w:rPr>
            </w:pPr>
            <w:r w:rsidRPr="002828FA">
              <w:rPr>
                <w:i/>
                <w:iCs/>
              </w:rPr>
              <w:t>7.</w:t>
            </w:r>
            <w:r w:rsidRPr="002828FA">
              <w:rPr>
                <w:i/>
                <w:iCs/>
              </w:rPr>
              <w:tab/>
              <w:t xml:space="preserve">Fatih Projesi kapsamında okullarımıza kurulan etkileşimli </w:t>
            </w:r>
            <w:proofErr w:type="gramStart"/>
            <w:r w:rsidRPr="002828FA">
              <w:rPr>
                <w:i/>
                <w:iCs/>
              </w:rPr>
              <w:t>tahta  ile</w:t>
            </w:r>
            <w:proofErr w:type="gramEnd"/>
            <w:r w:rsidRPr="002828FA">
              <w:rPr>
                <w:i/>
                <w:iCs/>
              </w:rPr>
              <w:t xml:space="preserve"> tableti,  öğrenci ve öğretmenlerimizin etkin bir şekilde kullanması.</w:t>
            </w:r>
          </w:p>
          <w:p w:rsidR="0014315A" w:rsidRPr="002828FA" w:rsidRDefault="0014315A" w:rsidP="00B70FD1">
            <w:pPr>
              <w:spacing w:after="0"/>
              <w:ind w:left="284"/>
              <w:rPr>
                <w:i/>
                <w:iCs/>
              </w:rPr>
            </w:pPr>
            <w:r w:rsidRPr="002828FA">
              <w:rPr>
                <w:i/>
                <w:iCs/>
              </w:rPr>
              <w:t>8.</w:t>
            </w:r>
            <w:r w:rsidRPr="002828FA">
              <w:rPr>
                <w:i/>
                <w:iCs/>
              </w:rPr>
              <w:tab/>
              <w:t>İdareci kadrolarının yeterli düzeyde olması ve İdarecilerin öğretmenlere destek vermesi</w:t>
            </w:r>
          </w:p>
          <w:p w:rsidR="0014315A" w:rsidRPr="002828FA" w:rsidRDefault="0014315A" w:rsidP="00B70FD1">
            <w:pPr>
              <w:spacing w:after="0"/>
              <w:ind w:left="284"/>
              <w:rPr>
                <w:i/>
                <w:iCs/>
              </w:rPr>
            </w:pPr>
            <w:r w:rsidRPr="002828FA">
              <w:rPr>
                <w:i/>
                <w:iCs/>
              </w:rPr>
              <w:t>9.</w:t>
            </w:r>
            <w:r w:rsidRPr="002828FA">
              <w:rPr>
                <w:i/>
                <w:iCs/>
              </w:rPr>
              <w:tab/>
              <w:t>Bakanlığın ve milli eğitim müdürlüğümüzün plan ve projelerinin uygulanması</w:t>
            </w:r>
          </w:p>
          <w:p w:rsidR="0014315A" w:rsidRPr="002828FA" w:rsidRDefault="009A2637" w:rsidP="00B70FD1">
            <w:pPr>
              <w:spacing w:after="0"/>
              <w:ind w:left="284"/>
              <w:rPr>
                <w:i/>
                <w:iCs/>
              </w:rPr>
            </w:pPr>
            <w:r>
              <w:rPr>
                <w:i/>
                <w:iCs/>
              </w:rPr>
              <w:t>10.</w:t>
            </w:r>
            <w:r>
              <w:rPr>
                <w:i/>
                <w:iCs/>
              </w:rPr>
              <w:tab/>
              <w:t>İlçe</w:t>
            </w:r>
            <w:r w:rsidR="0014315A" w:rsidRPr="002828FA">
              <w:rPr>
                <w:i/>
                <w:iCs/>
              </w:rPr>
              <w:t>mizde sınıf öğretmeni ihtiyacının olmaması</w:t>
            </w:r>
          </w:p>
          <w:p w:rsidR="0014315A" w:rsidRPr="002828FA" w:rsidRDefault="0014315A" w:rsidP="00B70FD1">
            <w:pPr>
              <w:spacing w:after="0"/>
              <w:ind w:left="284"/>
              <w:rPr>
                <w:i/>
                <w:iCs/>
              </w:rPr>
            </w:pPr>
            <w:r w:rsidRPr="002828FA">
              <w:rPr>
                <w:i/>
                <w:iCs/>
              </w:rPr>
              <w:t>11.</w:t>
            </w:r>
            <w:r w:rsidRPr="002828FA">
              <w:rPr>
                <w:i/>
                <w:iCs/>
              </w:rPr>
              <w:tab/>
              <w:t>Okullarımızın bütün alanlarda olumlu yönde rekabet içinde olması</w:t>
            </w:r>
          </w:p>
          <w:p w:rsidR="0014315A" w:rsidRPr="002828FA" w:rsidRDefault="0014315A" w:rsidP="00B70FD1">
            <w:pPr>
              <w:spacing w:after="0"/>
              <w:ind w:left="284"/>
              <w:rPr>
                <w:i/>
                <w:iCs/>
              </w:rPr>
            </w:pPr>
            <w:r w:rsidRPr="002828FA">
              <w:rPr>
                <w:i/>
                <w:iCs/>
              </w:rPr>
              <w:t>12.</w:t>
            </w:r>
            <w:r w:rsidRPr="002828FA">
              <w:rPr>
                <w:i/>
                <w:iCs/>
              </w:rPr>
              <w:tab/>
              <w:t>Öğretmenlerin teknolojik yeniliklere açık olması ve öğrencilerin teknolojik gelişmeye çabuk adapte olması</w:t>
            </w:r>
          </w:p>
          <w:p w:rsidR="0014315A" w:rsidRPr="002828FA" w:rsidRDefault="0014315A" w:rsidP="00B70FD1">
            <w:pPr>
              <w:spacing w:after="0"/>
              <w:ind w:left="284"/>
              <w:rPr>
                <w:i/>
                <w:iCs/>
              </w:rPr>
            </w:pPr>
            <w:r w:rsidRPr="002828FA">
              <w:rPr>
                <w:i/>
                <w:iCs/>
              </w:rPr>
              <w:t>13.</w:t>
            </w:r>
            <w:r w:rsidRPr="002828FA">
              <w:rPr>
                <w:i/>
                <w:iCs/>
              </w:rPr>
              <w:tab/>
              <w:t>Okul ve Kurumlarımızda İnternet kullanımının yaygın olması</w:t>
            </w:r>
          </w:p>
          <w:p w:rsidR="0014315A" w:rsidRPr="002828FA" w:rsidRDefault="0014315A" w:rsidP="00B70FD1">
            <w:pPr>
              <w:spacing w:after="120" w:line="240" w:lineRule="auto"/>
              <w:ind w:left="284"/>
            </w:pPr>
          </w:p>
        </w:tc>
        <w:tc>
          <w:tcPr>
            <w:tcW w:w="3946" w:type="dxa"/>
            <w:shd w:val="clear" w:color="auto" w:fill="DAC9E3"/>
          </w:tcPr>
          <w:p w:rsidR="0014315A" w:rsidRPr="002828FA" w:rsidRDefault="0014315A" w:rsidP="00B70FD1">
            <w:pPr>
              <w:spacing w:after="120" w:line="240" w:lineRule="auto"/>
              <w:ind w:left="284"/>
              <w:rPr>
                <w:b/>
                <w:bCs/>
              </w:rPr>
            </w:pPr>
            <w:r w:rsidRPr="002828FA">
              <w:rPr>
                <w:b/>
                <w:bCs/>
              </w:rPr>
              <w:t>ZAYIF YÖNLER</w:t>
            </w:r>
          </w:p>
          <w:p w:rsidR="0014315A" w:rsidRPr="006834D5" w:rsidRDefault="0014315A" w:rsidP="00A45A4E">
            <w:pPr>
              <w:pStyle w:val="ListeParagraf"/>
              <w:numPr>
                <w:ilvl w:val="0"/>
                <w:numId w:val="19"/>
              </w:numPr>
              <w:spacing w:after="0"/>
              <w:ind w:left="284" w:firstLine="0"/>
              <w:rPr>
                <w:i/>
                <w:iCs/>
              </w:rPr>
            </w:pPr>
            <w:r w:rsidRPr="006834D5">
              <w:rPr>
                <w:i/>
                <w:iCs/>
              </w:rPr>
              <w:t>Kurum içi iletişim sorunu ve gereksiz bürokrasinin fazla olması</w:t>
            </w:r>
          </w:p>
          <w:p w:rsidR="0014315A" w:rsidRPr="006834D5" w:rsidRDefault="0014315A" w:rsidP="00A45A4E">
            <w:pPr>
              <w:pStyle w:val="ListeParagraf"/>
              <w:numPr>
                <w:ilvl w:val="0"/>
                <w:numId w:val="19"/>
              </w:numPr>
              <w:spacing w:after="0"/>
              <w:ind w:left="284" w:firstLine="0"/>
              <w:rPr>
                <w:i/>
                <w:iCs/>
              </w:rPr>
            </w:pPr>
            <w:r w:rsidRPr="006834D5">
              <w:rPr>
                <w:i/>
                <w:iCs/>
              </w:rPr>
              <w:t>Kurum Kültürünün eksikliği</w:t>
            </w:r>
          </w:p>
          <w:p w:rsidR="0014315A" w:rsidRPr="002828FA" w:rsidRDefault="0014315A" w:rsidP="00B70FD1">
            <w:pPr>
              <w:spacing w:after="0"/>
              <w:ind w:left="284"/>
              <w:rPr>
                <w:i/>
                <w:iCs/>
              </w:rPr>
            </w:pPr>
            <w:r w:rsidRPr="002828FA">
              <w:rPr>
                <w:i/>
                <w:iCs/>
              </w:rPr>
              <w:t>3.</w:t>
            </w:r>
            <w:r w:rsidRPr="002828FA">
              <w:rPr>
                <w:i/>
                <w:iCs/>
              </w:rPr>
              <w:tab/>
              <w:t>Mesleki okulların veliler tarafından öncelikle tercih edilmemesi</w:t>
            </w:r>
          </w:p>
          <w:p w:rsidR="0014315A" w:rsidRPr="002828FA" w:rsidRDefault="0014315A" w:rsidP="00B70FD1">
            <w:pPr>
              <w:spacing w:after="0"/>
              <w:ind w:left="284"/>
              <w:rPr>
                <w:i/>
                <w:iCs/>
              </w:rPr>
            </w:pPr>
            <w:r w:rsidRPr="002828FA">
              <w:rPr>
                <w:i/>
                <w:iCs/>
              </w:rPr>
              <w:t>4.</w:t>
            </w:r>
            <w:r w:rsidRPr="002828FA">
              <w:rPr>
                <w:i/>
                <w:iCs/>
              </w:rPr>
              <w:tab/>
              <w:t>4.Taşıma kapsamındaki köylerde anasınıfının olmaması ve 1.sınıfa başlayan öğrencilerde uyum sorunu olması</w:t>
            </w:r>
          </w:p>
          <w:p w:rsidR="0014315A" w:rsidRPr="002828FA" w:rsidRDefault="0014315A" w:rsidP="00B70FD1">
            <w:pPr>
              <w:spacing w:after="0"/>
              <w:ind w:left="284"/>
              <w:rPr>
                <w:i/>
                <w:iCs/>
              </w:rPr>
            </w:pPr>
            <w:r w:rsidRPr="002828FA">
              <w:rPr>
                <w:i/>
                <w:iCs/>
              </w:rPr>
              <w:t>5.</w:t>
            </w:r>
            <w:r w:rsidRPr="002828FA">
              <w:rPr>
                <w:i/>
                <w:iCs/>
              </w:rPr>
              <w:tab/>
              <w:t>Müdürlüğümüz ve kurumlarımızda eğitimli personelden yeterince yararlanılamaması</w:t>
            </w:r>
          </w:p>
          <w:p w:rsidR="0014315A" w:rsidRPr="002828FA" w:rsidRDefault="0014315A" w:rsidP="00B70FD1">
            <w:pPr>
              <w:spacing w:after="0"/>
              <w:ind w:left="284"/>
              <w:rPr>
                <w:i/>
                <w:iCs/>
              </w:rPr>
            </w:pPr>
            <w:r w:rsidRPr="002828FA">
              <w:rPr>
                <w:i/>
                <w:iCs/>
              </w:rPr>
              <w:t>6.</w:t>
            </w:r>
            <w:r w:rsidRPr="002828FA">
              <w:rPr>
                <w:i/>
                <w:iCs/>
              </w:rPr>
              <w:tab/>
              <w:t>Yaygın eğitimin örgün eğitime göre geri planda kalması</w:t>
            </w:r>
          </w:p>
          <w:p w:rsidR="0014315A" w:rsidRPr="002828FA" w:rsidRDefault="0014315A" w:rsidP="00B70FD1">
            <w:pPr>
              <w:spacing w:after="0"/>
              <w:ind w:left="284"/>
              <w:rPr>
                <w:i/>
                <w:iCs/>
              </w:rPr>
            </w:pPr>
            <w:r w:rsidRPr="002828FA">
              <w:rPr>
                <w:i/>
                <w:iCs/>
              </w:rPr>
              <w:t>7.</w:t>
            </w:r>
            <w:r w:rsidRPr="002828FA">
              <w:rPr>
                <w:i/>
                <w:iCs/>
              </w:rPr>
              <w:tab/>
              <w:t>Üniversitelerle işbirliğinin istenilen düzeyde olmaması</w:t>
            </w:r>
          </w:p>
          <w:p w:rsidR="0014315A" w:rsidRPr="002828FA" w:rsidRDefault="0014315A" w:rsidP="00B70FD1">
            <w:pPr>
              <w:spacing w:after="0"/>
              <w:ind w:left="284"/>
              <w:rPr>
                <w:i/>
                <w:iCs/>
              </w:rPr>
            </w:pPr>
            <w:r w:rsidRPr="002828FA">
              <w:rPr>
                <w:i/>
                <w:iCs/>
              </w:rPr>
              <w:t>8.</w:t>
            </w:r>
            <w:r w:rsidRPr="002828FA">
              <w:rPr>
                <w:i/>
                <w:iCs/>
              </w:rPr>
              <w:tab/>
              <w:t xml:space="preserve">  Okul bahçesi ve </w:t>
            </w:r>
            <w:proofErr w:type="gramStart"/>
            <w:r w:rsidRPr="002828FA">
              <w:rPr>
                <w:i/>
                <w:iCs/>
              </w:rPr>
              <w:t>sportif  alanlarının</w:t>
            </w:r>
            <w:proofErr w:type="gramEnd"/>
            <w:r w:rsidRPr="002828FA">
              <w:rPr>
                <w:i/>
                <w:iCs/>
              </w:rPr>
              <w:t xml:space="preserve"> yetersiz olması</w:t>
            </w:r>
          </w:p>
          <w:p w:rsidR="0014315A" w:rsidRPr="002828FA" w:rsidRDefault="0014315A" w:rsidP="00B70FD1">
            <w:pPr>
              <w:spacing w:after="0"/>
              <w:ind w:left="284"/>
              <w:rPr>
                <w:i/>
                <w:iCs/>
              </w:rPr>
            </w:pPr>
            <w:r w:rsidRPr="002828FA">
              <w:rPr>
                <w:i/>
                <w:iCs/>
              </w:rPr>
              <w:t>9.</w:t>
            </w:r>
            <w:r w:rsidRPr="002828FA">
              <w:rPr>
                <w:i/>
                <w:iCs/>
              </w:rPr>
              <w:tab/>
              <w:t>Maarif müfettişlerinin rehberlik çalışmalarında öğretmenlerin olumsuz yaklaşımları</w:t>
            </w:r>
          </w:p>
          <w:p w:rsidR="0014315A" w:rsidRPr="002828FA" w:rsidRDefault="0014315A" w:rsidP="00B70FD1">
            <w:pPr>
              <w:spacing w:after="0"/>
              <w:ind w:left="284"/>
              <w:rPr>
                <w:i/>
                <w:iCs/>
              </w:rPr>
            </w:pPr>
            <w:r w:rsidRPr="002828FA">
              <w:rPr>
                <w:i/>
                <w:iCs/>
              </w:rPr>
              <w:t>10.</w:t>
            </w:r>
            <w:r w:rsidRPr="002828FA">
              <w:rPr>
                <w:i/>
                <w:iCs/>
              </w:rPr>
              <w:tab/>
              <w:t>Personel verimliliğini artıracak etkinliklerin olmaması</w:t>
            </w:r>
          </w:p>
          <w:p w:rsidR="0014315A" w:rsidRPr="002828FA" w:rsidRDefault="0014315A" w:rsidP="00B70FD1">
            <w:pPr>
              <w:ind w:left="284"/>
            </w:pPr>
          </w:p>
          <w:p w:rsidR="0014315A" w:rsidRPr="002828FA" w:rsidRDefault="0014315A" w:rsidP="00B70FD1">
            <w:pPr>
              <w:spacing w:after="120" w:line="240" w:lineRule="auto"/>
              <w:ind w:left="284"/>
            </w:pPr>
          </w:p>
        </w:tc>
      </w:tr>
      <w:tr w:rsidR="0014315A" w:rsidRPr="002828FA">
        <w:trPr>
          <w:trHeight w:val="9767"/>
        </w:trPr>
        <w:tc>
          <w:tcPr>
            <w:tcW w:w="2254" w:type="dxa"/>
            <w:shd w:val="clear" w:color="auto" w:fill="DAC9E3"/>
          </w:tcPr>
          <w:p w:rsidR="0014315A" w:rsidRPr="002828FA" w:rsidRDefault="0014315A" w:rsidP="00B70FD1">
            <w:pPr>
              <w:spacing w:after="120" w:line="240" w:lineRule="auto"/>
              <w:ind w:left="284"/>
              <w:rPr>
                <w:color w:val="FFFFFF"/>
              </w:rPr>
            </w:pPr>
          </w:p>
        </w:tc>
        <w:tc>
          <w:tcPr>
            <w:tcW w:w="3865" w:type="dxa"/>
            <w:shd w:val="clear" w:color="auto" w:fill="DAC9E3"/>
          </w:tcPr>
          <w:p w:rsidR="0014315A" w:rsidRPr="002828FA" w:rsidRDefault="0014315A" w:rsidP="00B70FD1">
            <w:pPr>
              <w:spacing w:after="0"/>
              <w:ind w:left="284"/>
              <w:rPr>
                <w:i/>
                <w:iCs/>
              </w:rPr>
            </w:pPr>
            <w:r w:rsidRPr="002828FA">
              <w:rPr>
                <w:i/>
                <w:iCs/>
              </w:rPr>
              <w:t>FIRSATLARIMIZ</w:t>
            </w:r>
          </w:p>
          <w:p w:rsidR="0014315A" w:rsidRPr="002828FA" w:rsidRDefault="0014315A" w:rsidP="00B70FD1">
            <w:pPr>
              <w:spacing w:after="0"/>
              <w:ind w:left="284"/>
              <w:rPr>
                <w:i/>
                <w:iCs/>
              </w:rPr>
            </w:pPr>
            <w:r w:rsidRPr="002828FA">
              <w:rPr>
                <w:i/>
                <w:iCs/>
              </w:rPr>
              <w:t>1. Bilinçli aile yapısının olması nedeniyle öğrencileriyle bire bir ilgilenilmesi</w:t>
            </w:r>
          </w:p>
          <w:p w:rsidR="0014315A" w:rsidRPr="002828FA" w:rsidRDefault="0014315A" w:rsidP="00B70FD1">
            <w:pPr>
              <w:spacing w:after="0"/>
              <w:ind w:left="284"/>
              <w:rPr>
                <w:i/>
                <w:iCs/>
              </w:rPr>
            </w:pPr>
            <w:r w:rsidRPr="002828FA">
              <w:rPr>
                <w:i/>
                <w:iCs/>
              </w:rPr>
              <w:t>2.</w:t>
            </w:r>
            <w:r w:rsidRPr="002828FA">
              <w:rPr>
                <w:i/>
                <w:iCs/>
              </w:rPr>
              <w:tab/>
              <w:t xml:space="preserve">Hayırseverlerin </w:t>
            </w:r>
            <w:proofErr w:type="gramStart"/>
            <w:r w:rsidRPr="002828FA">
              <w:rPr>
                <w:i/>
                <w:iCs/>
              </w:rPr>
              <w:t>okullarla  ilgili</w:t>
            </w:r>
            <w:proofErr w:type="gramEnd"/>
            <w:r w:rsidRPr="002828FA">
              <w:rPr>
                <w:i/>
                <w:iCs/>
              </w:rPr>
              <w:t xml:space="preserve"> her türlü çalışmanın içinde  yer alması</w:t>
            </w:r>
          </w:p>
          <w:p w:rsidR="0014315A" w:rsidRPr="002828FA" w:rsidRDefault="0014315A" w:rsidP="00B70FD1">
            <w:pPr>
              <w:spacing w:after="0"/>
              <w:ind w:left="284"/>
              <w:rPr>
                <w:i/>
                <w:iCs/>
              </w:rPr>
            </w:pPr>
            <w:r w:rsidRPr="002828FA">
              <w:rPr>
                <w:i/>
                <w:iCs/>
              </w:rPr>
              <w:t>3.</w:t>
            </w:r>
            <w:r w:rsidRPr="002828FA">
              <w:rPr>
                <w:i/>
                <w:iCs/>
              </w:rPr>
              <w:tab/>
              <w:t xml:space="preserve">Özel sektörün ve STK’ların, İnternet ve TV </w:t>
            </w:r>
            <w:proofErr w:type="spellStart"/>
            <w:r w:rsidRPr="002828FA">
              <w:rPr>
                <w:i/>
                <w:iCs/>
              </w:rPr>
              <w:t>lerde</w:t>
            </w:r>
            <w:proofErr w:type="spellEnd"/>
            <w:r w:rsidRPr="002828FA">
              <w:rPr>
                <w:i/>
                <w:iCs/>
              </w:rPr>
              <w:t xml:space="preserve"> okul öncesi eğitimi destekleyici yayınların artış göstermesi</w:t>
            </w:r>
          </w:p>
          <w:p w:rsidR="0014315A" w:rsidRPr="002828FA" w:rsidRDefault="0014315A" w:rsidP="00B70FD1">
            <w:pPr>
              <w:spacing w:after="0"/>
              <w:ind w:left="284"/>
              <w:rPr>
                <w:i/>
                <w:iCs/>
              </w:rPr>
            </w:pPr>
            <w:r w:rsidRPr="002828FA">
              <w:rPr>
                <w:i/>
                <w:iCs/>
              </w:rPr>
              <w:t>4.</w:t>
            </w:r>
            <w:r w:rsidRPr="002828FA">
              <w:rPr>
                <w:i/>
                <w:iCs/>
              </w:rPr>
              <w:tab/>
              <w:t xml:space="preserve">Her </w:t>
            </w:r>
            <w:proofErr w:type="gramStart"/>
            <w:r w:rsidRPr="002828FA">
              <w:rPr>
                <w:i/>
                <w:iCs/>
              </w:rPr>
              <w:t>ortamda  internet</w:t>
            </w:r>
            <w:proofErr w:type="gramEnd"/>
            <w:r w:rsidRPr="002828FA">
              <w:rPr>
                <w:i/>
                <w:iCs/>
              </w:rPr>
              <w:t xml:space="preserve"> ve bilgisayara ulaşım kolaylığı</w:t>
            </w:r>
          </w:p>
          <w:p w:rsidR="0014315A" w:rsidRPr="002828FA" w:rsidRDefault="0014315A" w:rsidP="00B70FD1">
            <w:pPr>
              <w:spacing w:after="0"/>
              <w:ind w:left="284"/>
              <w:rPr>
                <w:i/>
                <w:iCs/>
              </w:rPr>
            </w:pPr>
            <w:r w:rsidRPr="002828FA">
              <w:rPr>
                <w:i/>
                <w:iCs/>
              </w:rPr>
              <w:t>5.</w:t>
            </w:r>
            <w:r w:rsidRPr="002828FA">
              <w:rPr>
                <w:i/>
                <w:iCs/>
              </w:rPr>
              <w:tab/>
              <w:t>Okullarda verilen değerler eğitiminin öğrencilere olumlu davranış değişikliği kazandırması</w:t>
            </w:r>
          </w:p>
          <w:p w:rsidR="0014315A" w:rsidRPr="002828FA" w:rsidRDefault="0014315A" w:rsidP="00B70FD1">
            <w:pPr>
              <w:spacing w:after="0"/>
              <w:ind w:left="284"/>
              <w:rPr>
                <w:i/>
                <w:iCs/>
              </w:rPr>
            </w:pPr>
            <w:r w:rsidRPr="002828FA">
              <w:rPr>
                <w:i/>
                <w:iCs/>
              </w:rPr>
              <w:t>6.</w:t>
            </w:r>
            <w:r w:rsidRPr="002828FA">
              <w:rPr>
                <w:i/>
                <w:iCs/>
              </w:rPr>
              <w:tab/>
              <w:t>Okullarımızda öğretmen başına düşen öğrenci sayısının,  Türkiye ortalamasının altında olması,</w:t>
            </w:r>
          </w:p>
          <w:p w:rsidR="0014315A" w:rsidRPr="002828FA" w:rsidRDefault="0014315A" w:rsidP="00B70FD1">
            <w:pPr>
              <w:spacing w:after="0"/>
              <w:ind w:left="284"/>
              <w:rPr>
                <w:i/>
                <w:iCs/>
              </w:rPr>
            </w:pPr>
            <w:r w:rsidRPr="002828FA">
              <w:rPr>
                <w:i/>
                <w:iCs/>
              </w:rPr>
              <w:t>7.</w:t>
            </w:r>
            <w:r w:rsidRPr="002828FA">
              <w:rPr>
                <w:i/>
                <w:iCs/>
              </w:rPr>
              <w:tab/>
              <w:t>İklim ve yeryüzü şekillerinin eğitimi olumsuz etkilememesi</w:t>
            </w:r>
          </w:p>
          <w:p w:rsidR="0014315A" w:rsidRPr="002828FA" w:rsidRDefault="009A2637" w:rsidP="00B70FD1">
            <w:pPr>
              <w:spacing w:after="0"/>
              <w:ind w:left="284"/>
              <w:rPr>
                <w:i/>
                <w:iCs/>
              </w:rPr>
            </w:pPr>
            <w:r>
              <w:rPr>
                <w:i/>
                <w:iCs/>
              </w:rPr>
              <w:t>8</w:t>
            </w:r>
            <w:r w:rsidR="0014315A" w:rsidRPr="002828FA">
              <w:rPr>
                <w:i/>
                <w:iCs/>
              </w:rPr>
              <w:t>.</w:t>
            </w:r>
            <w:r w:rsidR="0014315A" w:rsidRPr="002828FA">
              <w:rPr>
                <w:i/>
                <w:iCs/>
              </w:rPr>
              <w:tab/>
              <w:t>Hayat boyu öğrenme projeleri kapsamında 7'den 77'ye bireylerin faydalanabilmesi</w:t>
            </w:r>
          </w:p>
          <w:p w:rsidR="0014315A" w:rsidRPr="002828FA" w:rsidRDefault="009A2637" w:rsidP="00B70FD1">
            <w:pPr>
              <w:spacing w:after="0"/>
              <w:ind w:left="284"/>
              <w:rPr>
                <w:i/>
                <w:iCs/>
              </w:rPr>
            </w:pPr>
            <w:r>
              <w:rPr>
                <w:i/>
                <w:iCs/>
              </w:rPr>
              <w:t>9</w:t>
            </w:r>
            <w:r w:rsidR="0014315A" w:rsidRPr="002828FA">
              <w:rPr>
                <w:i/>
                <w:iCs/>
              </w:rPr>
              <w:t>.</w:t>
            </w:r>
            <w:r w:rsidR="0014315A" w:rsidRPr="002828FA">
              <w:rPr>
                <w:i/>
                <w:iCs/>
              </w:rPr>
              <w:tab/>
              <w:t>Özel eğitime ihtiyacı olan bireylere karşı saygının artış göstermesi</w:t>
            </w:r>
          </w:p>
          <w:p w:rsidR="0014315A" w:rsidRPr="002828FA" w:rsidRDefault="0014315A" w:rsidP="00B70FD1">
            <w:pPr>
              <w:spacing w:after="0"/>
              <w:ind w:left="284"/>
              <w:rPr>
                <w:i/>
                <w:iCs/>
              </w:rPr>
            </w:pPr>
            <w:r w:rsidRPr="002828FA">
              <w:rPr>
                <w:i/>
                <w:iCs/>
              </w:rPr>
              <w:t>1</w:t>
            </w:r>
            <w:r w:rsidR="009A2637">
              <w:rPr>
                <w:i/>
                <w:iCs/>
              </w:rPr>
              <w:t>0</w:t>
            </w:r>
            <w:r w:rsidRPr="002828FA">
              <w:rPr>
                <w:i/>
                <w:iCs/>
              </w:rPr>
              <w:t>.</w:t>
            </w:r>
            <w:r w:rsidRPr="002828FA">
              <w:rPr>
                <w:i/>
                <w:iCs/>
              </w:rPr>
              <w:tab/>
              <w:t>Veli profilimizin kültürel seviyesinin yüksek olması ve Toplumun eğitim gören çocuklara değer vermesi</w:t>
            </w:r>
          </w:p>
          <w:p w:rsidR="0014315A" w:rsidRPr="002828FA" w:rsidRDefault="009A2637" w:rsidP="00B70FD1">
            <w:pPr>
              <w:spacing w:after="0"/>
              <w:ind w:left="284"/>
              <w:rPr>
                <w:i/>
                <w:iCs/>
              </w:rPr>
            </w:pPr>
            <w:r>
              <w:rPr>
                <w:i/>
                <w:iCs/>
              </w:rPr>
              <w:t>11</w:t>
            </w:r>
            <w:r w:rsidR="0014315A" w:rsidRPr="002828FA">
              <w:rPr>
                <w:i/>
                <w:iCs/>
              </w:rPr>
              <w:t>.</w:t>
            </w:r>
            <w:r w:rsidR="0014315A" w:rsidRPr="002828FA">
              <w:rPr>
                <w:i/>
                <w:iCs/>
              </w:rPr>
              <w:tab/>
              <w:t>Velilerimizin okul öncesi eğitime önem vermesi</w:t>
            </w:r>
          </w:p>
          <w:p w:rsidR="0014315A" w:rsidRPr="002828FA" w:rsidRDefault="0014315A" w:rsidP="00B70FD1">
            <w:pPr>
              <w:spacing w:after="120" w:line="240" w:lineRule="auto"/>
              <w:ind w:left="284"/>
              <w:rPr>
                <w:b/>
                <w:bCs/>
              </w:rPr>
            </w:pPr>
          </w:p>
        </w:tc>
        <w:tc>
          <w:tcPr>
            <w:tcW w:w="3946" w:type="dxa"/>
            <w:shd w:val="clear" w:color="auto" w:fill="DAC9E3"/>
          </w:tcPr>
          <w:p w:rsidR="0014315A" w:rsidRPr="002828FA" w:rsidRDefault="0014315A" w:rsidP="00B70FD1">
            <w:pPr>
              <w:spacing w:after="120" w:line="240" w:lineRule="auto"/>
              <w:ind w:left="284"/>
              <w:rPr>
                <w:b/>
                <w:bCs/>
              </w:rPr>
            </w:pPr>
            <w:r w:rsidRPr="002828FA">
              <w:rPr>
                <w:b/>
                <w:bCs/>
              </w:rPr>
              <w:t>TEHDİTLERİMİZ</w:t>
            </w:r>
          </w:p>
          <w:p w:rsidR="0014315A" w:rsidRPr="002828FA" w:rsidRDefault="0014315A" w:rsidP="00B70FD1">
            <w:pPr>
              <w:spacing w:after="0"/>
              <w:ind w:left="284"/>
              <w:rPr>
                <w:i/>
                <w:iCs/>
              </w:rPr>
            </w:pPr>
            <w:r w:rsidRPr="002828FA">
              <w:rPr>
                <w:i/>
                <w:iCs/>
              </w:rPr>
              <w:t>1.</w:t>
            </w:r>
            <w:r w:rsidRPr="002828FA">
              <w:rPr>
                <w:i/>
                <w:iCs/>
              </w:rPr>
              <w:tab/>
              <w:t>Bilinçsizce yapılan evlilikler ve sonrasında meydana gelen boşanmalar sonucunda çocuklarda oluşan olumsuz davranışlar</w:t>
            </w:r>
          </w:p>
          <w:p w:rsidR="0014315A" w:rsidRPr="002828FA" w:rsidRDefault="0014315A" w:rsidP="00B70FD1">
            <w:pPr>
              <w:spacing w:after="0"/>
              <w:ind w:left="284"/>
              <w:rPr>
                <w:i/>
                <w:iCs/>
              </w:rPr>
            </w:pPr>
            <w:r w:rsidRPr="002828FA">
              <w:rPr>
                <w:i/>
                <w:iCs/>
              </w:rPr>
              <w:t>2.</w:t>
            </w:r>
            <w:r w:rsidRPr="002828FA">
              <w:rPr>
                <w:i/>
                <w:iCs/>
              </w:rPr>
              <w:tab/>
              <w:t>Hızla gelişen teknolojiden çocukların olumsuz örneklerden etkilenmesi ve doğru bilgiye ulaşma bilinçsizliği</w:t>
            </w:r>
          </w:p>
          <w:p w:rsidR="0014315A" w:rsidRPr="002828FA" w:rsidRDefault="0014315A" w:rsidP="00B70FD1">
            <w:pPr>
              <w:spacing w:after="0"/>
              <w:ind w:left="284"/>
              <w:rPr>
                <w:i/>
                <w:iCs/>
              </w:rPr>
            </w:pPr>
            <w:r w:rsidRPr="002828FA">
              <w:rPr>
                <w:i/>
                <w:iCs/>
              </w:rPr>
              <w:t>3.</w:t>
            </w:r>
            <w:r w:rsidRPr="002828FA">
              <w:rPr>
                <w:i/>
                <w:iCs/>
              </w:rPr>
              <w:tab/>
              <w:t>Çevrenin özel eğitim konusunda bilinçsiz olması</w:t>
            </w:r>
          </w:p>
          <w:p w:rsidR="0014315A" w:rsidRPr="002828FA" w:rsidRDefault="0014315A" w:rsidP="00B70FD1">
            <w:pPr>
              <w:spacing w:after="0"/>
              <w:ind w:left="284"/>
              <w:rPr>
                <w:i/>
                <w:iCs/>
              </w:rPr>
            </w:pPr>
            <w:r w:rsidRPr="002828FA">
              <w:rPr>
                <w:i/>
                <w:iCs/>
              </w:rPr>
              <w:t>4.</w:t>
            </w:r>
            <w:r w:rsidRPr="002828FA">
              <w:rPr>
                <w:i/>
                <w:iCs/>
              </w:rPr>
              <w:tab/>
              <w:t xml:space="preserve">Çocukların okul dışında vakit geçirebilecekleri </w:t>
            </w:r>
            <w:proofErr w:type="spellStart"/>
            <w:proofErr w:type="gramStart"/>
            <w:r w:rsidRPr="002828FA">
              <w:rPr>
                <w:i/>
                <w:iCs/>
              </w:rPr>
              <w:t>sosyal,kültürel</w:t>
            </w:r>
            <w:proofErr w:type="gramEnd"/>
            <w:r w:rsidRPr="002828FA">
              <w:rPr>
                <w:i/>
                <w:iCs/>
              </w:rPr>
              <w:t>,sanatsal</w:t>
            </w:r>
            <w:proofErr w:type="spellEnd"/>
            <w:r w:rsidRPr="002828FA">
              <w:rPr>
                <w:i/>
                <w:iCs/>
              </w:rPr>
              <w:t xml:space="preserve"> ve sportif  faaliyet alanlarının olmaması</w:t>
            </w:r>
          </w:p>
          <w:p w:rsidR="0014315A" w:rsidRPr="002828FA" w:rsidRDefault="0014315A" w:rsidP="00B70FD1">
            <w:pPr>
              <w:spacing w:after="0"/>
              <w:ind w:left="284"/>
              <w:rPr>
                <w:i/>
                <w:iCs/>
              </w:rPr>
            </w:pPr>
            <w:r w:rsidRPr="002828FA">
              <w:rPr>
                <w:i/>
                <w:iCs/>
              </w:rPr>
              <w:t>5.</w:t>
            </w:r>
            <w:r w:rsidRPr="002828FA">
              <w:rPr>
                <w:i/>
                <w:iCs/>
              </w:rPr>
              <w:tab/>
              <w:t>Toplumun sosyal bağlarının zayıf olması</w:t>
            </w:r>
          </w:p>
          <w:p w:rsidR="0014315A" w:rsidRPr="002828FA" w:rsidRDefault="0014315A" w:rsidP="00B70FD1">
            <w:pPr>
              <w:spacing w:after="0"/>
              <w:ind w:left="284"/>
              <w:rPr>
                <w:i/>
                <w:iCs/>
              </w:rPr>
            </w:pPr>
            <w:r w:rsidRPr="002828FA">
              <w:rPr>
                <w:i/>
                <w:iCs/>
              </w:rPr>
              <w:t>6.</w:t>
            </w:r>
            <w:r w:rsidRPr="002828FA">
              <w:rPr>
                <w:i/>
                <w:iCs/>
              </w:rPr>
              <w:tab/>
              <w:t>Okul Öncesi eğitimin bakıcılık olarak görülmesi</w:t>
            </w:r>
          </w:p>
          <w:p w:rsidR="0014315A" w:rsidRPr="002828FA" w:rsidRDefault="0014315A" w:rsidP="00B70FD1">
            <w:pPr>
              <w:spacing w:after="0"/>
              <w:ind w:left="284"/>
              <w:rPr>
                <w:i/>
                <w:iCs/>
              </w:rPr>
            </w:pPr>
            <w:r w:rsidRPr="002828FA">
              <w:rPr>
                <w:i/>
                <w:iCs/>
              </w:rPr>
              <w:t>7.</w:t>
            </w:r>
            <w:r w:rsidRPr="002828FA">
              <w:rPr>
                <w:i/>
                <w:iCs/>
              </w:rPr>
              <w:tab/>
              <w:t>Okul öncesi giderlerinin fazla olması</w:t>
            </w:r>
          </w:p>
          <w:p w:rsidR="0014315A" w:rsidRPr="002828FA" w:rsidRDefault="0014315A" w:rsidP="00B70FD1">
            <w:pPr>
              <w:spacing w:after="0"/>
              <w:ind w:left="284"/>
              <w:rPr>
                <w:i/>
                <w:iCs/>
              </w:rPr>
            </w:pPr>
            <w:r w:rsidRPr="002828FA">
              <w:rPr>
                <w:i/>
                <w:iCs/>
              </w:rPr>
              <w:t>8.</w:t>
            </w:r>
            <w:r w:rsidRPr="002828FA">
              <w:rPr>
                <w:i/>
                <w:iCs/>
              </w:rPr>
              <w:tab/>
              <w:t>Değer yargılarımızın yozlaşması</w:t>
            </w:r>
          </w:p>
          <w:p w:rsidR="0014315A" w:rsidRPr="002828FA" w:rsidRDefault="0014315A" w:rsidP="00B70FD1">
            <w:pPr>
              <w:spacing w:after="0"/>
              <w:ind w:left="284"/>
              <w:rPr>
                <w:i/>
                <w:iCs/>
              </w:rPr>
            </w:pPr>
            <w:r w:rsidRPr="002828FA">
              <w:rPr>
                <w:i/>
                <w:iCs/>
              </w:rPr>
              <w:t>9.</w:t>
            </w:r>
            <w:r w:rsidRPr="002828FA">
              <w:rPr>
                <w:i/>
                <w:iCs/>
              </w:rPr>
              <w:tab/>
              <w:t>Çeşitli nedenlerden dolayı köyden kent merkezine göç olması</w:t>
            </w:r>
          </w:p>
          <w:p w:rsidR="0014315A" w:rsidRPr="002828FA" w:rsidRDefault="0014315A" w:rsidP="00B70FD1">
            <w:pPr>
              <w:spacing w:after="0"/>
              <w:ind w:left="284"/>
              <w:rPr>
                <w:i/>
                <w:iCs/>
              </w:rPr>
            </w:pPr>
            <w:r w:rsidRPr="002828FA">
              <w:rPr>
                <w:i/>
                <w:iCs/>
              </w:rPr>
              <w:t>10.</w:t>
            </w:r>
            <w:r w:rsidRPr="002828FA">
              <w:rPr>
                <w:i/>
                <w:iCs/>
              </w:rPr>
              <w:tab/>
              <w:t xml:space="preserve">İlköğretim kurumlarında ödenek </w:t>
            </w:r>
            <w:proofErr w:type="gramStart"/>
            <w:r w:rsidRPr="002828FA">
              <w:rPr>
                <w:i/>
                <w:iCs/>
              </w:rPr>
              <w:t>sisteminden  istenilen</w:t>
            </w:r>
            <w:proofErr w:type="gramEnd"/>
            <w:r w:rsidRPr="002828FA">
              <w:rPr>
                <w:i/>
                <w:iCs/>
              </w:rPr>
              <w:t xml:space="preserve"> düzeyde </w:t>
            </w:r>
            <w:proofErr w:type="spellStart"/>
            <w:r w:rsidRPr="002828FA">
              <w:rPr>
                <w:i/>
                <w:iCs/>
              </w:rPr>
              <w:t>yararlanılmamsı</w:t>
            </w:r>
            <w:proofErr w:type="spellEnd"/>
          </w:p>
          <w:p w:rsidR="0014315A" w:rsidRPr="002828FA" w:rsidRDefault="0014315A" w:rsidP="00B70FD1">
            <w:pPr>
              <w:spacing w:after="0"/>
              <w:ind w:left="284"/>
              <w:rPr>
                <w:i/>
                <w:iCs/>
              </w:rPr>
            </w:pPr>
            <w:r w:rsidRPr="002828FA">
              <w:rPr>
                <w:i/>
                <w:iCs/>
              </w:rPr>
              <w:t>11.</w:t>
            </w:r>
            <w:r w:rsidRPr="002828FA">
              <w:rPr>
                <w:i/>
                <w:iCs/>
              </w:rPr>
              <w:tab/>
              <w:t>Milli eğitim politikalarında yapılan çok sık değişiklikler</w:t>
            </w:r>
          </w:p>
          <w:p w:rsidR="0014315A" w:rsidRPr="002828FA" w:rsidRDefault="009A2637" w:rsidP="00B70FD1">
            <w:pPr>
              <w:spacing w:after="0"/>
              <w:ind w:left="284"/>
              <w:rPr>
                <w:i/>
                <w:iCs/>
              </w:rPr>
            </w:pPr>
            <w:r>
              <w:rPr>
                <w:i/>
                <w:iCs/>
              </w:rPr>
              <w:t>12.</w:t>
            </w:r>
            <w:r>
              <w:rPr>
                <w:i/>
                <w:iCs/>
              </w:rPr>
              <w:tab/>
              <w:t xml:space="preserve">İlçe </w:t>
            </w:r>
            <w:r w:rsidR="0014315A" w:rsidRPr="002828FA">
              <w:rPr>
                <w:i/>
                <w:iCs/>
              </w:rPr>
              <w:t>bazında rehber öğretmen ihtiyacımızın devam etmesi</w:t>
            </w:r>
          </w:p>
          <w:p w:rsidR="0014315A" w:rsidRPr="002828FA" w:rsidRDefault="0014315A" w:rsidP="00B70FD1">
            <w:pPr>
              <w:spacing w:after="120" w:line="240" w:lineRule="auto"/>
              <w:ind w:left="284"/>
              <w:rPr>
                <w:b/>
                <w:bCs/>
              </w:rPr>
            </w:pPr>
          </w:p>
        </w:tc>
      </w:tr>
      <w:tr w:rsidR="0014315A" w:rsidRPr="002828FA">
        <w:trPr>
          <w:trHeight w:val="1149"/>
        </w:trPr>
        <w:tc>
          <w:tcPr>
            <w:tcW w:w="2254" w:type="dxa"/>
            <w:shd w:val="clear" w:color="auto" w:fill="DAC9E3"/>
          </w:tcPr>
          <w:p w:rsidR="0014315A" w:rsidRPr="002828FA" w:rsidRDefault="0014315A" w:rsidP="00B70FD1">
            <w:pPr>
              <w:spacing w:after="120" w:line="240" w:lineRule="auto"/>
              <w:ind w:left="284"/>
              <w:rPr>
                <w:color w:val="FFFFFF"/>
              </w:rPr>
            </w:pPr>
          </w:p>
        </w:tc>
        <w:tc>
          <w:tcPr>
            <w:tcW w:w="3865" w:type="dxa"/>
            <w:shd w:val="clear" w:color="auto" w:fill="DAC9E3"/>
          </w:tcPr>
          <w:p w:rsidR="0014315A" w:rsidRPr="002828FA" w:rsidRDefault="0014315A" w:rsidP="00B70FD1">
            <w:pPr>
              <w:spacing w:after="120" w:line="240" w:lineRule="auto"/>
              <w:ind w:left="284"/>
              <w:rPr>
                <w:b/>
                <w:bCs/>
              </w:rPr>
            </w:pPr>
            <w:r w:rsidRPr="002828FA">
              <w:rPr>
                <w:b/>
                <w:bCs/>
              </w:rPr>
              <w:t>GF STRATEJİLERİ</w:t>
            </w:r>
          </w:p>
          <w:p w:rsidR="0014315A" w:rsidRPr="002828FA" w:rsidRDefault="0014315A" w:rsidP="00B70FD1">
            <w:pPr>
              <w:spacing w:after="120" w:line="240" w:lineRule="auto"/>
              <w:ind w:left="284"/>
            </w:pPr>
          </w:p>
          <w:p w:rsidR="0014315A" w:rsidRPr="006834D5" w:rsidRDefault="0014315A" w:rsidP="00B70FD1">
            <w:pPr>
              <w:pStyle w:val="ListeParagraf"/>
              <w:spacing w:after="120"/>
              <w:ind w:left="284"/>
            </w:pPr>
            <w:r w:rsidRPr="006834D5">
              <w:t>G1-F10:  Özel eğitime muhtaç öğrenciler için destek sınıflarının açılması ve saygının artmasıyla birlikte özel eğitime erişim artırılacaktır.</w:t>
            </w:r>
          </w:p>
          <w:p w:rsidR="0014315A" w:rsidRPr="006834D5" w:rsidRDefault="0014315A" w:rsidP="00B70FD1">
            <w:pPr>
              <w:pStyle w:val="ListeParagraf"/>
              <w:spacing w:after="120"/>
              <w:ind w:left="284"/>
            </w:pPr>
            <w:r w:rsidRPr="006834D5">
              <w:t>G2-F9:  Hayat boyu öğrenmeye kapsamında öğrenciler vasıtasıyla 7’den 77’ye tüm velilere eğitim imkânı sağlamak.</w:t>
            </w:r>
          </w:p>
        </w:tc>
        <w:tc>
          <w:tcPr>
            <w:tcW w:w="3946" w:type="dxa"/>
            <w:shd w:val="clear" w:color="auto" w:fill="DAC9E3"/>
          </w:tcPr>
          <w:p w:rsidR="0014315A" w:rsidRPr="002828FA" w:rsidRDefault="0014315A" w:rsidP="00B70FD1">
            <w:pPr>
              <w:spacing w:after="120" w:line="240" w:lineRule="auto"/>
              <w:ind w:left="284"/>
              <w:rPr>
                <w:b/>
                <w:bCs/>
              </w:rPr>
            </w:pPr>
            <w:r w:rsidRPr="002828FA">
              <w:rPr>
                <w:b/>
                <w:bCs/>
              </w:rPr>
              <w:t>ZF STRATEJİLERİ</w:t>
            </w:r>
          </w:p>
          <w:p w:rsidR="0014315A" w:rsidRPr="002828FA" w:rsidRDefault="0014315A" w:rsidP="00B70FD1">
            <w:pPr>
              <w:spacing w:after="120" w:line="240" w:lineRule="auto"/>
              <w:ind w:left="284"/>
            </w:pPr>
          </w:p>
          <w:p w:rsidR="0014315A" w:rsidRPr="002828FA" w:rsidRDefault="0014315A" w:rsidP="00B70FD1">
            <w:pPr>
              <w:spacing w:after="120" w:line="240" w:lineRule="auto"/>
              <w:ind w:left="284"/>
            </w:pPr>
            <w:r w:rsidRPr="002828FA">
              <w:t>Z6-F9: hayat boyu öğrenme kapsamında etkinlikler yapılarak örgün eğitime verilen önem artırılacaktır.</w:t>
            </w:r>
          </w:p>
          <w:p w:rsidR="0014315A" w:rsidRPr="002828FA" w:rsidRDefault="0014315A" w:rsidP="00B70FD1">
            <w:pPr>
              <w:spacing w:after="120" w:line="240" w:lineRule="auto"/>
              <w:ind w:left="284"/>
            </w:pPr>
          </w:p>
        </w:tc>
      </w:tr>
      <w:tr w:rsidR="0014315A" w:rsidRPr="002828FA">
        <w:trPr>
          <w:trHeight w:val="2326"/>
        </w:trPr>
        <w:tc>
          <w:tcPr>
            <w:tcW w:w="2254" w:type="dxa"/>
            <w:shd w:val="clear" w:color="auto" w:fill="DAC9E3"/>
          </w:tcPr>
          <w:p w:rsidR="0014315A" w:rsidRPr="002828FA" w:rsidRDefault="0014315A" w:rsidP="00B70FD1">
            <w:pPr>
              <w:spacing w:after="120" w:line="240" w:lineRule="auto"/>
              <w:ind w:left="284"/>
              <w:rPr>
                <w:b/>
                <w:bCs/>
                <w:color w:val="FFFFFF"/>
              </w:rPr>
            </w:pPr>
          </w:p>
          <w:p w:rsidR="0014315A" w:rsidRPr="002828FA" w:rsidRDefault="0014315A" w:rsidP="00B70FD1">
            <w:pPr>
              <w:spacing w:after="120" w:line="240" w:lineRule="auto"/>
              <w:ind w:left="284"/>
              <w:rPr>
                <w:color w:val="FFFFFF"/>
              </w:rPr>
            </w:pPr>
          </w:p>
        </w:tc>
        <w:tc>
          <w:tcPr>
            <w:tcW w:w="3865" w:type="dxa"/>
            <w:shd w:val="clear" w:color="auto" w:fill="DAC9E3"/>
          </w:tcPr>
          <w:p w:rsidR="0014315A" w:rsidRPr="002828FA" w:rsidRDefault="0014315A" w:rsidP="00B70FD1">
            <w:pPr>
              <w:spacing w:after="120" w:line="240" w:lineRule="auto"/>
              <w:ind w:left="284"/>
              <w:rPr>
                <w:b/>
                <w:bCs/>
              </w:rPr>
            </w:pPr>
            <w:r w:rsidRPr="002828FA">
              <w:rPr>
                <w:b/>
                <w:bCs/>
              </w:rPr>
              <w:t>GT STRATEJİLERİ</w:t>
            </w:r>
          </w:p>
          <w:p w:rsidR="0014315A" w:rsidRPr="002828FA" w:rsidRDefault="0014315A" w:rsidP="00B70FD1">
            <w:pPr>
              <w:spacing w:after="120" w:line="240" w:lineRule="auto"/>
              <w:ind w:left="284"/>
              <w:rPr>
                <w:b/>
                <w:bCs/>
              </w:rPr>
            </w:pPr>
          </w:p>
          <w:p w:rsidR="0014315A" w:rsidRPr="002828FA" w:rsidRDefault="0014315A" w:rsidP="00B70FD1">
            <w:pPr>
              <w:spacing w:after="120" w:line="240" w:lineRule="auto"/>
              <w:ind w:left="284"/>
            </w:pPr>
            <w:r w:rsidRPr="002828FA">
              <w:t>G1-T3:  okullarda destek sınıfların açılmasıyla birlikte çevrenin özel eğitime karşı bilinçlenmesi sağlanacaktır.</w:t>
            </w:r>
          </w:p>
          <w:p w:rsidR="0014315A" w:rsidRPr="002828FA" w:rsidRDefault="0014315A" w:rsidP="00B70FD1">
            <w:pPr>
              <w:spacing w:after="120" w:line="240" w:lineRule="auto"/>
              <w:ind w:left="284"/>
            </w:pPr>
            <w:r w:rsidRPr="002828FA">
              <w:t>G9-T8: uygulanan projeler sayesinde toplumun değer yargılarının yozlaşmasını önlemek.</w:t>
            </w:r>
          </w:p>
          <w:p w:rsidR="0014315A" w:rsidRPr="002828FA" w:rsidRDefault="0014315A" w:rsidP="00B70FD1">
            <w:pPr>
              <w:spacing w:after="120" w:line="240" w:lineRule="auto"/>
              <w:ind w:left="284"/>
              <w:rPr>
                <w:b/>
                <w:bCs/>
              </w:rPr>
            </w:pPr>
            <w:r w:rsidRPr="002828FA">
              <w:t>G3-T2: mesleki teknik eğitim veren okullarda teknolojinin eğitim ortamlarında kullanılmaya başlanması ve daha kaliteli eleman yetiştirilmesi.</w:t>
            </w:r>
          </w:p>
        </w:tc>
        <w:tc>
          <w:tcPr>
            <w:tcW w:w="3946" w:type="dxa"/>
            <w:shd w:val="clear" w:color="auto" w:fill="DAC9E3"/>
          </w:tcPr>
          <w:p w:rsidR="0014315A" w:rsidRPr="002828FA" w:rsidRDefault="0014315A" w:rsidP="00B70FD1">
            <w:pPr>
              <w:spacing w:after="120" w:line="240" w:lineRule="auto"/>
              <w:ind w:left="284"/>
              <w:rPr>
                <w:b/>
                <w:bCs/>
              </w:rPr>
            </w:pPr>
            <w:r w:rsidRPr="002828FA">
              <w:rPr>
                <w:b/>
                <w:bCs/>
              </w:rPr>
              <w:t>ZT STRATEJİLERİ</w:t>
            </w:r>
          </w:p>
          <w:p w:rsidR="0014315A" w:rsidRPr="002828FA" w:rsidRDefault="0014315A" w:rsidP="00B70FD1">
            <w:pPr>
              <w:spacing w:after="120" w:line="240" w:lineRule="auto"/>
              <w:ind w:left="284"/>
              <w:rPr>
                <w:b/>
                <w:bCs/>
              </w:rPr>
            </w:pPr>
          </w:p>
          <w:p w:rsidR="0014315A" w:rsidRPr="002828FA" w:rsidRDefault="0014315A" w:rsidP="00B70FD1">
            <w:pPr>
              <w:spacing w:after="120" w:line="240" w:lineRule="auto"/>
              <w:ind w:left="284"/>
            </w:pPr>
            <w:r w:rsidRPr="002828FA">
              <w:t>Z7-T8: üniversiteyle olan ilişkiler güçlendirilerek toplumun değer yargıları ve sosyal bağlarımız güçlendirilecektir</w:t>
            </w:r>
            <w:proofErr w:type="gramStart"/>
            <w:r w:rsidRPr="002828FA">
              <w:t>..</w:t>
            </w:r>
            <w:proofErr w:type="gramEnd"/>
          </w:p>
          <w:p w:rsidR="0014315A" w:rsidRPr="002828FA" w:rsidRDefault="0014315A" w:rsidP="00B70FD1">
            <w:pPr>
              <w:spacing w:after="120" w:line="240" w:lineRule="auto"/>
              <w:ind w:left="284"/>
              <w:rPr>
                <w:b/>
                <w:bCs/>
              </w:rPr>
            </w:pPr>
          </w:p>
          <w:p w:rsidR="0014315A" w:rsidRPr="002828FA" w:rsidRDefault="0014315A" w:rsidP="00B70FD1">
            <w:pPr>
              <w:spacing w:after="120" w:line="240" w:lineRule="auto"/>
              <w:ind w:left="284"/>
              <w:rPr>
                <w:b/>
                <w:bCs/>
              </w:rPr>
            </w:pPr>
          </w:p>
        </w:tc>
      </w:tr>
    </w:tbl>
    <w:p w:rsidR="0014315A" w:rsidRPr="004C3176" w:rsidRDefault="0014315A" w:rsidP="009A2637">
      <w:pPr>
        <w:ind w:left="284"/>
      </w:pPr>
    </w:p>
    <w:sectPr w:rsidR="0014315A" w:rsidRPr="004C3176" w:rsidSect="0072306C">
      <w:footerReference w:type="default" r:id="rId18"/>
      <w:pgSz w:w="11906" w:h="16838"/>
      <w:pgMar w:top="851" w:right="851" w:bottom="851" w:left="1418" w:header="709" w:footer="50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930" w:rsidRDefault="00BD4930">
      <w:pPr>
        <w:spacing w:after="0" w:line="240" w:lineRule="auto"/>
      </w:pPr>
      <w:r>
        <w:separator/>
      </w:r>
    </w:p>
  </w:endnote>
  <w:endnote w:type="continuationSeparator" w:id="0">
    <w:p w:rsidR="00BD4930" w:rsidRDefault="00BD4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 TUR">
    <w:panose1 w:val="020B0604020202020204"/>
    <w:charset w:val="A2"/>
    <w:family w:val="swiss"/>
    <w:pitch w:val="variable"/>
    <w:sig w:usb0="E0002AFF" w:usb1="C0007843" w:usb2="00000009" w:usb3="00000000" w:csb0="000001FF" w:csb1="00000000"/>
  </w:font>
  <w:font w:name="Book Antiqua">
    <w:altName w:val="Book Antiqua"/>
    <w:panose1 w:val="02040602050305030304"/>
    <w:charset w:val="A2"/>
    <w:family w:val="roman"/>
    <w:pitch w:val="variable"/>
    <w:sig w:usb0="00000287" w:usb1="00000000" w:usb2="00000000" w:usb3="00000000" w:csb0="0000009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E0002AFF" w:usb1="C0007841"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EE9" w:rsidRDefault="00BF5EE9">
    <w:pPr>
      <w:pStyle w:val="Altbilgi"/>
      <w:jc w:val="right"/>
    </w:pPr>
    <w:r>
      <w:fldChar w:fldCharType="begin"/>
    </w:r>
    <w:r>
      <w:instrText xml:space="preserve"> PAGE   \* MERGEFORMAT </w:instrText>
    </w:r>
    <w:r>
      <w:fldChar w:fldCharType="separate"/>
    </w:r>
    <w:r w:rsidR="00A34120">
      <w:rPr>
        <w:noProof/>
      </w:rPr>
      <w:t>6</w:t>
    </w:r>
    <w:r>
      <w:rPr>
        <w:noProof/>
      </w:rPr>
      <w:fldChar w:fldCharType="end"/>
    </w:r>
  </w:p>
  <w:p w:rsidR="00BF5EE9" w:rsidRDefault="00BF5EE9">
    <w:pPr>
      <w:pStyle w:val="Altbilgi"/>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EE9" w:rsidRDefault="00BF5EE9">
    <w:pPr>
      <w:pStyle w:val="Altbilgi"/>
      <w:jc w:val="center"/>
    </w:pPr>
    <w:r>
      <w:fldChar w:fldCharType="begin"/>
    </w:r>
    <w:r>
      <w:instrText xml:space="preserve"> PAGE   \* MERGEFORMAT </w:instrText>
    </w:r>
    <w:r>
      <w:fldChar w:fldCharType="separate"/>
    </w:r>
    <w:r w:rsidR="00A34120">
      <w:rPr>
        <w:noProof/>
      </w:rPr>
      <w:t>71</w:t>
    </w:r>
    <w:r>
      <w:rPr>
        <w:noProof/>
      </w:rPr>
      <w:fldChar w:fldCharType="end"/>
    </w:r>
  </w:p>
  <w:p w:rsidR="00BF5EE9" w:rsidRDefault="00BF5EE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930" w:rsidRDefault="00BD4930">
      <w:pPr>
        <w:spacing w:after="0" w:line="240" w:lineRule="auto"/>
      </w:pPr>
      <w:r>
        <w:separator/>
      </w:r>
    </w:p>
  </w:footnote>
  <w:footnote w:type="continuationSeparator" w:id="0">
    <w:p w:rsidR="00BD4930" w:rsidRDefault="00BD49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B1048"/>
    <w:multiLevelType w:val="hybridMultilevel"/>
    <w:tmpl w:val="EEDE6D60"/>
    <w:lvl w:ilvl="0" w:tplc="9F365B9C">
      <w:start w:val="1"/>
      <w:numFmt w:val="decimal"/>
      <w:lvlText w:val="%1."/>
      <w:lvlJc w:val="left"/>
      <w:pPr>
        <w:tabs>
          <w:tab w:val="num" w:pos="540"/>
        </w:tabs>
        <w:ind w:left="540" w:hanging="360"/>
      </w:pPr>
      <w:rPr>
        <w:b/>
        <w:bCs/>
      </w:rPr>
    </w:lvl>
    <w:lvl w:ilvl="1" w:tplc="041F0001">
      <w:start w:val="1"/>
      <w:numFmt w:val="bullet"/>
      <w:lvlText w:val=""/>
      <w:lvlJc w:val="left"/>
      <w:pPr>
        <w:tabs>
          <w:tab w:val="num" w:pos="1260"/>
        </w:tabs>
        <w:ind w:left="1260" w:hanging="360"/>
      </w:pPr>
      <w:rPr>
        <w:rFonts w:ascii="Symbol" w:hAnsi="Symbol" w:cs="Symbol" w:hint="default"/>
        <w:b/>
        <w:bCs/>
      </w:rPr>
    </w:lvl>
    <w:lvl w:ilvl="2" w:tplc="041F001B">
      <w:start w:val="1"/>
      <w:numFmt w:val="lowerRoman"/>
      <w:lvlText w:val="%3."/>
      <w:lvlJc w:val="right"/>
      <w:pPr>
        <w:tabs>
          <w:tab w:val="num" w:pos="1980"/>
        </w:tabs>
        <w:ind w:left="1980" w:hanging="180"/>
      </w:pPr>
    </w:lvl>
    <w:lvl w:ilvl="3" w:tplc="041F000F">
      <w:start w:val="1"/>
      <w:numFmt w:val="decimal"/>
      <w:lvlText w:val="%4."/>
      <w:lvlJc w:val="left"/>
      <w:pPr>
        <w:tabs>
          <w:tab w:val="num" w:pos="2700"/>
        </w:tabs>
        <w:ind w:left="2700" w:hanging="360"/>
      </w:pPr>
    </w:lvl>
    <w:lvl w:ilvl="4" w:tplc="041F0019">
      <w:start w:val="1"/>
      <w:numFmt w:val="lowerLetter"/>
      <w:lvlText w:val="%5."/>
      <w:lvlJc w:val="left"/>
      <w:pPr>
        <w:tabs>
          <w:tab w:val="num" w:pos="3420"/>
        </w:tabs>
        <w:ind w:left="3420" w:hanging="360"/>
      </w:pPr>
    </w:lvl>
    <w:lvl w:ilvl="5" w:tplc="041F001B">
      <w:start w:val="1"/>
      <w:numFmt w:val="lowerRoman"/>
      <w:lvlText w:val="%6."/>
      <w:lvlJc w:val="right"/>
      <w:pPr>
        <w:tabs>
          <w:tab w:val="num" w:pos="4140"/>
        </w:tabs>
        <w:ind w:left="4140" w:hanging="180"/>
      </w:pPr>
    </w:lvl>
    <w:lvl w:ilvl="6" w:tplc="041F000F">
      <w:start w:val="1"/>
      <w:numFmt w:val="decimal"/>
      <w:lvlText w:val="%7."/>
      <w:lvlJc w:val="left"/>
      <w:pPr>
        <w:tabs>
          <w:tab w:val="num" w:pos="4860"/>
        </w:tabs>
        <w:ind w:left="4860" w:hanging="360"/>
      </w:pPr>
    </w:lvl>
    <w:lvl w:ilvl="7" w:tplc="041F0019">
      <w:start w:val="1"/>
      <w:numFmt w:val="lowerLetter"/>
      <w:lvlText w:val="%8."/>
      <w:lvlJc w:val="left"/>
      <w:pPr>
        <w:tabs>
          <w:tab w:val="num" w:pos="5580"/>
        </w:tabs>
        <w:ind w:left="5580" w:hanging="360"/>
      </w:pPr>
    </w:lvl>
    <w:lvl w:ilvl="8" w:tplc="041F001B">
      <w:start w:val="1"/>
      <w:numFmt w:val="lowerRoman"/>
      <w:lvlText w:val="%9."/>
      <w:lvlJc w:val="right"/>
      <w:pPr>
        <w:tabs>
          <w:tab w:val="num" w:pos="6300"/>
        </w:tabs>
        <w:ind w:left="6300" w:hanging="180"/>
      </w:pPr>
    </w:lvl>
  </w:abstractNum>
  <w:abstractNum w:abstractNumId="1">
    <w:nsid w:val="02F947EB"/>
    <w:multiLevelType w:val="hybridMultilevel"/>
    <w:tmpl w:val="A080F0A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
    <w:nsid w:val="067D1DFC"/>
    <w:multiLevelType w:val="multilevel"/>
    <w:tmpl w:val="4D4E1F3A"/>
    <w:styleLink w:val="Stil1"/>
    <w:lvl w:ilvl="0">
      <w:start w:val="1"/>
      <w:numFmt w:val="bullet"/>
      <w:lvlText w:val=""/>
      <w:lvlJc w:val="left"/>
      <w:pPr>
        <w:tabs>
          <w:tab w:val="num" w:pos="720"/>
        </w:tabs>
        <w:ind w:left="720" w:hanging="360"/>
      </w:pPr>
      <w:rPr>
        <w:rFonts w:ascii="Arial"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nsid w:val="0B0913A2"/>
    <w:multiLevelType w:val="hybridMultilevel"/>
    <w:tmpl w:val="78AA8F7C"/>
    <w:lvl w:ilvl="0" w:tplc="837A6A4C">
      <w:start w:val="1"/>
      <w:numFmt w:val="decimal"/>
      <w:lvlText w:val="%1."/>
      <w:lvlJc w:val="left"/>
      <w:pPr>
        <w:ind w:left="1065" w:hanging="705"/>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
    <w:nsid w:val="0FE31AD0"/>
    <w:multiLevelType w:val="singleLevel"/>
    <w:tmpl w:val="6BF4FD54"/>
    <w:lvl w:ilvl="0">
      <w:start w:val="1"/>
      <w:numFmt w:val="decimal"/>
      <w:lvlText w:val="%1)"/>
      <w:legacy w:legacy="1" w:legacySpace="0" w:legacyIndent="355"/>
      <w:lvlJc w:val="left"/>
      <w:rPr>
        <w:rFonts w:ascii="Times New Roman" w:hAnsi="Times New Roman" w:cs="Times New Roman" w:hint="default"/>
      </w:rPr>
    </w:lvl>
  </w:abstractNum>
  <w:abstractNum w:abstractNumId="5">
    <w:nsid w:val="16F563BF"/>
    <w:multiLevelType w:val="multilevel"/>
    <w:tmpl w:val="4D4E1F3A"/>
    <w:styleLink w:val="Stil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nsid w:val="19796AE2"/>
    <w:multiLevelType w:val="hybridMultilevel"/>
    <w:tmpl w:val="76064EC8"/>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7">
    <w:nsid w:val="21660428"/>
    <w:multiLevelType w:val="hybridMultilevel"/>
    <w:tmpl w:val="658298C0"/>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8">
    <w:nsid w:val="245640EB"/>
    <w:multiLevelType w:val="hybridMultilevel"/>
    <w:tmpl w:val="6D3646F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9">
    <w:nsid w:val="27924F8E"/>
    <w:multiLevelType w:val="hybridMultilevel"/>
    <w:tmpl w:val="D9F883C8"/>
    <w:lvl w:ilvl="0" w:tplc="A1F488A6">
      <w:numFmt w:val="decimal"/>
      <w:lvlText w:val="(%1)"/>
      <w:lvlJc w:val="left"/>
      <w:pPr>
        <w:tabs>
          <w:tab w:val="num" w:pos="780"/>
        </w:tabs>
        <w:ind w:left="780" w:hanging="42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0">
    <w:nsid w:val="2BE06804"/>
    <w:multiLevelType w:val="hybridMultilevel"/>
    <w:tmpl w:val="54E413D0"/>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1">
    <w:nsid w:val="31CD2FDE"/>
    <w:multiLevelType w:val="hybridMultilevel"/>
    <w:tmpl w:val="E9029ABA"/>
    <w:lvl w:ilvl="0" w:tplc="70445D20">
      <w:start w:val="3"/>
      <w:numFmt w:val="bullet"/>
      <w:lvlText w:val="-"/>
      <w:lvlJc w:val="left"/>
      <w:pPr>
        <w:ind w:left="1068" w:hanging="360"/>
      </w:pPr>
      <w:rPr>
        <w:rFonts w:ascii="Calibri" w:eastAsia="Times New Roman" w:hAnsi="Calibri" w:hint="default"/>
      </w:rPr>
    </w:lvl>
    <w:lvl w:ilvl="1" w:tplc="041F0003">
      <w:start w:val="1"/>
      <w:numFmt w:val="bullet"/>
      <w:lvlText w:val="o"/>
      <w:lvlJc w:val="left"/>
      <w:pPr>
        <w:ind w:left="1788" w:hanging="360"/>
      </w:pPr>
      <w:rPr>
        <w:rFonts w:ascii="Courier New" w:hAnsi="Courier New" w:cs="Courier New" w:hint="default"/>
      </w:rPr>
    </w:lvl>
    <w:lvl w:ilvl="2" w:tplc="041F0005">
      <w:start w:val="1"/>
      <w:numFmt w:val="bullet"/>
      <w:lvlText w:val=""/>
      <w:lvlJc w:val="left"/>
      <w:pPr>
        <w:ind w:left="2508" w:hanging="360"/>
      </w:pPr>
      <w:rPr>
        <w:rFonts w:ascii="Wingdings" w:hAnsi="Wingdings" w:cs="Wingdings" w:hint="default"/>
      </w:rPr>
    </w:lvl>
    <w:lvl w:ilvl="3" w:tplc="041F0001">
      <w:start w:val="1"/>
      <w:numFmt w:val="bullet"/>
      <w:lvlText w:val=""/>
      <w:lvlJc w:val="left"/>
      <w:pPr>
        <w:ind w:left="3228" w:hanging="360"/>
      </w:pPr>
      <w:rPr>
        <w:rFonts w:ascii="Symbol" w:hAnsi="Symbol" w:cs="Symbol" w:hint="default"/>
      </w:rPr>
    </w:lvl>
    <w:lvl w:ilvl="4" w:tplc="041F0003">
      <w:start w:val="1"/>
      <w:numFmt w:val="bullet"/>
      <w:lvlText w:val="o"/>
      <w:lvlJc w:val="left"/>
      <w:pPr>
        <w:ind w:left="3948" w:hanging="360"/>
      </w:pPr>
      <w:rPr>
        <w:rFonts w:ascii="Courier New" w:hAnsi="Courier New" w:cs="Courier New" w:hint="default"/>
      </w:rPr>
    </w:lvl>
    <w:lvl w:ilvl="5" w:tplc="041F0005">
      <w:start w:val="1"/>
      <w:numFmt w:val="bullet"/>
      <w:lvlText w:val=""/>
      <w:lvlJc w:val="left"/>
      <w:pPr>
        <w:ind w:left="4668" w:hanging="360"/>
      </w:pPr>
      <w:rPr>
        <w:rFonts w:ascii="Wingdings" w:hAnsi="Wingdings" w:cs="Wingdings" w:hint="default"/>
      </w:rPr>
    </w:lvl>
    <w:lvl w:ilvl="6" w:tplc="041F0001">
      <w:start w:val="1"/>
      <w:numFmt w:val="bullet"/>
      <w:lvlText w:val=""/>
      <w:lvlJc w:val="left"/>
      <w:pPr>
        <w:ind w:left="5388" w:hanging="360"/>
      </w:pPr>
      <w:rPr>
        <w:rFonts w:ascii="Symbol" w:hAnsi="Symbol" w:cs="Symbol" w:hint="default"/>
      </w:rPr>
    </w:lvl>
    <w:lvl w:ilvl="7" w:tplc="041F0003">
      <w:start w:val="1"/>
      <w:numFmt w:val="bullet"/>
      <w:lvlText w:val="o"/>
      <w:lvlJc w:val="left"/>
      <w:pPr>
        <w:ind w:left="6108" w:hanging="360"/>
      </w:pPr>
      <w:rPr>
        <w:rFonts w:ascii="Courier New" w:hAnsi="Courier New" w:cs="Courier New" w:hint="default"/>
      </w:rPr>
    </w:lvl>
    <w:lvl w:ilvl="8" w:tplc="041F0005">
      <w:start w:val="1"/>
      <w:numFmt w:val="bullet"/>
      <w:lvlText w:val=""/>
      <w:lvlJc w:val="left"/>
      <w:pPr>
        <w:ind w:left="6828" w:hanging="360"/>
      </w:pPr>
      <w:rPr>
        <w:rFonts w:ascii="Wingdings" w:hAnsi="Wingdings" w:cs="Wingdings" w:hint="default"/>
      </w:rPr>
    </w:lvl>
  </w:abstractNum>
  <w:abstractNum w:abstractNumId="12">
    <w:nsid w:val="37880A31"/>
    <w:multiLevelType w:val="hybridMultilevel"/>
    <w:tmpl w:val="5E426138"/>
    <w:lvl w:ilvl="0" w:tplc="041F0017">
      <w:start w:val="1"/>
      <w:numFmt w:val="lowerLetter"/>
      <w:lvlText w:val="%1)"/>
      <w:lvlJc w:val="left"/>
      <w:pPr>
        <w:ind w:left="1068" w:hanging="360"/>
      </w:p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13">
    <w:nsid w:val="3C932149"/>
    <w:multiLevelType w:val="hybridMultilevel"/>
    <w:tmpl w:val="79C281B2"/>
    <w:lvl w:ilvl="0" w:tplc="041F0011">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nsid w:val="3D546F21"/>
    <w:multiLevelType w:val="hybridMultilevel"/>
    <w:tmpl w:val="096E0FE0"/>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5">
    <w:nsid w:val="3DB16262"/>
    <w:multiLevelType w:val="singleLevel"/>
    <w:tmpl w:val="432EAF06"/>
    <w:lvl w:ilvl="0">
      <w:start w:val="1"/>
      <w:numFmt w:val="decimal"/>
      <w:lvlText w:val="%1)"/>
      <w:legacy w:legacy="1" w:legacySpace="0" w:legacyIndent="346"/>
      <w:lvlJc w:val="left"/>
      <w:rPr>
        <w:rFonts w:ascii="Times New Roman" w:hAnsi="Times New Roman" w:cs="Times New Roman" w:hint="default"/>
      </w:rPr>
    </w:lvl>
  </w:abstractNum>
  <w:abstractNum w:abstractNumId="16">
    <w:nsid w:val="5E0C4BBD"/>
    <w:multiLevelType w:val="hybridMultilevel"/>
    <w:tmpl w:val="B078721E"/>
    <w:lvl w:ilvl="0" w:tplc="041F000D">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7">
    <w:nsid w:val="62396C5C"/>
    <w:multiLevelType w:val="hybridMultilevel"/>
    <w:tmpl w:val="BA503D8E"/>
    <w:lvl w:ilvl="0" w:tplc="0BF8881A">
      <w:numFmt w:val="bullet"/>
      <w:lvlText w:val="-"/>
      <w:lvlJc w:val="left"/>
      <w:pPr>
        <w:ind w:left="720" w:hanging="360"/>
      </w:pPr>
      <w:rPr>
        <w:rFonts w:ascii="Arial" w:eastAsia="Times New Roman" w:hAnsi="Aria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8">
    <w:nsid w:val="66714B00"/>
    <w:multiLevelType w:val="hybridMultilevel"/>
    <w:tmpl w:val="185498E2"/>
    <w:lvl w:ilvl="0" w:tplc="041F000D">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9">
    <w:nsid w:val="679160CD"/>
    <w:multiLevelType w:val="hybridMultilevel"/>
    <w:tmpl w:val="B42EF05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0">
    <w:nsid w:val="67C06BE4"/>
    <w:multiLevelType w:val="hybridMultilevel"/>
    <w:tmpl w:val="AFB2F3D0"/>
    <w:lvl w:ilvl="0" w:tplc="041F0017">
      <w:start w:val="1"/>
      <w:numFmt w:val="lowerLetter"/>
      <w:lvlText w:val="%1)"/>
      <w:lvlJc w:val="left"/>
      <w:pPr>
        <w:ind w:left="1068" w:hanging="360"/>
      </w:p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21">
    <w:nsid w:val="6C8613AF"/>
    <w:multiLevelType w:val="hybridMultilevel"/>
    <w:tmpl w:val="85F0BBDC"/>
    <w:lvl w:ilvl="0" w:tplc="041F0017">
      <w:start w:val="1"/>
      <w:numFmt w:val="lowerLetter"/>
      <w:lvlText w:val="%1)"/>
      <w:lvlJc w:val="left"/>
      <w:pPr>
        <w:ind w:left="1068" w:hanging="360"/>
      </w:p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num w:numId="1">
    <w:abstractNumId w:val="2"/>
  </w:num>
  <w:num w:numId="2">
    <w:abstractNumId w:val="5"/>
  </w:num>
  <w:num w:numId="3">
    <w:abstractNumId w:val="9"/>
  </w:num>
  <w:num w:numId="4">
    <w:abstractNumId w:val="4"/>
  </w:num>
  <w:num w:numId="5">
    <w:abstractNumId w:val="15"/>
  </w:num>
  <w:num w:numId="6">
    <w:abstractNumId w:val="0"/>
  </w:num>
  <w:num w:numId="7">
    <w:abstractNumId w:val="10"/>
  </w:num>
  <w:num w:numId="8">
    <w:abstractNumId w:val="21"/>
  </w:num>
  <w:num w:numId="9">
    <w:abstractNumId w:val="13"/>
  </w:num>
  <w:num w:numId="10">
    <w:abstractNumId w:val="12"/>
  </w:num>
  <w:num w:numId="11">
    <w:abstractNumId w:val="20"/>
  </w:num>
  <w:num w:numId="12">
    <w:abstractNumId w:val="19"/>
  </w:num>
  <w:num w:numId="13">
    <w:abstractNumId w:val="6"/>
  </w:num>
  <w:num w:numId="14">
    <w:abstractNumId w:val="7"/>
  </w:num>
  <w:num w:numId="15">
    <w:abstractNumId w:val="14"/>
  </w:num>
  <w:num w:numId="16">
    <w:abstractNumId w:val="8"/>
  </w:num>
  <w:num w:numId="17">
    <w:abstractNumId w:val="1"/>
  </w:num>
  <w:num w:numId="18">
    <w:abstractNumId w:val="11"/>
  </w:num>
  <w:num w:numId="19">
    <w:abstractNumId w:val="3"/>
  </w:num>
  <w:num w:numId="20">
    <w:abstractNumId w:val="18"/>
  </w:num>
  <w:num w:numId="21">
    <w:abstractNumId w:val="16"/>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732726"/>
    <w:rsid w:val="00000CFB"/>
    <w:rsid w:val="00004B5F"/>
    <w:rsid w:val="00005F1C"/>
    <w:rsid w:val="00007B35"/>
    <w:rsid w:val="0002026B"/>
    <w:rsid w:val="000208D2"/>
    <w:rsid w:val="00021B69"/>
    <w:rsid w:val="0002671A"/>
    <w:rsid w:val="0002721C"/>
    <w:rsid w:val="00027CA5"/>
    <w:rsid w:val="0003024A"/>
    <w:rsid w:val="00030CCF"/>
    <w:rsid w:val="00030EFA"/>
    <w:rsid w:val="00031EE9"/>
    <w:rsid w:val="000346DC"/>
    <w:rsid w:val="000367B3"/>
    <w:rsid w:val="00036A27"/>
    <w:rsid w:val="00040560"/>
    <w:rsid w:val="0004146E"/>
    <w:rsid w:val="00041803"/>
    <w:rsid w:val="00042C97"/>
    <w:rsid w:val="000446F3"/>
    <w:rsid w:val="000449E8"/>
    <w:rsid w:val="00052328"/>
    <w:rsid w:val="00052408"/>
    <w:rsid w:val="0005309E"/>
    <w:rsid w:val="000530DE"/>
    <w:rsid w:val="000558AC"/>
    <w:rsid w:val="000560BC"/>
    <w:rsid w:val="000575FC"/>
    <w:rsid w:val="00065829"/>
    <w:rsid w:val="00066826"/>
    <w:rsid w:val="00070780"/>
    <w:rsid w:val="0007097F"/>
    <w:rsid w:val="00072973"/>
    <w:rsid w:val="000767E6"/>
    <w:rsid w:val="0007774B"/>
    <w:rsid w:val="0007774C"/>
    <w:rsid w:val="000804DD"/>
    <w:rsid w:val="00081AB1"/>
    <w:rsid w:val="00082785"/>
    <w:rsid w:val="000832EC"/>
    <w:rsid w:val="00084FA2"/>
    <w:rsid w:val="0008693B"/>
    <w:rsid w:val="00090A42"/>
    <w:rsid w:val="00091BA1"/>
    <w:rsid w:val="00091C27"/>
    <w:rsid w:val="00095882"/>
    <w:rsid w:val="00097F56"/>
    <w:rsid w:val="000A1A79"/>
    <w:rsid w:val="000A3B84"/>
    <w:rsid w:val="000A4356"/>
    <w:rsid w:val="000A4AC8"/>
    <w:rsid w:val="000A539F"/>
    <w:rsid w:val="000A7004"/>
    <w:rsid w:val="000A7FE6"/>
    <w:rsid w:val="000B08A5"/>
    <w:rsid w:val="000B24AB"/>
    <w:rsid w:val="000B250B"/>
    <w:rsid w:val="000B2E7B"/>
    <w:rsid w:val="000B39C7"/>
    <w:rsid w:val="000B58EF"/>
    <w:rsid w:val="000B7194"/>
    <w:rsid w:val="000C24E9"/>
    <w:rsid w:val="000C41C9"/>
    <w:rsid w:val="000C7607"/>
    <w:rsid w:val="000D30C9"/>
    <w:rsid w:val="000E12A1"/>
    <w:rsid w:val="000E3AB8"/>
    <w:rsid w:val="000E5318"/>
    <w:rsid w:val="000E639D"/>
    <w:rsid w:val="000E6CD1"/>
    <w:rsid w:val="000F230C"/>
    <w:rsid w:val="000F2FB9"/>
    <w:rsid w:val="000F4E34"/>
    <w:rsid w:val="000F79C9"/>
    <w:rsid w:val="00101E8A"/>
    <w:rsid w:val="0010295F"/>
    <w:rsid w:val="0010367A"/>
    <w:rsid w:val="00107540"/>
    <w:rsid w:val="00110243"/>
    <w:rsid w:val="00110316"/>
    <w:rsid w:val="00110DE7"/>
    <w:rsid w:val="001119BE"/>
    <w:rsid w:val="00114C76"/>
    <w:rsid w:val="00114FF2"/>
    <w:rsid w:val="00115F5C"/>
    <w:rsid w:val="00122AF7"/>
    <w:rsid w:val="00125960"/>
    <w:rsid w:val="00126C26"/>
    <w:rsid w:val="00127D95"/>
    <w:rsid w:val="00127E61"/>
    <w:rsid w:val="00131A3D"/>
    <w:rsid w:val="00133336"/>
    <w:rsid w:val="001335FB"/>
    <w:rsid w:val="001345A6"/>
    <w:rsid w:val="00135DBA"/>
    <w:rsid w:val="0013605A"/>
    <w:rsid w:val="00137705"/>
    <w:rsid w:val="0014315A"/>
    <w:rsid w:val="0014392A"/>
    <w:rsid w:val="00146360"/>
    <w:rsid w:val="00147CDA"/>
    <w:rsid w:val="00150017"/>
    <w:rsid w:val="001506D6"/>
    <w:rsid w:val="00152763"/>
    <w:rsid w:val="001533B3"/>
    <w:rsid w:val="00153998"/>
    <w:rsid w:val="00153E16"/>
    <w:rsid w:val="0015577F"/>
    <w:rsid w:val="00161831"/>
    <w:rsid w:val="0016214D"/>
    <w:rsid w:val="0016488F"/>
    <w:rsid w:val="0016759C"/>
    <w:rsid w:val="001676A9"/>
    <w:rsid w:val="00172BA0"/>
    <w:rsid w:val="00173EB1"/>
    <w:rsid w:val="0017412E"/>
    <w:rsid w:val="00175874"/>
    <w:rsid w:val="001803D1"/>
    <w:rsid w:val="00180E83"/>
    <w:rsid w:val="001810F0"/>
    <w:rsid w:val="0018293A"/>
    <w:rsid w:val="00183A53"/>
    <w:rsid w:val="00183EA6"/>
    <w:rsid w:val="00184141"/>
    <w:rsid w:val="00185EF8"/>
    <w:rsid w:val="00192F4E"/>
    <w:rsid w:val="001932C9"/>
    <w:rsid w:val="00193AEE"/>
    <w:rsid w:val="001963EA"/>
    <w:rsid w:val="0019710E"/>
    <w:rsid w:val="00197E83"/>
    <w:rsid w:val="001A070D"/>
    <w:rsid w:val="001A0E14"/>
    <w:rsid w:val="001A143A"/>
    <w:rsid w:val="001A2530"/>
    <w:rsid w:val="001A2FF0"/>
    <w:rsid w:val="001A319A"/>
    <w:rsid w:val="001A37A6"/>
    <w:rsid w:val="001A6BF5"/>
    <w:rsid w:val="001A7F5B"/>
    <w:rsid w:val="001B1EE3"/>
    <w:rsid w:val="001B2410"/>
    <w:rsid w:val="001B2802"/>
    <w:rsid w:val="001B431E"/>
    <w:rsid w:val="001B6857"/>
    <w:rsid w:val="001B7F1B"/>
    <w:rsid w:val="001C2CB5"/>
    <w:rsid w:val="001C4F1A"/>
    <w:rsid w:val="001C5540"/>
    <w:rsid w:val="001C67FA"/>
    <w:rsid w:val="001C6C49"/>
    <w:rsid w:val="001C6ECD"/>
    <w:rsid w:val="001C7047"/>
    <w:rsid w:val="001C783B"/>
    <w:rsid w:val="001D31CB"/>
    <w:rsid w:val="001E0332"/>
    <w:rsid w:val="001E03DE"/>
    <w:rsid w:val="001E1B72"/>
    <w:rsid w:val="001E32DB"/>
    <w:rsid w:val="001E428D"/>
    <w:rsid w:val="001E508E"/>
    <w:rsid w:val="001E526E"/>
    <w:rsid w:val="001F19C9"/>
    <w:rsid w:val="001F2B0E"/>
    <w:rsid w:val="001F34F6"/>
    <w:rsid w:val="001F6D15"/>
    <w:rsid w:val="00201A83"/>
    <w:rsid w:val="00202B0B"/>
    <w:rsid w:val="0020680F"/>
    <w:rsid w:val="00206A5E"/>
    <w:rsid w:val="002124AB"/>
    <w:rsid w:val="00212913"/>
    <w:rsid w:val="00212AF5"/>
    <w:rsid w:val="00213599"/>
    <w:rsid w:val="0021491B"/>
    <w:rsid w:val="0021735B"/>
    <w:rsid w:val="00217A81"/>
    <w:rsid w:val="002251D4"/>
    <w:rsid w:val="00226429"/>
    <w:rsid w:val="00226FEA"/>
    <w:rsid w:val="00236BA9"/>
    <w:rsid w:val="00237CE2"/>
    <w:rsid w:val="0024082A"/>
    <w:rsid w:val="0024342A"/>
    <w:rsid w:val="00244387"/>
    <w:rsid w:val="00245B18"/>
    <w:rsid w:val="00246DB8"/>
    <w:rsid w:val="00253DDE"/>
    <w:rsid w:val="00255281"/>
    <w:rsid w:val="002553AA"/>
    <w:rsid w:val="00256E24"/>
    <w:rsid w:val="00260ADB"/>
    <w:rsid w:val="0026150E"/>
    <w:rsid w:val="00262A6A"/>
    <w:rsid w:val="00263935"/>
    <w:rsid w:val="00263EEA"/>
    <w:rsid w:val="002652FE"/>
    <w:rsid w:val="0027198A"/>
    <w:rsid w:val="00273161"/>
    <w:rsid w:val="002739BF"/>
    <w:rsid w:val="00281907"/>
    <w:rsid w:val="002828FA"/>
    <w:rsid w:val="002837CC"/>
    <w:rsid w:val="0028439A"/>
    <w:rsid w:val="002846A5"/>
    <w:rsid w:val="0028573E"/>
    <w:rsid w:val="002902BE"/>
    <w:rsid w:val="00291ACD"/>
    <w:rsid w:val="00297920"/>
    <w:rsid w:val="002A2147"/>
    <w:rsid w:val="002A3648"/>
    <w:rsid w:val="002A6187"/>
    <w:rsid w:val="002A65F1"/>
    <w:rsid w:val="002A76DB"/>
    <w:rsid w:val="002B06B4"/>
    <w:rsid w:val="002B1EDA"/>
    <w:rsid w:val="002B20AF"/>
    <w:rsid w:val="002B613C"/>
    <w:rsid w:val="002B7BB1"/>
    <w:rsid w:val="002C035E"/>
    <w:rsid w:val="002C0F2B"/>
    <w:rsid w:val="002C4DC1"/>
    <w:rsid w:val="002C64CD"/>
    <w:rsid w:val="002C764C"/>
    <w:rsid w:val="002C78EF"/>
    <w:rsid w:val="002D0D5A"/>
    <w:rsid w:val="002D106A"/>
    <w:rsid w:val="002D2A7F"/>
    <w:rsid w:val="002D60E9"/>
    <w:rsid w:val="002D6149"/>
    <w:rsid w:val="002D6AF4"/>
    <w:rsid w:val="002E15C5"/>
    <w:rsid w:val="002E2970"/>
    <w:rsid w:val="002E30E4"/>
    <w:rsid w:val="002E3EA9"/>
    <w:rsid w:val="002E5AE2"/>
    <w:rsid w:val="002E7456"/>
    <w:rsid w:val="002F1001"/>
    <w:rsid w:val="002F2764"/>
    <w:rsid w:val="002F3722"/>
    <w:rsid w:val="002F5A31"/>
    <w:rsid w:val="002F7540"/>
    <w:rsid w:val="002F778E"/>
    <w:rsid w:val="003012BF"/>
    <w:rsid w:val="003052F6"/>
    <w:rsid w:val="00306174"/>
    <w:rsid w:val="00306377"/>
    <w:rsid w:val="0030758A"/>
    <w:rsid w:val="00312BAF"/>
    <w:rsid w:val="003134AC"/>
    <w:rsid w:val="003142D7"/>
    <w:rsid w:val="003153ED"/>
    <w:rsid w:val="00316A7C"/>
    <w:rsid w:val="00317C48"/>
    <w:rsid w:val="003243ED"/>
    <w:rsid w:val="00325057"/>
    <w:rsid w:val="00326571"/>
    <w:rsid w:val="003266F7"/>
    <w:rsid w:val="00327F1C"/>
    <w:rsid w:val="0033174B"/>
    <w:rsid w:val="00335202"/>
    <w:rsid w:val="003368CD"/>
    <w:rsid w:val="003374AC"/>
    <w:rsid w:val="003374CA"/>
    <w:rsid w:val="00340E69"/>
    <w:rsid w:val="00340F31"/>
    <w:rsid w:val="00342F5A"/>
    <w:rsid w:val="00346B63"/>
    <w:rsid w:val="00346D61"/>
    <w:rsid w:val="003470FC"/>
    <w:rsid w:val="00347164"/>
    <w:rsid w:val="003510CF"/>
    <w:rsid w:val="0035123B"/>
    <w:rsid w:val="0035513D"/>
    <w:rsid w:val="00355398"/>
    <w:rsid w:val="00356B87"/>
    <w:rsid w:val="00356FB2"/>
    <w:rsid w:val="00363C3B"/>
    <w:rsid w:val="00365397"/>
    <w:rsid w:val="00367BCE"/>
    <w:rsid w:val="00370CCD"/>
    <w:rsid w:val="003735BD"/>
    <w:rsid w:val="0037465B"/>
    <w:rsid w:val="00383E3F"/>
    <w:rsid w:val="00383F82"/>
    <w:rsid w:val="003840F3"/>
    <w:rsid w:val="00384376"/>
    <w:rsid w:val="00386C72"/>
    <w:rsid w:val="003936C4"/>
    <w:rsid w:val="003A0320"/>
    <w:rsid w:val="003A1909"/>
    <w:rsid w:val="003A35D0"/>
    <w:rsid w:val="003B2961"/>
    <w:rsid w:val="003B3027"/>
    <w:rsid w:val="003B4031"/>
    <w:rsid w:val="003B4C99"/>
    <w:rsid w:val="003B6358"/>
    <w:rsid w:val="003B68F5"/>
    <w:rsid w:val="003C2A7D"/>
    <w:rsid w:val="003C3264"/>
    <w:rsid w:val="003C364D"/>
    <w:rsid w:val="003C56D3"/>
    <w:rsid w:val="003C644F"/>
    <w:rsid w:val="003C7BAF"/>
    <w:rsid w:val="003D4E7B"/>
    <w:rsid w:val="003E2038"/>
    <w:rsid w:val="003E297B"/>
    <w:rsid w:val="003E3D09"/>
    <w:rsid w:val="003E4E0D"/>
    <w:rsid w:val="003E6BA1"/>
    <w:rsid w:val="003F23AC"/>
    <w:rsid w:val="003F3623"/>
    <w:rsid w:val="003F412A"/>
    <w:rsid w:val="003F694B"/>
    <w:rsid w:val="003F755B"/>
    <w:rsid w:val="0040030A"/>
    <w:rsid w:val="00400DE3"/>
    <w:rsid w:val="0040462F"/>
    <w:rsid w:val="004047C6"/>
    <w:rsid w:val="004057D4"/>
    <w:rsid w:val="00411FDC"/>
    <w:rsid w:val="0041312F"/>
    <w:rsid w:val="00423043"/>
    <w:rsid w:val="004269B7"/>
    <w:rsid w:val="00426A9B"/>
    <w:rsid w:val="00427325"/>
    <w:rsid w:val="004312E2"/>
    <w:rsid w:val="00436665"/>
    <w:rsid w:val="00437DE6"/>
    <w:rsid w:val="004421F6"/>
    <w:rsid w:val="00442A6D"/>
    <w:rsid w:val="004477DA"/>
    <w:rsid w:val="0045176D"/>
    <w:rsid w:val="00451AA3"/>
    <w:rsid w:val="00457F85"/>
    <w:rsid w:val="00460005"/>
    <w:rsid w:val="00461EB7"/>
    <w:rsid w:val="00466DB1"/>
    <w:rsid w:val="00467E15"/>
    <w:rsid w:val="00476C96"/>
    <w:rsid w:val="00484699"/>
    <w:rsid w:val="0048530E"/>
    <w:rsid w:val="00486643"/>
    <w:rsid w:val="00493D4E"/>
    <w:rsid w:val="004940DD"/>
    <w:rsid w:val="00494637"/>
    <w:rsid w:val="004A1F46"/>
    <w:rsid w:val="004A32D7"/>
    <w:rsid w:val="004A40C7"/>
    <w:rsid w:val="004A744E"/>
    <w:rsid w:val="004A793A"/>
    <w:rsid w:val="004B00A6"/>
    <w:rsid w:val="004B01A3"/>
    <w:rsid w:val="004B11AF"/>
    <w:rsid w:val="004B2E16"/>
    <w:rsid w:val="004B5DB2"/>
    <w:rsid w:val="004C17BC"/>
    <w:rsid w:val="004C1B5E"/>
    <w:rsid w:val="004C3176"/>
    <w:rsid w:val="004C3E82"/>
    <w:rsid w:val="004C7037"/>
    <w:rsid w:val="004D0392"/>
    <w:rsid w:val="004D173D"/>
    <w:rsid w:val="004D321E"/>
    <w:rsid w:val="004E1AAF"/>
    <w:rsid w:val="004E3BD2"/>
    <w:rsid w:val="004E3CDD"/>
    <w:rsid w:val="004E48E6"/>
    <w:rsid w:val="004E6E4A"/>
    <w:rsid w:val="004E7612"/>
    <w:rsid w:val="004F44DA"/>
    <w:rsid w:val="004F537A"/>
    <w:rsid w:val="004F5E72"/>
    <w:rsid w:val="004F7354"/>
    <w:rsid w:val="004F73DB"/>
    <w:rsid w:val="004F7609"/>
    <w:rsid w:val="004F7C67"/>
    <w:rsid w:val="00501062"/>
    <w:rsid w:val="00501FA9"/>
    <w:rsid w:val="005048AE"/>
    <w:rsid w:val="00505F3B"/>
    <w:rsid w:val="00506880"/>
    <w:rsid w:val="00511F1B"/>
    <w:rsid w:val="00513E33"/>
    <w:rsid w:val="005161ED"/>
    <w:rsid w:val="00516E5A"/>
    <w:rsid w:val="00523F14"/>
    <w:rsid w:val="00527A89"/>
    <w:rsid w:val="00532755"/>
    <w:rsid w:val="005331C6"/>
    <w:rsid w:val="005335A6"/>
    <w:rsid w:val="005415FB"/>
    <w:rsid w:val="00541BF4"/>
    <w:rsid w:val="00544B44"/>
    <w:rsid w:val="00545C43"/>
    <w:rsid w:val="005504C9"/>
    <w:rsid w:val="00550897"/>
    <w:rsid w:val="005510B9"/>
    <w:rsid w:val="00554DA8"/>
    <w:rsid w:val="00557B78"/>
    <w:rsid w:val="00564B36"/>
    <w:rsid w:val="00574F48"/>
    <w:rsid w:val="00574FCD"/>
    <w:rsid w:val="0058306B"/>
    <w:rsid w:val="005861DD"/>
    <w:rsid w:val="00586D02"/>
    <w:rsid w:val="00587653"/>
    <w:rsid w:val="005901DA"/>
    <w:rsid w:val="00593188"/>
    <w:rsid w:val="00593FAB"/>
    <w:rsid w:val="005A1B4F"/>
    <w:rsid w:val="005A2A57"/>
    <w:rsid w:val="005A348D"/>
    <w:rsid w:val="005A4A3A"/>
    <w:rsid w:val="005B2412"/>
    <w:rsid w:val="005B6055"/>
    <w:rsid w:val="005C02A3"/>
    <w:rsid w:val="005C1221"/>
    <w:rsid w:val="005C1450"/>
    <w:rsid w:val="005C50D5"/>
    <w:rsid w:val="005C5252"/>
    <w:rsid w:val="005C722C"/>
    <w:rsid w:val="005D10B9"/>
    <w:rsid w:val="005D1C2E"/>
    <w:rsid w:val="005D3F44"/>
    <w:rsid w:val="005D4E80"/>
    <w:rsid w:val="005E2406"/>
    <w:rsid w:val="005E33D9"/>
    <w:rsid w:val="005E376F"/>
    <w:rsid w:val="005E4FF6"/>
    <w:rsid w:val="005E72A2"/>
    <w:rsid w:val="005F5DF9"/>
    <w:rsid w:val="005F68FF"/>
    <w:rsid w:val="005F7EAF"/>
    <w:rsid w:val="00600153"/>
    <w:rsid w:val="0060071B"/>
    <w:rsid w:val="006015A2"/>
    <w:rsid w:val="0060656E"/>
    <w:rsid w:val="0061110B"/>
    <w:rsid w:val="0061144F"/>
    <w:rsid w:val="00611BC6"/>
    <w:rsid w:val="00613FE6"/>
    <w:rsid w:val="00615EC5"/>
    <w:rsid w:val="00622852"/>
    <w:rsid w:val="00622AD3"/>
    <w:rsid w:val="00626D50"/>
    <w:rsid w:val="00627707"/>
    <w:rsid w:val="00630BBE"/>
    <w:rsid w:val="00634056"/>
    <w:rsid w:val="00634670"/>
    <w:rsid w:val="00635AAA"/>
    <w:rsid w:val="00636E0C"/>
    <w:rsid w:val="00636E33"/>
    <w:rsid w:val="006410D5"/>
    <w:rsid w:val="00641C55"/>
    <w:rsid w:val="00642765"/>
    <w:rsid w:val="00650467"/>
    <w:rsid w:val="006546B7"/>
    <w:rsid w:val="006570D8"/>
    <w:rsid w:val="00661990"/>
    <w:rsid w:val="006633DD"/>
    <w:rsid w:val="00663E48"/>
    <w:rsid w:val="00664A94"/>
    <w:rsid w:val="00664C8A"/>
    <w:rsid w:val="00664E32"/>
    <w:rsid w:val="0066664A"/>
    <w:rsid w:val="00667E47"/>
    <w:rsid w:val="00667EC0"/>
    <w:rsid w:val="0068095C"/>
    <w:rsid w:val="006825B6"/>
    <w:rsid w:val="006834D5"/>
    <w:rsid w:val="00687131"/>
    <w:rsid w:val="0069278E"/>
    <w:rsid w:val="006A32E0"/>
    <w:rsid w:val="006A3A10"/>
    <w:rsid w:val="006A77A4"/>
    <w:rsid w:val="006B5A85"/>
    <w:rsid w:val="006B634B"/>
    <w:rsid w:val="006C02EB"/>
    <w:rsid w:val="006C33ED"/>
    <w:rsid w:val="006C3F37"/>
    <w:rsid w:val="006C4D1C"/>
    <w:rsid w:val="006C78BE"/>
    <w:rsid w:val="006D17DF"/>
    <w:rsid w:val="006D2A0C"/>
    <w:rsid w:val="006D2CF7"/>
    <w:rsid w:val="006D3232"/>
    <w:rsid w:val="006D671F"/>
    <w:rsid w:val="006D70F0"/>
    <w:rsid w:val="006E04A0"/>
    <w:rsid w:val="006E0807"/>
    <w:rsid w:val="006E10DB"/>
    <w:rsid w:val="006E161D"/>
    <w:rsid w:val="006E1C93"/>
    <w:rsid w:val="006E3BFD"/>
    <w:rsid w:val="006E4C07"/>
    <w:rsid w:val="006E4F30"/>
    <w:rsid w:val="006E5958"/>
    <w:rsid w:val="006E5D22"/>
    <w:rsid w:val="006F24BA"/>
    <w:rsid w:val="006F3325"/>
    <w:rsid w:val="006F61E1"/>
    <w:rsid w:val="00701580"/>
    <w:rsid w:val="00701882"/>
    <w:rsid w:val="00701C17"/>
    <w:rsid w:val="00701D05"/>
    <w:rsid w:val="00701E1D"/>
    <w:rsid w:val="00701F68"/>
    <w:rsid w:val="007039E5"/>
    <w:rsid w:val="007101BA"/>
    <w:rsid w:val="00710DC8"/>
    <w:rsid w:val="007112EB"/>
    <w:rsid w:val="00711FA3"/>
    <w:rsid w:val="007122F3"/>
    <w:rsid w:val="00713B39"/>
    <w:rsid w:val="00713FDF"/>
    <w:rsid w:val="00716B36"/>
    <w:rsid w:val="00717883"/>
    <w:rsid w:val="00717BB0"/>
    <w:rsid w:val="0072306C"/>
    <w:rsid w:val="00726611"/>
    <w:rsid w:val="007268AB"/>
    <w:rsid w:val="0073070F"/>
    <w:rsid w:val="0073270B"/>
    <w:rsid w:val="00732726"/>
    <w:rsid w:val="00733108"/>
    <w:rsid w:val="00735122"/>
    <w:rsid w:val="00742222"/>
    <w:rsid w:val="00743BBE"/>
    <w:rsid w:val="00753412"/>
    <w:rsid w:val="0075401E"/>
    <w:rsid w:val="007560DC"/>
    <w:rsid w:val="00757DD3"/>
    <w:rsid w:val="00765827"/>
    <w:rsid w:val="00766FBF"/>
    <w:rsid w:val="0077037D"/>
    <w:rsid w:val="007754D5"/>
    <w:rsid w:val="00775529"/>
    <w:rsid w:val="00776DEB"/>
    <w:rsid w:val="00780F15"/>
    <w:rsid w:val="00786527"/>
    <w:rsid w:val="0079167A"/>
    <w:rsid w:val="00793784"/>
    <w:rsid w:val="007A1495"/>
    <w:rsid w:val="007A6A61"/>
    <w:rsid w:val="007B0718"/>
    <w:rsid w:val="007B2613"/>
    <w:rsid w:val="007B625A"/>
    <w:rsid w:val="007B7513"/>
    <w:rsid w:val="007C4D75"/>
    <w:rsid w:val="007C4DB9"/>
    <w:rsid w:val="007C55E3"/>
    <w:rsid w:val="007C5A43"/>
    <w:rsid w:val="007C7C4D"/>
    <w:rsid w:val="007D3BC2"/>
    <w:rsid w:val="007D7A55"/>
    <w:rsid w:val="007E039F"/>
    <w:rsid w:val="007E19BF"/>
    <w:rsid w:val="007E2B82"/>
    <w:rsid w:val="007F0066"/>
    <w:rsid w:val="007F0370"/>
    <w:rsid w:val="007F1F9E"/>
    <w:rsid w:val="007F509A"/>
    <w:rsid w:val="007F6153"/>
    <w:rsid w:val="007F7331"/>
    <w:rsid w:val="00800976"/>
    <w:rsid w:val="008011B1"/>
    <w:rsid w:val="008074DA"/>
    <w:rsid w:val="00815747"/>
    <w:rsid w:val="00815E4C"/>
    <w:rsid w:val="00815E65"/>
    <w:rsid w:val="008166FE"/>
    <w:rsid w:val="00820080"/>
    <w:rsid w:val="008210E3"/>
    <w:rsid w:val="00822EF5"/>
    <w:rsid w:val="00826510"/>
    <w:rsid w:val="00827B6E"/>
    <w:rsid w:val="008312D3"/>
    <w:rsid w:val="00831E36"/>
    <w:rsid w:val="00835306"/>
    <w:rsid w:val="00836B5F"/>
    <w:rsid w:val="00836DB1"/>
    <w:rsid w:val="00837524"/>
    <w:rsid w:val="00840965"/>
    <w:rsid w:val="008417E2"/>
    <w:rsid w:val="00841DE7"/>
    <w:rsid w:val="00844D0F"/>
    <w:rsid w:val="008457CE"/>
    <w:rsid w:val="00845B30"/>
    <w:rsid w:val="00845E7D"/>
    <w:rsid w:val="008518F3"/>
    <w:rsid w:val="00851BB6"/>
    <w:rsid w:val="00852DB0"/>
    <w:rsid w:val="00852FC3"/>
    <w:rsid w:val="008535EB"/>
    <w:rsid w:val="008541EF"/>
    <w:rsid w:val="00854930"/>
    <w:rsid w:val="00860FDC"/>
    <w:rsid w:val="00862096"/>
    <w:rsid w:val="00863F9B"/>
    <w:rsid w:val="0086518D"/>
    <w:rsid w:val="008668EE"/>
    <w:rsid w:val="00870B4D"/>
    <w:rsid w:val="008751B2"/>
    <w:rsid w:val="00875A95"/>
    <w:rsid w:val="00875B70"/>
    <w:rsid w:val="0087716A"/>
    <w:rsid w:val="00877F2C"/>
    <w:rsid w:val="008802AB"/>
    <w:rsid w:val="00881313"/>
    <w:rsid w:val="008828AE"/>
    <w:rsid w:val="00882AEB"/>
    <w:rsid w:val="0088787F"/>
    <w:rsid w:val="00890AE5"/>
    <w:rsid w:val="00891674"/>
    <w:rsid w:val="008918C2"/>
    <w:rsid w:val="008923C7"/>
    <w:rsid w:val="00895FB1"/>
    <w:rsid w:val="00896C9F"/>
    <w:rsid w:val="008976FC"/>
    <w:rsid w:val="00897777"/>
    <w:rsid w:val="008B0378"/>
    <w:rsid w:val="008B1EDD"/>
    <w:rsid w:val="008B3A03"/>
    <w:rsid w:val="008B49B1"/>
    <w:rsid w:val="008B5281"/>
    <w:rsid w:val="008B76CE"/>
    <w:rsid w:val="008B78AA"/>
    <w:rsid w:val="008C06E7"/>
    <w:rsid w:val="008C2DB9"/>
    <w:rsid w:val="008C5F0D"/>
    <w:rsid w:val="008C7861"/>
    <w:rsid w:val="008D0972"/>
    <w:rsid w:val="008D1575"/>
    <w:rsid w:val="008D31D4"/>
    <w:rsid w:val="008D4E4C"/>
    <w:rsid w:val="008D5CF7"/>
    <w:rsid w:val="008E30F8"/>
    <w:rsid w:val="008E54CA"/>
    <w:rsid w:val="008F2805"/>
    <w:rsid w:val="008F60F8"/>
    <w:rsid w:val="00901EF6"/>
    <w:rsid w:val="00902046"/>
    <w:rsid w:val="00902F5C"/>
    <w:rsid w:val="0090715D"/>
    <w:rsid w:val="00907695"/>
    <w:rsid w:val="00913EE3"/>
    <w:rsid w:val="009142D7"/>
    <w:rsid w:val="00914BC2"/>
    <w:rsid w:val="00921559"/>
    <w:rsid w:val="00921C58"/>
    <w:rsid w:val="0092437E"/>
    <w:rsid w:val="00925D55"/>
    <w:rsid w:val="00926D4D"/>
    <w:rsid w:val="00931540"/>
    <w:rsid w:val="00931F88"/>
    <w:rsid w:val="009320E0"/>
    <w:rsid w:val="009333A5"/>
    <w:rsid w:val="0093398E"/>
    <w:rsid w:val="00934622"/>
    <w:rsid w:val="0093528C"/>
    <w:rsid w:val="00937284"/>
    <w:rsid w:val="00951187"/>
    <w:rsid w:val="00953C32"/>
    <w:rsid w:val="00953F4D"/>
    <w:rsid w:val="00957AD5"/>
    <w:rsid w:val="00960A70"/>
    <w:rsid w:val="009615A6"/>
    <w:rsid w:val="00964A95"/>
    <w:rsid w:val="00964C1F"/>
    <w:rsid w:val="00970142"/>
    <w:rsid w:val="009753D7"/>
    <w:rsid w:val="00984943"/>
    <w:rsid w:val="00986BE5"/>
    <w:rsid w:val="0099056B"/>
    <w:rsid w:val="0099148D"/>
    <w:rsid w:val="00993A61"/>
    <w:rsid w:val="009961C5"/>
    <w:rsid w:val="009A1E31"/>
    <w:rsid w:val="009A2637"/>
    <w:rsid w:val="009B1392"/>
    <w:rsid w:val="009B4CF8"/>
    <w:rsid w:val="009B6C3B"/>
    <w:rsid w:val="009B6E52"/>
    <w:rsid w:val="009B7E8E"/>
    <w:rsid w:val="009B7E97"/>
    <w:rsid w:val="009C133A"/>
    <w:rsid w:val="009C19A3"/>
    <w:rsid w:val="009C282F"/>
    <w:rsid w:val="009C2B50"/>
    <w:rsid w:val="009C4EC3"/>
    <w:rsid w:val="009D23A5"/>
    <w:rsid w:val="009D2F1C"/>
    <w:rsid w:val="009D31F9"/>
    <w:rsid w:val="009E1D62"/>
    <w:rsid w:val="009E1FD0"/>
    <w:rsid w:val="009E2021"/>
    <w:rsid w:val="009E37CB"/>
    <w:rsid w:val="009E58CB"/>
    <w:rsid w:val="009E6E2C"/>
    <w:rsid w:val="009F2B78"/>
    <w:rsid w:val="009F446A"/>
    <w:rsid w:val="009F49FE"/>
    <w:rsid w:val="009F5610"/>
    <w:rsid w:val="009F766D"/>
    <w:rsid w:val="00A01085"/>
    <w:rsid w:val="00A04225"/>
    <w:rsid w:val="00A04A85"/>
    <w:rsid w:val="00A04FF5"/>
    <w:rsid w:val="00A071F2"/>
    <w:rsid w:val="00A1246C"/>
    <w:rsid w:val="00A12D60"/>
    <w:rsid w:val="00A1768B"/>
    <w:rsid w:val="00A1780B"/>
    <w:rsid w:val="00A20541"/>
    <w:rsid w:val="00A2109A"/>
    <w:rsid w:val="00A213F3"/>
    <w:rsid w:val="00A21415"/>
    <w:rsid w:val="00A227F2"/>
    <w:rsid w:val="00A236BB"/>
    <w:rsid w:val="00A24E8A"/>
    <w:rsid w:val="00A265B8"/>
    <w:rsid w:val="00A26615"/>
    <w:rsid w:val="00A27BD1"/>
    <w:rsid w:val="00A333AA"/>
    <w:rsid w:val="00A34120"/>
    <w:rsid w:val="00A3533C"/>
    <w:rsid w:val="00A35CB8"/>
    <w:rsid w:val="00A35E4C"/>
    <w:rsid w:val="00A37274"/>
    <w:rsid w:val="00A41C48"/>
    <w:rsid w:val="00A41D1C"/>
    <w:rsid w:val="00A45A4E"/>
    <w:rsid w:val="00A45E29"/>
    <w:rsid w:val="00A46803"/>
    <w:rsid w:val="00A51F44"/>
    <w:rsid w:val="00A5263F"/>
    <w:rsid w:val="00A529F1"/>
    <w:rsid w:val="00A574A3"/>
    <w:rsid w:val="00A57558"/>
    <w:rsid w:val="00A60A97"/>
    <w:rsid w:val="00A60E19"/>
    <w:rsid w:val="00A61FB3"/>
    <w:rsid w:val="00A6703B"/>
    <w:rsid w:val="00A724C0"/>
    <w:rsid w:val="00A72B29"/>
    <w:rsid w:val="00A73554"/>
    <w:rsid w:val="00A811A6"/>
    <w:rsid w:val="00A8333A"/>
    <w:rsid w:val="00A833F0"/>
    <w:rsid w:val="00A841CD"/>
    <w:rsid w:val="00A8531D"/>
    <w:rsid w:val="00A86EEA"/>
    <w:rsid w:val="00A93CF4"/>
    <w:rsid w:val="00A94A3B"/>
    <w:rsid w:val="00A95B1D"/>
    <w:rsid w:val="00A96792"/>
    <w:rsid w:val="00AA16AC"/>
    <w:rsid w:val="00AA1D4F"/>
    <w:rsid w:val="00AA2500"/>
    <w:rsid w:val="00AA74B0"/>
    <w:rsid w:val="00AA7A57"/>
    <w:rsid w:val="00AB00F8"/>
    <w:rsid w:val="00AB0B4D"/>
    <w:rsid w:val="00AB23A6"/>
    <w:rsid w:val="00AB3C5A"/>
    <w:rsid w:val="00AB48AF"/>
    <w:rsid w:val="00AB76EE"/>
    <w:rsid w:val="00AC2327"/>
    <w:rsid w:val="00AC461E"/>
    <w:rsid w:val="00AC6999"/>
    <w:rsid w:val="00AD08DB"/>
    <w:rsid w:val="00AD0E2B"/>
    <w:rsid w:val="00AD148C"/>
    <w:rsid w:val="00AD770A"/>
    <w:rsid w:val="00AE5880"/>
    <w:rsid w:val="00AE72A2"/>
    <w:rsid w:val="00AF0B96"/>
    <w:rsid w:val="00AF2051"/>
    <w:rsid w:val="00B00B20"/>
    <w:rsid w:val="00B06255"/>
    <w:rsid w:val="00B17BFF"/>
    <w:rsid w:val="00B202B6"/>
    <w:rsid w:val="00B235E0"/>
    <w:rsid w:val="00B23816"/>
    <w:rsid w:val="00B2523F"/>
    <w:rsid w:val="00B32364"/>
    <w:rsid w:val="00B329E0"/>
    <w:rsid w:val="00B32A87"/>
    <w:rsid w:val="00B33F32"/>
    <w:rsid w:val="00B35127"/>
    <w:rsid w:val="00B369B2"/>
    <w:rsid w:val="00B37B98"/>
    <w:rsid w:val="00B41DF3"/>
    <w:rsid w:val="00B472E0"/>
    <w:rsid w:val="00B47404"/>
    <w:rsid w:val="00B47513"/>
    <w:rsid w:val="00B47AF8"/>
    <w:rsid w:val="00B500AC"/>
    <w:rsid w:val="00B50DA6"/>
    <w:rsid w:val="00B52B6B"/>
    <w:rsid w:val="00B5386F"/>
    <w:rsid w:val="00B546B1"/>
    <w:rsid w:val="00B63791"/>
    <w:rsid w:val="00B64562"/>
    <w:rsid w:val="00B65572"/>
    <w:rsid w:val="00B70FD1"/>
    <w:rsid w:val="00B726D0"/>
    <w:rsid w:val="00B74DE1"/>
    <w:rsid w:val="00B74FDF"/>
    <w:rsid w:val="00B76662"/>
    <w:rsid w:val="00B80157"/>
    <w:rsid w:val="00B80778"/>
    <w:rsid w:val="00B832DB"/>
    <w:rsid w:val="00B848FE"/>
    <w:rsid w:val="00B86585"/>
    <w:rsid w:val="00B87686"/>
    <w:rsid w:val="00B91DB0"/>
    <w:rsid w:val="00B94D58"/>
    <w:rsid w:val="00B96D70"/>
    <w:rsid w:val="00BA47E2"/>
    <w:rsid w:val="00BA566D"/>
    <w:rsid w:val="00BA7451"/>
    <w:rsid w:val="00BB03C6"/>
    <w:rsid w:val="00BB0A35"/>
    <w:rsid w:val="00BB0BEA"/>
    <w:rsid w:val="00BB0F4A"/>
    <w:rsid w:val="00BB44A4"/>
    <w:rsid w:val="00BC0D46"/>
    <w:rsid w:val="00BD22BC"/>
    <w:rsid w:val="00BD4930"/>
    <w:rsid w:val="00BD5BE7"/>
    <w:rsid w:val="00BD5CE3"/>
    <w:rsid w:val="00BE0E2D"/>
    <w:rsid w:val="00BE76F1"/>
    <w:rsid w:val="00BF128D"/>
    <w:rsid w:val="00BF3A7A"/>
    <w:rsid w:val="00BF3AA3"/>
    <w:rsid w:val="00BF4982"/>
    <w:rsid w:val="00BF5EE9"/>
    <w:rsid w:val="00BF5F51"/>
    <w:rsid w:val="00C06476"/>
    <w:rsid w:val="00C1061F"/>
    <w:rsid w:val="00C10FA6"/>
    <w:rsid w:val="00C149F0"/>
    <w:rsid w:val="00C15F2F"/>
    <w:rsid w:val="00C20602"/>
    <w:rsid w:val="00C21B5B"/>
    <w:rsid w:val="00C23839"/>
    <w:rsid w:val="00C273EE"/>
    <w:rsid w:val="00C27B27"/>
    <w:rsid w:val="00C312E4"/>
    <w:rsid w:val="00C35161"/>
    <w:rsid w:val="00C4235B"/>
    <w:rsid w:val="00C42397"/>
    <w:rsid w:val="00C438AA"/>
    <w:rsid w:val="00C43C04"/>
    <w:rsid w:val="00C43E90"/>
    <w:rsid w:val="00C44287"/>
    <w:rsid w:val="00C458DF"/>
    <w:rsid w:val="00C47F6A"/>
    <w:rsid w:val="00C5079E"/>
    <w:rsid w:val="00C51CEB"/>
    <w:rsid w:val="00C5350C"/>
    <w:rsid w:val="00C56373"/>
    <w:rsid w:val="00C606B5"/>
    <w:rsid w:val="00C62349"/>
    <w:rsid w:val="00C62778"/>
    <w:rsid w:val="00C63A26"/>
    <w:rsid w:val="00C6523E"/>
    <w:rsid w:val="00C656A6"/>
    <w:rsid w:val="00C67E4C"/>
    <w:rsid w:val="00C706E3"/>
    <w:rsid w:val="00C706EC"/>
    <w:rsid w:val="00C71D59"/>
    <w:rsid w:val="00C71F63"/>
    <w:rsid w:val="00C72104"/>
    <w:rsid w:val="00C75F67"/>
    <w:rsid w:val="00C80C1B"/>
    <w:rsid w:val="00C917A0"/>
    <w:rsid w:val="00C918AD"/>
    <w:rsid w:val="00C97C75"/>
    <w:rsid w:val="00C97FC6"/>
    <w:rsid w:val="00CA0012"/>
    <w:rsid w:val="00CA077F"/>
    <w:rsid w:val="00CA17D2"/>
    <w:rsid w:val="00CA1943"/>
    <w:rsid w:val="00CA6E47"/>
    <w:rsid w:val="00CA7BE8"/>
    <w:rsid w:val="00CB0367"/>
    <w:rsid w:val="00CB14D1"/>
    <w:rsid w:val="00CB3BC2"/>
    <w:rsid w:val="00CB40D0"/>
    <w:rsid w:val="00CB5CA7"/>
    <w:rsid w:val="00CB7340"/>
    <w:rsid w:val="00CB775A"/>
    <w:rsid w:val="00CC1BCB"/>
    <w:rsid w:val="00CC27A5"/>
    <w:rsid w:val="00CC4501"/>
    <w:rsid w:val="00CD0A2D"/>
    <w:rsid w:val="00CD16EC"/>
    <w:rsid w:val="00CD1AED"/>
    <w:rsid w:val="00CD2C89"/>
    <w:rsid w:val="00CD50AF"/>
    <w:rsid w:val="00CD5949"/>
    <w:rsid w:val="00CE13F7"/>
    <w:rsid w:val="00CE2646"/>
    <w:rsid w:val="00CE3C79"/>
    <w:rsid w:val="00CE57F7"/>
    <w:rsid w:val="00CE652A"/>
    <w:rsid w:val="00CF0EFB"/>
    <w:rsid w:val="00CF17BE"/>
    <w:rsid w:val="00CF2755"/>
    <w:rsid w:val="00CF320E"/>
    <w:rsid w:val="00CF5FD1"/>
    <w:rsid w:val="00CF61EE"/>
    <w:rsid w:val="00CF7070"/>
    <w:rsid w:val="00D00EE2"/>
    <w:rsid w:val="00D0230F"/>
    <w:rsid w:val="00D0478C"/>
    <w:rsid w:val="00D05E00"/>
    <w:rsid w:val="00D22819"/>
    <w:rsid w:val="00D23C82"/>
    <w:rsid w:val="00D264EB"/>
    <w:rsid w:val="00D41E54"/>
    <w:rsid w:val="00D44692"/>
    <w:rsid w:val="00D45EDF"/>
    <w:rsid w:val="00D50567"/>
    <w:rsid w:val="00D52389"/>
    <w:rsid w:val="00D54CF4"/>
    <w:rsid w:val="00D54F12"/>
    <w:rsid w:val="00D5540D"/>
    <w:rsid w:val="00D55538"/>
    <w:rsid w:val="00D5561F"/>
    <w:rsid w:val="00D56102"/>
    <w:rsid w:val="00D62A3F"/>
    <w:rsid w:val="00D65527"/>
    <w:rsid w:val="00D65E8A"/>
    <w:rsid w:val="00D666FB"/>
    <w:rsid w:val="00D70AC7"/>
    <w:rsid w:val="00D726E9"/>
    <w:rsid w:val="00D74A75"/>
    <w:rsid w:val="00D759E5"/>
    <w:rsid w:val="00D759F4"/>
    <w:rsid w:val="00D76FA8"/>
    <w:rsid w:val="00D80CB3"/>
    <w:rsid w:val="00D81730"/>
    <w:rsid w:val="00D85FD4"/>
    <w:rsid w:val="00D874B1"/>
    <w:rsid w:val="00D87B6D"/>
    <w:rsid w:val="00D92252"/>
    <w:rsid w:val="00D93E93"/>
    <w:rsid w:val="00D93FB9"/>
    <w:rsid w:val="00D95904"/>
    <w:rsid w:val="00D96BB0"/>
    <w:rsid w:val="00DA344D"/>
    <w:rsid w:val="00DA3EAF"/>
    <w:rsid w:val="00DA4D4E"/>
    <w:rsid w:val="00DA6EEE"/>
    <w:rsid w:val="00DA7F5E"/>
    <w:rsid w:val="00DB0102"/>
    <w:rsid w:val="00DB5780"/>
    <w:rsid w:val="00DC0D5D"/>
    <w:rsid w:val="00DC11E3"/>
    <w:rsid w:val="00DC256E"/>
    <w:rsid w:val="00DC6669"/>
    <w:rsid w:val="00DC70EB"/>
    <w:rsid w:val="00DC7937"/>
    <w:rsid w:val="00DD4713"/>
    <w:rsid w:val="00DE413F"/>
    <w:rsid w:val="00DE4C7C"/>
    <w:rsid w:val="00DE4E9F"/>
    <w:rsid w:val="00DE4F17"/>
    <w:rsid w:val="00DE7A26"/>
    <w:rsid w:val="00DF0B29"/>
    <w:rsid w:val="00DF1577"/>
    <w:rsid w:val="00DF2837"/>
    <w:rsid w:val="00DF5FB6"/>
    <w:rsid w:val="00DF6AC5"/>
    <w:rsid w:val="00E016BE"/>
    <w:rsid w:val="00E02523"/>
    <w:rsid w:val="00E05EFA"/>
    <w:rsid w:val="00E10694"/>
    <w:rsid w:val="00E10BE4"/>
    <w:rsid w:val="00E114ED"/>
    <w:rsid w:val="00E11EB0"/>
    <w:rsid w:val="00E131D3"/>
    <w:rsid w:val="00E13952"/>
    <w:rsid w:val="00E16F5E"/>
    <w:rsid w:val="00E20052"/>
    <w:rsid w:val="00E20DE4"/>
    <w:rsid w:val="00E231EA"/>
    <w:rsid w:val="00E262F4"/>
    <w:rsid w:val="00E32B57"/>
    <w:rsid w:val="00E36BC9"/>
    <w:rsid w:val="00E40D77"/>
    <w:rsid w:val="00E40EBE"/>
    <w:rsid w:val="00E42A4A"/>
    <w:rsid w:val="00E43AA2"/>
    <w:rsid w:val="00E43E1C"/>
    <w:rsid w:val="00E44F6B"/>
    <w:rsid w:val="00E44FCC"/>
    <w:rsid w:val="00E463B3"/>
    <w:rsid w:val="00E50A32"/>
    <w:rsid w:val="00E50C97"/>
    <w:rsid w:val="00E52B03"/>
    <w:rsid w:val="00E552BF"/>
    <w:rsid w:val="00E5534C"/>
    <w:rsid w:val="00E55644"/>
    <w:rsid w:val="00E55CBD"/>
    <w:rsid w:val="00E564EF"/>
    <w:rsid w:val="00E577DD"/>
    <w:rsid w:val="00E60352"/>
    <w:rsid w:val="00E62971"/>
    <w:rsid w:val="00E64761"/>
    <w:rsid w:val="00E65288"/>
    <w:rsid w:val="00E7010A"/>
    <w:rsid w:val="00E7083C"/>
    <w:rsid w:val="00E729F9"/>
    <w:rsid w:val="00E72E26"/>
    <w:rsid w:val="00E73E92"/>
    <w:rsid w:val="00E76C46"/>
    <w:rsid w:val="00E80144"/>
    <w:rsid w:val="00E81111"/>
    <w:rsid w:val="00E8155E"/>
    <w:rsid w:val="00E84167"/>
    <w:rsid w:val="00E85847"/>
    <w:rsid w:val="00E86636"/>
    <w:rsid w:val="00E866CA"/>
    <w:rsid w:val="00EA17BC"/>
    <w:rsid w:val="00EA2BDD"/>
    <w:rsid w:val="00EA3ACC"/>
    <w:rsid w:val="00EA3E45"/>
    <w:rsid w:val="00EA5AE7"/>
    <w:rsid w:val="00EB0467"/>
    <w:rsid w:val="00EB2004"/>
    <w:rsid w:val="00EB27A1"/>
    <w:rsid w:val="00EB2A5D"/>
    <w:rsid w:val="00EB4A14"/>
    <w:rsid w:val="00EB4A59"/>
    <w:rsid w:val="00EB5251"/>
    <w:rsid w:val="00EC24CA"/>
    <w:rsid w:val="00EC50AC"/>
    <w:rsid w:val="00EC551E"/>
    <w:rsid w:val="00EC66C9"/>
    <w:rsid w:val="00ED33A6"/>
    <w:rsid w:val="00ED7200"/>
    <w:rsid w:val="00ED75F8"/>
    <w:rsid w:val="00EE4FFF"/>
    <w:rsid w:val="00EE6D0A"/>
    <w:rsid w:val="00EE71E6"/>
    <w:rsid w:val="00EF35DC"/>
    <w:rsid w:val="00EF4820"/>
    <w:rsid w:val="00EF510A"/>
    <w:rsid w:val="00EF78DF"/>
    <w:rsid w:val="00F023BB"/>
    <w:rsid w:val="00F06FE5"/>
    <w:rsid w:val="00F127C9"/>
    <w:rsid w:val="00F2642F"/>
    <w:rsid w:val="00F266D3"/>
    <w:rsid w:val="00F267E6"/>
    <w:rsid w:val="00F26FD1"/>
    <w:rsid w:val="00F27A1D"/>
    <w:rsid w:val="00F30E01"/>
    <w:rsid w:val="00F3259A"/>
    <w:rsid w:val="00F32632"/>
    <w:rsid w:val="00F35DE8"/>
    <w:rsid w:val="00F36247"/>
    <w:rsid w:val="00F377C2"/>
    <w:rsid w:val="00F416EA"/>
    <w:rsid w:val="00F41F08"/>
    <w:rsid w:val="00F46EC8"/>
    <w:rsid w:val="00F52030"/>
    <w:rsid w:val="00F54A88"/>
    <w:rsid w:val="00F60692"/>
    <w:rsid w:val="00F60796"/>
    <w:rsid w:val="00F6127A"/>
    <w:rsid w:val="00F61514"/>
    <w:rsid w:val="00F62317"/>
    <w:rsid w:val="00F6260E"/>
    <w:rsid w:val="00F641A6"/>
    <w:rsid w:val="00F651CD"/>
    <w:rsid w:val="00F70532"/>
    <w:rsid w:val="00F71B17"/>
    <w:rsid w:val="00F77A41"/>
    <w:rsid w:val="00F77D67"/>
    <w:rsid w:val="00F81145"/>
    <w:rsid w:val="00F838FF"/>
    <w:rsid w:val="00F850C9"/>
    <w:rsid w:val="00F851FF"/>
    <w:rsid w:val="00F8624D"/>
    <w:rsid w:val="00F90DED"/>
    <w:rsid w:val="00F914E2"/>
    <w:rsid w:val="00FA05B5"/>
    <w:rsid w:val="00FA17E0"/>
    <w:rsid w:val="00FA19CB"/>
    <w:rsid w:val="00FA1B89"/>
    <w:rsid w:val="00FA51AE"/>
    <w:rsid w:val="00FA64A1"/>
    <w:rsid w:val="00FA6B88"/>
    <w:rsid w:val="00FB4951"/>
    <w:rsid w:val="00FB626C"/>
    <w:rsid w:val="00FB6CD4"/>
    <w:rsid w:val="00FB7559"/>
    <w:rsid w:val="00FC2B21"/>
    <w:rsid w:val="00FC2E15"/>
    <w:rsid w:val="00FC2F6F"/>
    <w:rsid w:val="00FC3EA9"/>
    <w:rsid w:val="00FC4356"/>
    <w:rsid w:val="00FC543E"/>
    <w:rsid w:val="00FD0602"/>
    <w:rsid w:val="00FD23D2"/>
    <w:rsid w:val="00FD3D1E"/>
    <w:rsid w:val="00FE0187"/>
    <w:rsid w:val="00FE129B"/>
    <w:rsid w:val="00FE30BB"/>
    <w:rsid w:val="00FE3673"/>
    <w:rsid w:val="00FF1F77"/>
    <w:rsid w:val="00FF50A6"/>
    <w:rsid w:val="00FF6B8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0"/>
    <o:shapelayout v:ext="edit">
      <o:idmap v:ext="edit" data="1"/>
      <o:rules v:ext="edit">
        <o:r id="V:Rule1" type="connector" idref="#AutoShape 5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68095C"/>
    <w:pPr>
      <w:spacing w:after="200" w:line="276" w:lineRule="auto"/>
    </w:pPr>
    <w:rPr>
      <w:rFonts w:cs="Calibri"/>
      <w:sz w:val="22"/>
      <w:szCs w:val="22"/>
      <w:lang w:eastAsia="en-US"/>
    </w:rPr>
  </w:style>
  <w:style w:type="paragraph" w:styleId="Balk1">
    <w:name w:val="heading 1"/>
    <w:basedOn w:val="Normal"/>
    <w:next w:val="Normal"/>
    <w:link w:val="Balk1Char"/>
    <w:uiPriority w:val="99"/>
    <w:qFormat/>
    <w:rsid w:val="005415FB"/>
    <w:pPr>
      <w:keepNext/>
      <w:spacing w:before="240" w:after="60"/>
      <w:outlineLvl w:val="0"/>
    </w:pPr>
    <w:rPr>
      <w:rFonts w:ascii="Cambria" w:hAnsi="Cambria" w:cs="Cambria"/>
      <w:b/>
      <w:bCs/>
      <w:kern w:val="32"/>
      <w:sz w:val="32"/>
      <w:szCs w:val="32"/>
    </w:rPr>
  </w:style>
  <w:style w:type="paragraph" w:styleId="Balk2">
    <w:name w:val="heading 2"/>
    <w:basedOn w:val="Normal"/>
    <w:next w:val="Normal"/>
    <w:link w:val="Balk2Char"/>
    <w:uiPriority w:val="99"/>
    <w:qFormat/>
    <w:rsid w:val="00D76FA8"/>
    <w:pPr>
      <w:keepNext/>
      <w:spacing w:before="240" w:after="60" w:line="240" w:lineRule="auto"/>
      <w:outlineLvl w:val="1"/>
    </w:pPr>
    <w:rPr>
      <w:rFonts w:ascii="Arial" w:hAnsi="Arial" w:cs="Arial"/>
      <w:b/>
      <w:bCs/>
      <w:i/>
      <w:iCs/>
      <w:sz w:val="28"/>
      <w:szCs w:val="28"/>
      <w:lang w:eastAsia="tr-TR"/>
    </w:rPr>
  </w:style>
  <w:style w:type="paragraph" w:styleId="Balk3">
    <w:name w:val="heading 3"/>
    <w:basedOn w:val="Normal"/>
    <w:next w:val="Normal"/>
    <w:link w:val="Balk3Char"/>
    <w:uiPriority w:val="99"/>
    <w:qFormat/>
    <w:rsid w:val="008751B2"/>
    <w:pPr>
      <w:keepNext/>
      <w:spacing w:after="0" w:line="240" w:lineRule="auto"/>
      <w:jc w:val="both"/>
      <w:outlineLvl w:val="2"/>
    </w:pPr>
    <w:rPr>
      <w:b/>
      <w:bCs/>
      <w:lang w:eastAsia="tr-TR"/>
    </w:rPr>
  </w:style>
  <w:style w:type="paragraph" w:styleId="Balk4">
    <w:name w:val="heading 4"/>
    <w:basedOn w:val="Normal"/>
    <w:next w:val="Normal"/>
    <w:link w:val="Balk4Char"/>
    <w:uiPriority w:val="99"/>
    <w:qFormat/>
    <w:rsid w:val="00D76FA8"/>
    <w:pPr>
      <w:keepNext/>
      <w:numPr>
        <w:ilvl w:val="4"/>
      </w:numPr>
      <w:spacing w:before="240" w:after="60" w:line="240" w:lineRule="auto"/>
      <w:ind w:left="2184" w:hanging="360"/>
      <w:outlineLvl w:val="3"/>
    </w:pPr>
    <w:rPr>
      <w:rFonts w:ascii="Arial" w:hAnsi="Arial" w:cs="Arial"/>
      <w:b/>
      <w:bCs/>
      <w:sz w:val="28"/>
      <w:szCs w:val="28"/>
      <w:lang w:eastAsia="tr-TR"/>
    </w:rPr>
  </w:style>
  <w:style w:type="paragraph" w:styleId="Balk5">
    <w:name w:val="heading 5"/>
    <w:basedOn w:val="Normal"/>
    <w:next w:val="Normal"/>
    <w:link w:val="Balk5Char"/>
    <w:autoRedefine/>
    <w:uiPriority w:val="99"/>
    <w:qFormat/>
    <w:rsid w:val="00DC70EB"/>
    <w:pPr>
      <w:spacing w:before="240" w:after="60"/>
      <w:outlineLvl w:val="4"/>
    </w:pPr>
    <w:rPr>
      <w:b/>
      <w:bCs/>
      <w:sz w:val="26"/>
      <w:szCs w:val="26"/>
      <w:lang w:eastAsia="tr-TR"/>
    </w:rPr>
  </w:style>
  <w:style w:type="paragraph" w:styleId="Balk6">
    <w:name w:val="heading 6"/>
    <w:basedOn w:val="Normal"/>
    <w:next w:val="Normal"/>
    <w:link w:val="Balk6Char"/>
    <w:uiPriority w:val="99"/>
    <w:qFormat/>
    <w:rsid w:val="008751B2"/>
    <w:pPr>
      <w:keepNext/>
      <w:tabs>
        <w:tab w:val="num" w:pos="1152"/>
      </w:tabs>
      <w:spacing w:after="0" w:line="240" w:lineRule="auto"/>
      <w:ind w:left="1152" w:hanging="1152"/>
      <w:jc w:val="center"/>
      <w:outlineLvl w:val="5"/>
    </w:pPr>
    <w:rPr>
      <w:rFonts w:ascii="Arial" w:hAnsi="Arial" w:cs="Arial"/>
      <w:b/>
      <w:bCs/>
      <w:color w:val="FFFFFF"/>
      <w:sz w:val="32"/>
      <w:szCs w:val="32"/>
      <w:lang w:eastAsia="tr-TR"/>
    </w:rPr>
  </w:style>
  <w:style w:type="paragraph" w:styleId="Balk7">
    <w:name w:val="heading 7"/>
    <w:basedOn w:val="Normal"/>
    <w:next w:val="Normal"/>
    <w:link w:val="Balk7Char"/>
    <w:uiPriority w:val="99"/>
    <w:qFormat/>
    <w:rsid w:val="008751B2"/>
    <w:pPr>
      <w:keepNext/>
      <w:tabs>
        <w:tab w:val="num" w:pos="1296"/>
      </w:tabs>
      <w:spacing w:after="0" w:line="240" w:lineRule="auto"/>
      <w:ind w:left="1296" w:hanging="1296"/>
      <w:jc w:val="center"/>
      <w:outlineLvl w:val="6"/>
    </w:pPr>
    <w:rPr>
      <w:b/>
      <w:bCs/>
      <w:lang w:eastAsia="tr-TR"/>
    </w:rPr>
  </w:style>
  <w:style w:type="paragraph" w:styleId="Balk8">
    <w:name w:val="heading 8"/>
    <w:basedOn w:val="Normal"/>
    <w:next w:val="Normal"/>
    <w:link w:val="Balk8Char"/>
    <w:uiPriority w:val="99"/>
    <w:qFormat/>
    <w:rsid w:val="008751B2"/>
    <w:pPr>
      <w:keepNext/>
      <w:tabs>
        <w:tab w:val="num" w:pos="1440"/>
      </w:tabs>
      <w:spacing w:after="0" w:line="240" w:lineRule="auto"/>
      <w:ind w:left="1440" w:hanging="1440"/>
      <w:jc w:val="center"/>
      <w:outlineLvl w:val="7"/>
    </w:pPr>
    <w:rPr>
      <w:rFonts w:ascii="Arial" w:hAnsi="Arial" w:cs="Arial"/>
      <w:b/>
      <w:bCs/>
      <w:sz w:val="20"/>
      <w:szCs w:val="20"/>
      <w:lang w:eastAsia="tr-TR"/>
    </w:rPr>
  </w:style>
  <w:style w:type="paragraph" w:styleId="Balk9">
    <w:name w:val="heading 9"/>
    <w:basedOn w:val="Normal"/>
    <w:next w:val="Normal"/>
    <w:link w:val="Balk9Char"/>
    <w:uiPriority w:val="99"/>
    <w:qFormat/>
    <w:rsid w:val="00D76FA8"/>
    <w:pPr>
      <w:spacing w:before="240" w:after="60" w:line="240" w:lineRule="auto"/>
      <w:outlineLvl w:val="8"/>
    </w:pPr>
    <w:rPr>
      <w:rFonts w:ascii="Arial"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5415FB"/>
    <w:rPr>
      <w:rFonts w:ascii="Cambria" w:hAnsi="Cambria" w:cs="Cambria"/>
      <w:b/>
      <w:bCs/>
      <w:kern w:val="32"/>
      <w:sz w:val="32"/>
      <w:szCs w:val="32"/>
      <w:lang w:eastAsia="en-US"/>
    </w:rPr>
  </w:style>
  <w:style w:type="character" w:customStyle="1" w:styleId="Balk2Char">
    <w:name w:val="Başlık 2 Char"/>
    <w:link w:val="Balk2"/>
    <w:uiPriority w:val="99"/>
    <w:locked/>
    <w:rsid w:val="00D76FA8"/>
    <w:rPr>
      <w:rFonts w:ascii="Arial" w:hAnsi="Arial" w:cs="Arial"/>
      <w:b/>
      <w:bCs/>
      <w:i/>
      <w:iCs/>
      <w:sz w:val="28"/>
      <w:szCs w:val="28"/>
    </w:rPr>
  </w:style>
  <w:style w:type="character" w:customStyle="1" w:styleId="Heading3Char">
    <w:name w:val="Heading 3 Char"/>
    <w:uiPriority w:val="99"/>
    <w:semiHidden/>
    <w:locked/>
    <w:rsid w:val="008011B1"/>
    <w:rPr>
      <w:rFonts w:ascii="Cambria" w:hAnsi="Cambria" w:cs="Cambria"/>
      <w:b/>
      <w:bCs/>
      <w:sz w:val="26"/>
      <w:szCs w:val="26"/>
      <w:lang w:eastAsia="en-US"/>
    </w:rPr>
  </w:style>
  <w:style w:type="character" w:customStyle="1" w:styleId="Balk4Char">
    <w:name w:val="Başlık 4 Char"/>
    <w:link w:val="Balk4"/>
    <w:uiPriority w:val="99"/>
    <w:locked/>
    <w:rsid w:val="00D76FA8"/>
    <w:rPr>
      <w:rFonts w:ascii="Arial" w:hAnsi="Arial" w:cs="Arial"/>
      <w:b/>
      <w:bCs/>
      <w:sz w:val="28"/>
      <w:szCs w:val="28"/>
    </w:rPr>
  </w:style>
  <w:style w:type="character" w:customStyle="1" w:styleId="Balk5Char">
    <w:name w:val="Başlık 5 Char"/>
    <w:link w:val="Balk5"/>
    <w:uiPriority w:val="99"/>
    <w:locked/>
    <w:rsid w:val="00DC70EB"/>
    <w:rPr>
      <w:rFonts w:ascii="Times New Roman" w:hAnsi="Times New Roman" w:cs="Times New Roman"/>
      <w:b/>
      <w:bCs/>
      <w:sz w:val="26"/>
      <w:szCs w:val="26"/>
    </w:rPr>
  </w:style>
  <w:style w:type="character" w:customStyle="1" w:styleId="Balk6Char">
    <w:name w:val="Başlık 6 Char"/>
    <w:link w:val="Balk6"/>
    <w:uiPriority w:val="99"/>
    <w:locked/>
    <w:rsid w:val="008751B2"/>
    <w:rPr>
      <w:rFonts w:ascii="Arial" w:hAnsi="Arial" w:cs="Arial"/>
      <w:b/>
      <w:bCs/>
      <w:color w:val="FFFFFF"/>
      <w:sz w:val="32"/>
      <w:szCs w:val="32"/>
      <w:lang w:val="tr-TR" w:eastAsia="tr-TR"/>
    </w:rPr>
  </w:style>
  <w:style w:type="character" w:customStyle="1" w:styleId="Balk7Char">
    <w:name w:val="Başlık 7 Char"/>
    <w:link w:val="Balk7"/>
    <w:uiPriority w:val="99"/>
    <w:locked/>
    <w:rsid w:val="008751B2"/>
    <w:rPr>
      <w:b/>
      <w:bCs/>
      <w:sz w:val="22"/>
      <w:szCs w:val="22"/>
      <w:lang w:val="tr-TR" w:eastAsia="tr-TR"/>
    </w:rPr>
  </w:style>
  <w:style w:type="character" w:customStyle="1" w:styleId="Balk8Char">
    <w:name w:val="Başlık 8 Char"/>
    <w:link w:val="Balk8"/>
    <w:uiPriority w:val="99"/>
    <w:locked/>
    <w:rsid w:val="008751B2"/>
    <w:rPr>
      <w:rFonts w:ascii="Arial" w:hAnsi="Arial" w:cs="Arial"/>
      <w:b/>
      <w:bCs/>
      <w:lang w:val="tr-TR" w:eastAsia="tr-TR"/>
    </w:rPr>
  </w:style>
  <w:style w:type="character" w:customStyle="1" w:styleId="Balk9Char">
    <w:name w:val="Başlık 9 Char"/>
    <w:link w:val="Balk9"/>
    <w:uiPriority w:val="99"/>
    <w:locked/>
    <w:rsid w:val="00D76FA8"/>
    <w:rPr>
      <w:rFonts w:ascii="Arial" w:hAnsi="Arial" w:cs="Arial"/>
      <w:sz w:val="22"/>
      <w:szCs w:val="22"/>
    </w:rPr>
  </w:style>
  <w:style w:type="character" w:customStyle="1" w:styleId="Balk3Char">
    <w:name w:val="Başlık 3 Char"/>
    <w:link w:val="Balk3"/>
    <w:uiPriority w:val="99"/>
    <w:locked/>
    <w:rsid w:val="008751B2"/>
    <w:rPr>
      <w:b/>
      <w:bCs/>
      <w:sz w:val="22"/>
      <w:szCs w:val="22"/>
      <w:lang w:val="tr-TR" w:eastAsia="tr-TR"/>
    </w:rPr>
  </w:style>
  <w:style w:type="paragraph" w:styleId="ListeParagraf">
    <w:name w:val="List Paragraph"/>
    <w:aliases w:val="içindekiler vb,LİSTE PARAF,KODLAMA,ALT BAŞLIK"/>
    <w:basedOn w:val="Normal"/>
    <w:link w:val="ListeParagrafChar"/>
    <w:uiPriority w:val="99"/>
    <w:qFormat/>
    <w:rsid w:val="00732726"/>
    <w:pPr>
      <w:ind w:left="720"/>
    </w:pPr>
  </w:style>
  <w:style w:type="table" w:styleId="TabloKlavuzu">
    <w:name w:val="Table Grid"/>
    <w:basedOn w:val="NormalTablo"/>
    <w:uiPriority w:val="99"/>
    <w:rsid w:val="000B24AB"/>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99"/>
    <w:rsid w:val="000B24AB"/>
    <w:rPr>
      <w:rFonts w:cs="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onMetni">
    <w:name w:val="Balloon Text"/>
    <w:basedOn w:val="Normal"/>
    <w:link w:val="BalonMetniChar"/>
    <w:uiPriority w:val="99"/>
    <w:semiHidden/>
    <w:rsid w:val="007039E5"/>
    <w:pPr>
      <w:spacing w:after="0" w:line="240" w:lineRule="auto"/>
    </w:pPr>
    <w:rPr>
      <w:rFonts w:ascii="Tahoma" w:hAnsi="Tahoma" w:cs="Tahoma"/>
      <w:sz w:val="16"/>
      <w:szCs w:val="16"/>
      <w:lang w:eastAsia="tr-TR"/>
    </w:rPr>
  </w:style>
  <w:style w:type="character" w:customStyle="1" w:styleId="BalonMetniChar">
    <w:name w:val="Balon Metni Char"/>
    <w:link w:val="BalonMetni"/>
    <w:uiPriority w:val="99"/>
    <w:semiHidden/>
    <w:locked/>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cs="Times New Roman"/>
      <w:sz w:val="24"/>
      <w:szCs w:val="24"/>
      <w:lang w:eastAsia="tr-TR"/>
    </w:rPr>
  </w:style>
  <w:style w:type="character" w:customStyle="1" w:styleId="NormalWebChar">
    <w:name w:val="Normal (Web) Char"/>
    <w:link w:val="NormalWeb"/>
    <w:uiPriority w:val="99"/>
    <w:locked/>
    <w:rsid w:val="0060656E"/>
    <w:rPr>
      <w:rFonts w:ascii="Times New Roman" w:hAnsi="Times New Roman" w:cs="Times New Roman"/>
      <w:sz w:val="24"/>
      <w:szCs w:val="24"/>
      <w:lang w:eastAsia="tr-TR"/>
    </w:rPr>
  </w:style>
  <w:style w:type="paragraph" w:styleId="GvdeMetniGirintisi">
    <w:name w:val="Body Text Indent"/>
    <w:basedOn w:val="Normal"/>
    <w:link w:val="GvdeMetniGirintisiChar"/>
    <w:uiPriority w:val="99"/>
    <w:rsid w:val="000B58EF"/>
    <w:pPr>
      <w:spacing w:after="120"/>
      <w:ind w:left="283"/>
    </w:pPr>
    <w:rPr>
      <w:sz w:val="20"/>
      <w:szCs w:val="20"/>
      <w:lang w:eastAsia="tr-TR"/>
    </w:rPr>
  </w:style>
  <w:style w:type="character" w:customStyle="1" w:styleId="GvdeMetniGirintisiChar">
    <w:name w:val="Gövde Metni Girintisi Char"/>
    <w:basedOn w:val="VarsaylanParagrafYazTipi"/>
    <w:link w:val="GvdeMetniGirintisi"/>
    <w:uiPriority w:val="99"/>
    <w:semiHidden/>
    <w:locked/>
    <w:rsid w:val="000B58EF"/>
  </w:style>
  <w:style w:type="character" w:styleId="Kpr">
    <w:name w:val="Hyperlink"/>
    <w:uiPriority w:val="99"/>
    <w:rsid w:val="0002026B"/>
    <w:rPr>
      <w:color w:val="0000FF"/>
      <w:u w:val="single"/>
    </w:rPr>
  </w:style>
  <w:style w:type="paragraph" w:styleId="T1">
    <w:name w:val="toc 1"/>
    <w:basedOn w:val="Normal"/>
    <w:next w:val="Normal"/>
    <w:autoRedefine/>
    <w:uiPriority w:val="99"/>
    <w:semiHidden/>
    <w:rsid w:val="00DA6EEE"/>
    <w:pPr>
      <w:tabs>
        <w:tab w:val="left" w:pos="7797"/>
        <w:tab w:val="right" w:leader="dot" w:pos="9061"/>
      </w:tabs>
      <w:spacing w:after="100"/>
      <w:ind w:left="284"/>
    </w:pPr>
  </w:style>
  <w:style w:type="paragraph" w:customStyle="1" w:styleId="BodyTextIndent21">
    <w:name w:val="Body Text Indent 21"/>
    <w:basedOn w:val="Normal"/>
    <w:uiPriority w:val="99"/>
    <w:rsid w:val="003A35D0"/>
    <w:pPr>
      <w:spacing w:after="0" w:line="240" w:lineRule="auto"/>
      <w:ind w:firstLine="708"/>
    </w:pPr>
    <w:rPr>
      <w:rFonts w:ascii="Times New Roman" w:eastAsia="Times New Roman" w:hAnsi="Times New Roman" w:cs="Times New Roman"/>
      <w:sz w:val="24"/>
      <w:szCs w:val="24"/>
      <w:lang w:eastAsia="tr-TR"/>
    </w:rPr>
  </w:style>
  <w:style w:type="paragraph" w:customStyle="1" w:styleId="Char">
    <w:name w:val="Char"/>
    <w:basedOn w:val="Normal"/>
    <w:uiPriority w:val="99"/>
    <w:rsid w:val="00953C32"/>
    <w:pPr>
      <w:spacing w:after="160" w:line="240" w:lineRule="exact"/>
    </w:pPr>
    <w:rPr>
      <w:rFonts w:ascii="Verdana" w:eastAsia="Times New Roman" w:hAnsi="Verdana" w:cs="Verdana"/>
      <w:sz w:val="20"/>
      <w:szCs w:val="20"/>
    </w:rPr>
  </w:style>
  <w:style w:type="paragraph" w:customStyle="1" w:styleId="tablo">
    <w:name w:val="tablo"/>
    <w:basedOn w:val="Normal"/>
    <w:link w:val="tabloChar"/>
    <w:uiPriority w:val="99"/>
    <w:rsid w:val="007E039F"/>
    <w:pPr>
      <w:spacing w:after="0" w:line="240" w:lineRule="auto"/>
      <w:jc w:val="both"/>
    </w:pPr>
    <w:rPr>
      <w:rFonts w:ascii="Arial" w:hAnsi="Arial" w:cs="Arial"/>
      <w:sz w:val="16"/>
      <w:szCs w:val="16"/>
      <w:lang w:eastAsia="tr-TR"/>
    </w:rPr>
  </w:style>
  <w:style w:type="character" w:customStyle="1" w:styleId="tabloChar">
    <w:name w:val="tablo Char"/>
    <w:link w:val="tablo"/>
    <w:uiPriority w:val="99"/>
    <w:locked/>
    <w:rsid w:val="007E039F"/>
    <w:rPr>
      <w:rFonts w:ascii="Arial" w:hAnsi="Arial" w:cs="Arial"/>
      <w:sz w:val="16"/>
      <w:szCs w:val="16"/>
      <w:lang w:val="tr-TR" w:eastAsia="tr-TR"/>
    </w:rPr>
  </w:style>
  <w:style w:type="table" w:customStyle="1" w:styleId="AkKlavuz-Vurgu11">
    <w:name w:val="Açık Kılavuz - Vurgu 11"/>
    <w:uiPriority w:val="99"/>
    <w:rsid w:val="005415FB"/>
    <w:rPr>
      <w:rFonts w:cs="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TBal">
    <w:name w:val="TOC Heading"/>
    <w:basedOn w:val="Balk1"/>
    <w:next w:val="Normal"/>
    <w:uiPriority w:val="99"/>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99"/>
    <w:semiHidden/>
    <w:rsid w:val="005415FB"/>
    <w:pPr>
      <w:spacing w:after="100"/>
      <w:ind w:left="220"/>
    </w:pPr>
    <w:rPr>
      <w:rFonts w:eastAsia="Times New Roman"/>
    </w:rPr>
  </w:style>
  <w:style w:type="paragraph" w:styleId="T3">
    <w:name w:val="toc 3"/>
    <w:basedOn w:val="Normal"/>
    <w:next w:val="Normal"/>
    <w:autoRedefine/>
    <w:uiPriority w:val="99"/>
    <w:semiHidden/>
    <w:rsid w:val="005415FB"/>
    <w:pPr>
      <w:spacing w:after="100"/>
      <w:ind w:left="440"/>
    </w:pPr>
    <w:rPr>
      <w:rFonts w:eastAsia="Times New Roman"/>
    </w:rPr>
  </w:style>
  <w:style w:type="paragraph" w:styleId="AralkYok">
    <w:name w:val="No Spacing"/>
    <w:link w:val="AralkYokChar"/>
    <w:uiPriority w:val="99"/>
    <w:qFormat/>
    <w:rsid w:val="005C50D5"/>
    <w:rPr>
      <w:rFonts w:eastAsia="Times New Roman" w:cs="Calibri"/>
      <w:sz w:val="22"/>
      <w:szCs w:val="22"/>
      <w:lang w:eastAsia="en-US"/>
    </w:rPr>
  </w:style>
  <w:style w:type="character" w:customStyle="1" w:styleId="AralkYokChar">
    <w:name w:val="Aralık Yok Char"/>
    <w:link w:val="AralkYok"/>
    <w:uiPriority w:val="99"/>
    <w:locked/>
    <w:rsid w:val="005C50D5"/>
    <w:rPr>
      <w:rFonts w:eastAsia="Times New Roman"/>
      <w:sz w:val="22"/>
      <w:szCs w:val="22"/>
      <w:lang w:val="tr-TR" w:eastAsia="en-US"/>
    </w:rPr>
  </w:style>
  <w:style w:type="table" w:styleId="OrtaKlavuz1-Vurgu3">
    <w:name w:val="Medium Grid 1 Accent 3"/>
    <w:basedOn w:val="NormalTablo"/>
    <w:uiPriority w:val="99"/>
    <w:rsid w:val="00C4235B"/>
    <w:rPr>
      <w:rFonts w:cs="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99"/>
    <w:rsid w:val="00C4235B"/>
    <w:rPr>
      <w:rFonts w:cs="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99"/>
    <w:rsid w:val="00C4235B"/>
    <w:rPr>
      <w:rFonts w:cs="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uiPriority w:val="99"/>
    <w:rsid w:val="00C4235B"/>
    <w:rPr>
      <w:rFonts w:cs="Calibri"/>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stbilgi">
    <w:name w:val="header"/>
    <w:basedOn w:val="Normal"/>
    <w:link w:val="stbilgiChar"/>
    <w:uiPriority w:val="99"/>
    <w:rsid w:val="00C4235B"/>
    <w:pPr>
      <w:tabs>
        <w:tab w:val="center" w:pos="4536"/>
        <w:tab w:val="right" w:pos="9072"/>
      </w:tabs>
    </w:pPr>
  </w:style>
  <w:style w:type="character" w:customStyle="1" w:styleId="stbilgiChar">
    <w:name w:val="Üstbilgi Char"/>
    <w:link w:val="stbilgi"/>
    <w:uiPriority w:val="99"/>
    <w:locked/>
    <w:rsid w:val="00C4235B"/>
    <w:rPr>
      <w:sz w:val="22"/>
      <w:szCs w:val="22"/>
      <w:lang w:eastAsia="en-US"/>
    </w:rPr>
  </w:style>
  <w:style w:type="paragraph" w:styleId="Altbilgi">
    <w:name w:val="footer"/>
    <w:basedOn w:val="Normal"/>
    <w:link w:val="AltbilgiChar"/>
    <w:uiPriority w:val="99"/>
    <w:rsid w:val="00C4235B"/>
    <w:pPr>
      <w:tabs>
        <w:tab w:val="center" w:pos="4536"/>
        <w:tab w:val="right" w:pos="9072"/>
      </w:tabs>
    </w:pPr>
  </w:style>
  <w:style w:type="character" w:customStyle="1" w:styleId="AltbilgiChar">
    <w:name w:val="Altbilgi Char"/>
    <w:link w:val="Altbilgi"/>
    <w:uiPriority w:val="99"/>
    <w:locked/>
    <w:rsid w:val="00C4235B"/>
    <w:rPr>
      <w:sz w:val="22"/>
      <w:szCs w:val="22"/>
      <w:lang w:eastAsia="en-US"/>
    </w:rPr>
  </w:style>
  <w:style w:type="paragraph" w:styleId="GvdeMetniGirintisi3">
    <w:name w:val="Body Text Indent 3"/>
    <w:basedOn w:val="Normal"/>
    <w:link w:val="GvdeMetniGirintisi3Char"/>
    <w:uiPriority w:val="99"/>
    <w:rsid w:val="00D76FA8"/>
    <w:pPr>
      <w:tabs>
        <w:tab w:val="left" w:pos="567"/>
      </w:tabs>
      <w:spacing w:before="60" w:after="60" w:line="240" w:lineRule="auto"/>
      <w:ind w:firstLine="397"/>
      <w:jc w:val="both"/>
    </w:pPr>
    <w:rPr>
      <w:sz w:val="24"/>
      <w:szCs w:val="24"/>
      <w:lang w:eastAsia="tr-TR"/>
    </w:rPr>
  </w:style>
  <w:style w:type="character" w:customStyle="1" w:styleId="GvdeMetniGirintisi3Char">
    <w:name w:val="Gövde Metni Girintisi 3 Char"/>
    <w:link w:val="GvdeMetniGirintisi3"/>
    <w:uiPriority w:val="99"/>
    <w:locked/>
    <w:rsid w:val="00D76FA8"/>
    <w:rPr>
      <w:rFonts w:ascii="Times New Roman" w:hAnsi="Times New Roman" w:cs="Times New Roman"/>
      <w:snapToGrid w:val="0"/>
      <w:sz w:val="24"/>
      <w:szCs w:val="24"/>
    </w:rPr>
  </w:style>
  <w:style w:type="paragraph" w:styleId="GvdeMetni">
    <w:name w:val="Body Text"/>
    <w:basedOn w:val="Normal"/>
    <w:link w:val="GvdeMetniChar"/>
    <w:uiPriority w:val="99"/>
    <w:rsid w:val="00D76FA8"/>
    <w:pPr>
      <w:spacing w:after="120" w:line="240" w:lineRule="auto"/>
    </w:pPr>
    <w:rPr>
      <w:sz w:val="24"/>
      <w:szCs w:val="24"/>
      <w:lang w:eastAsia="tr-TR"/>
    </w:rPr>
  </w:style>
  <w:style w:type="character" w:customStyle="1" w:styleId="GvdeMetniChar">
    <w:name w:val="Gövde Metni Char"/>
    <w:link w:val="GvdeMetni"/>
    <w:uiPriority w:val="99"/>
    <w:locked/>
    <w:rsid w:val="00D76FA8"/>
    <w:rPr>
      <w:rFonts w:ascii="Times New Roman" w:hAnsi="Times New Roman" w:cs="Times New Roman"/>
      <w:sz w:val="24"/>
      <w:szCs w:val="24"/>
    </w:rPr>
  </w:style>
  <w:style w:type="paragraph" w:styleId="KonuBal">
    <w:name w:val="Title"/>
    <w:basedOn w:val="Normal"/>
    <w:link w:val="KonuBalChar"/>
    <w:uiPriority w:val="99"/>
    <w:qFormat/>
    <w:rsid w:val="00D76FA8"/>
    <w:pPr>
      <w:spacing w:after="0" w:line="240" w:lineRule="auto"/>
      <w:jc w:val="center"/>
    </w:pPr>
    <w:rPr>
      <w:b/>
      <w:bCs/>
      <w:sz w:val="24"/>
      <w:szCs w:val="24"/>
    </w:rPr>
  </w:style>
  <w:style w:type="character" w:customStyle="1" w:styleId="KonuBalChar">
    <w:name w:val="Konu Başlığı Char"/>
    <w:link w:val="KonuBal"/>
    <w:uiPriority w:val="99"/>
    <w:locked/>
    <w:rsid w:val="00D76FA8"/>
    <w:rPr>
      <w:rFonts w:ascii="Times New Roman" w:hAnsi="Times New Roman" w:cs="Times New Roman"/>
      <w:b/>
      <w:bCs/>
      <w:sz w:val="24"/>
      <w:szCs w:val="24"/>
      <w:lang w:eastAsia="en-US"/>
    </w:rPr>
  </w:style>
  <w:style w:type="character" w:styleId="SayfaNumaras">
    <w:name w:val="page number"/>
    <w:basedOn w:val="VarsaylanParagrafYazTipi"/>
    <w:uiPriority w:val="99"/>
    <w:rsid w:val="00D76FA8"/>
  </w:style>
  <w:style w:type="character" w:styleId="zlenenKpr">
    <w:name w:val="FollowedHyperlink"/>
    <w:uiPriority w:val="99"/>
    <w:rsid w:val="00D76FA8"/>
    <w:rPr>
      <w:color w:val="800080"/>
      <w:u w:val="single"/>
    </w:rPr>
  </w:style>
  <w:style w:type="table" w:styleId="AkKlavuz-Vurgu3">
    <w:name w:val="Light Grid Accent 3"/>
    <w:basedOn w:val="NormalTablo"/>
    <w:uiPriority w:val="99"/>
    <w:rsid w:val="00D76FA8"/>
    <w:rPr>
      <w:rFonts w:cs="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Cambr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Cambr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99"/>
    <w:rsid w:val="00D76FA8"/>
    <w:rPr>
      <w:rFonts w:cs="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b/>
        <w:bCs/>
        <w:color w:val="FFFFFF"/>
      </w:rPr>
      <w:tblPr/>
      <w:tcPr>
        <w:shd w:val="clear" w:color="auto" w:fill="9BBB59"/>
      </w:tcPr>
    </w:tblStylePr>
    <w:tblStylePr w:type="lastRow">
      <w:pPr>
        <w:spacing w:before="0" w:after="0"/>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uiPriority w:val="99"/>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rsid w:val="00D76FA8"/>
    <w:rPr>
      <w:sz w:val="20"/>
      <w:szCs w:val="20"/>
    </w:rPr>
  </w:style>
  <w:style w:type="character" w:customStyle="1" w:styleId="SonnotMetniChar">
    <w:name w:val="Sonnot Metni Char"/>
    <w:link w:val="SonnotMetni"/>
    <w:uiPriority w:val="99"/>
    <w:semiHidden/>
    <w:locked/>
    <w:rsid w:val="00D76FA8"/>
    <w:rPr>
      <w:lang w:eastAsia="en-US"/>
    </w:rPr>
  </w:style>
  <w:style w:type="character" w:styleId="SonnotBavurusu">
    <w:name w:val="endnote reference"/>
    <w:uiPriority w:val="99"/>
    <w:semiHidden/>
    <w:rsid w:val="00D76FA8"/>
    <w:rPr>
      <w:vertAlign w:val="superscript"/>
    </w:rPr>
  </w:style>
  <w:style w:type="character" w:styleId="AklamaBavurusu">
    <w:name w:val="annotation reference"/>
    <w:uiPriority w:val="99"/>
    <w:semiHidden/>
    <w:rsid w:val="00D76FA8"/>
    <w:rPr>
      <w:sz w:val="16"/>
      <w:szCs w:val="16"/>
    </w:rPr>
  </w:style>
  <w:style w:type="paragraph" w:styleId="AklamaMetni">
    <w:name w:val="annotation text"/>
    <w:basedOn w:val="Normal"/>
    <w:link w:val="AklamaMetniChar"/>
    <w:uiPriority w:val="99"/>
    <w:semiHidden/>
    <w:rsid w:val="00D76FA8"/>
    <w:pPr>
      <w:spacing w:after="0" w:line="240" w:lineRule="auto"/>
    </w:pPr>
    <w:rPr>
      <w:sz w:val="20"/>
      <w:szCs w:val="20"/>
      <w:lang w:eastAsia="tr-TR"/>
    </w:rPr>
  </w:style>
  <w:style w:type="character" w:customStyle="1" w:styleId="AklamaMetniChar">
    <w:name w:val="Açıklama Metni Char"/>
    <w:link w:val="AklamaMetni"/>
    <w:uiPriority w:val="99"/>
    <w:semiHidden/>
    <w:locked/>
    <w:rsid w:val="00D76FA8"/>
    <w:rPr>
      <w:rFonts w:ascii="Times New Roman" w:hAnsi="Times New Roman" w:cs="Times New Roman"/>
    </w:rPr>
  </w:style>
  <w:style w:type="paragraph" w:customStyle="1" w:styleId="z">
    <w:name w:val="öz"/>
    <w:basedOn w:val="Normal"/>
    <w:uiPriority w:val="99"/>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4"/>
      <w:lang w:val="en-US" w:eastAsia="tr-TR"/>
    </w:rPr>
  </w:style>
  <w:style w:type="paragraph" w:customStyle="1" w:styleId="Pa1">
    <w:name w:val="Pa1"/>
    <w:basedOn w:val="Default"/>
    <w:next w:val="Default"/>
    <w:uiPriority w:val="99"/>
    <w:rsid w:val="00D76FA8"/>
  </w:style>
  <w:style w:type="paragraph" w:customStyle="1" w:styleId="Pa2">
    <w:name w:val="Pa2"/>
    <w:basedOn w:val="Default"/>
    <w:next w:val="Default"/>
    <w:uiPriority w:val="99"/>
    <w:rsid w:val="00D76FA8"/>
  </w:style>
  <w:style w:type="character" w:customStyle="1" w:styleId="A4">
    <w:name w:val="A4"/>
    <w:uiPriority w:val="99"/>
    <w:rsid w:val="00D76FA8"/>
    <w:rPr>
      <w:color w:val="000000"/>
      <w:sz w:val="20"/>
      <w:szCs w:val="20"/>
    </w:rPr>
  </w:style>
  <w:style w:type="paragraph" w:customStyle="1" w:styleId="Pa4">
    <w:name w:val="Pa4"/>
    <w:basedOn w:val="Default"/>
    <w:next w:val="Default"/>
    <w:uiPriority w:val="99"/>
    <w:rsid w:val="00D76FA8"/>
  </w:style>
  <w:style w:type="character" w:customStyle="1" w:styleId="A5">
    <w:name w:val="A5"/>
    <w:uiPriority w:val="99"/>
    <w:rsid w:val="00D76FA8"/>
    <w:rPr>
      <w:rFonts w:ascii="Verdana" w:hAnsi="Verdana" w:cs="Verdana"/>
      <w:b/>
      <w:bCs/>
      <w:i/>
      <w:iCs/>
      <w:color w:val="000000"/>
      <w:sz w:val="16"/>
      <w:szCs w:val="16"/>
    </w:rPr>
  </w:style>
  <w:style w:type="table" w:customStyle="1" w:styleId="TabloKlavuzu1">
    <w:name w:val="Tablo Kılavuzu1"/>
    <w:uiPriority w:val="99"/>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uiPriority w:val="99"/>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styleId="OrtaGlgeleme2-Vurgu2">
    <w:name w:val="Medium Shading 2 Accent 2"/>
    <w:basedOn w:val="NormalTablo"/>
    <w:uiPriority w:val="99"/>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99"/>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rsid w:val="00D76FA8"/>
    <w:pPr>
      <w:spacing w:after="0" w:line="240" w:lineRule="auto"/>
    </w:pPr>
    <w:rPr>
      <w:rFonts w:ascii="Tahoma" w:hAnsi="Tahoma" w:cs="Tahoma"/>
      <w:noProof/>
      <w:sz w:val="16"/>
      <w:szCs w:val="16"/>
      <w:lang w:eastAsia="tr-TR"/>
    </w:rPr>
  </w:style>
  <w:style w:type="character" w:customStyle="1" w:styleId="BelgeBalantlarChar">
    <w:name w:val="Belge Bağlantıları Char"/>
    <w:link w:val="BelgeBalantlar"/>
    <w:uiPriority w:val="99"/>
    <w:semiHidden/>
    <w:locked/>
    <w:rsid w:val="00D76FA8"/>
    <w:rPr>
      <w:rFonts w:ascii="Tahoma" w:hAnsi="Tahoma" w:cs="Tahoma"/>
      <w:noProof/>
      <w:sz w:val="16"/>
      <w:szCs w:val="16"/>
    </w:rPr>
  </w:style>
  <w:style w:type="paragraph" w:customStyle="1" w:styleId="Style29">
    <w:name w:val="Style29"/>
    <w:basedOn w:val="Normal"/>
    <w:uiPriority w:val="99"/>
    <w:rsid w:val="00E60352"/>
    <w:pPr>
      <w:widowControl w:val="0"/>
      <w:autoSpaceDE w:val="0"/>
      <w:autoSpaceDN w:val="0"/>
      <w:adjustRightInd w:val="0"/>
      <w:spacing w:after="0" w:line="240" w:lineRule="auto"/>
    </w:pPr>
    <w:rPr>
      <w:rFonts w:ascii="Tahoma" w:eastAsia="Times New Roman" w:hAnsi="Tahoma" w:cs="Tahoma"/>
      <w:sz w:val="24"/>
      <w:szCs w:val="24"/>
      <w:lang w:eastAsia="tr-TR"/>
    </w:rPr>
  </w:style>
  <w:style w:type="paragraph" w:customStyle="1" w:styleId="Style59">
    <w:name w:val="Style59"/>
    <w:basedOn w:val="Normal"/>
    <w:uiPriority w:val="99"/>
    <w:rsid w:val="00E60352"/>
    <w:pPr>
      <w:widowControl w:val="0"/>
      <w:autoSpaceDE w:val="0"/>
      <w:autoSpaceDN w:val="0"/>
      <w:adjustRightInd w:val="0"/>
      <w:spacing w:after="0" w:line="240" w:lineRule="auto"/>
    </w:pPr>
    <w:rPr>
      <w:rFonts w:ascii="Tahoma" w:eastAsia="Times New Roman" w:hAnsi="Tahoma" w:cs="Tahoma"/>
      <w:sz w:val="24"/>
      <w:szCs w:val="24"/>
      <w:lang w:eastAsia="tr-TR"/>
    </w:rPr>
  </w:style>
  <w:style w:type="character" w:customStyle="1" w:styleId="FontStyle280">
    <w:name w:val="Font Style280"/>
    <w:uiPriority w:val="99"/>
    <w:rsid w:val="00E60352"/>
    <w:rPr>
      <w:rFonts w:ascii="Tahoma" w:hAnsi="Tahoma" w:cs="Tahoma"/>
      <w:b/>
      <w:bCs/>
      <w:sz w:val="18"/>
      <w:szCs w:val="18"/>
    </w:rPr>
  </w:style>
  <w:style w:type="character" w:customStyle="1" w:styleId="style71">
    <w:name w:val="style71"/>
    <w:uiPriority w:val="99"/>
    <w:rsid w:val="00E60352"/>
    <w:rPr>
      <w:sz w:val="22"/>
      <w:szCs w:val="22"/>
    </w:rPr>
  </w:style>
  <w:style w:type="paragraph" w:styleId="DzMetin">
    <w:name w:val="Plain Text"/>
    <w:basedOn w:val="Normal"/>
    <w:link w:val="DzMetinChar"/>
    <w:uiPriority w:val="99"/>
    <w:rsid w:val="00E60352"/>
    <w:pPr>
      <w:spacing w:after="0" w:line="240" w:lineRule="auto"/>
    </w:pPr>
    <w:rPr>
      <w:rFonts w:ascii="Courier New" w:hAnsi="Courier New" w:cs="Courier New"/>
      <w:sz w:val="20"/>
      <w:szCs w:val="20"/>
    </w:rPr>
  </w:style>
  <w:style w:type="character" w:customStyle="1" w:styleId="DzMetinChar">
    <w:name w:val="Düz Metin Char"/>
    <w:link w:val="DzMetin"/>
    <w:uiPriority w:val="99"/>
    <w:semiHidden/>
    <w:locked/>
    <w:rsid w:val="000B7194"/>
    <w:rPr>
      <w:rFonts w:ascii="Courier New" w:hAnsi="Courier New" w:cs="Courier New"/>
      <w:sz w:val="20"/>
      <w:szCs w:val="20"/>
      <w:lang w:eastAsia="en-US"/>
    </w:rPr>
  </w:style>
  <w:style w:type="paragraph" w:customStyle="1" w:styleId="Style8">
    <w:name w:val="Style8"/>
    <w:basedOn w:val="Normal"/>
    <w:uiPriority w:val="99"/>
    <w:rsid w:val="00363C3B"/>
    <w:pPr>
      <w:widowControl w:val="0"/>
      <w:autoSpaceDE w:val="0"/>
      <w:autoSpaceDN w:val="0"/>
      <w:adjustRightInd w:val="0"/>
      <w:spacing w:after="0" w:line="240" w:lineRule="auto"/>
    </w:pPr>
    <w:rPr>
      <w:rFonts w:ascii="Tahoma" w:eastAsia="Times New Roman" w:hAnsi="Tahoma" w:cs="Tahoma"/>
      <w:sz w:val="24"/>
      <w:szCs w:val="24"/>
      <w:lang w:eastAsia="tr-TR"/>
    </w:rPr>
  </w:style>
  <w:style w:type="paragraph" w:customStyle="1" w:styleId="Style9">
    <w:name w:val="Style9"/>
    <w:basedOn w:val="Normal"/>
    <w:uiPriority w:val="99"/>
    <w:rsid w:val="00363C3B"/>
    <w:pPr>
      <w:widowControl w:val="0"/>
      <w:autoSpaceDE w:val="0"/>
      <w:autoSpaceDN w:val="0"/>
      <w:adjustRightInd w:val="0"/>
      <w:spacing w:after="0" w:line="250" w:lineRule="exact"/>
      <w:jc w:val="both"/>
    </w:pPr>
    <w:rPr>
      <w:rFonts w:ascii="Tahoma" w:eastAsia="Times New Roman" w:hAnsi="Tahoma" w:cs="Tahoma"/>
      <w:sz w:val="24"/>
      <w:szCs w:val="24"/>
      <w:lang w:eastAsia="tr-TR"/>
    </w:rPr>
  </w:style>
  <w:style w:type="paragraph" w:customStyle="1" w:styleId="Style11">
    <w:name w:val="Style11"/>
    <w:basedOn w:val="Normal"/>
    <w:uiPriority w:val="99"/>
    <w:rsid w:val="00363C3B"/>
    <w:pPr>
      <w:widowControl w:val="0"/>
      <w:autoSpaceDE w:val="0"/>
      <w:autoSpaceDN w:val="0"/>
      <w:adjustRightInd w:val="0"/>
      <w:spacing w:after="0" w:line="254" w:lineRule="exact"/>
      <w:ind w:hanging="86"/>
    </w:pPr>
    <w:rPr>
      <w:rFonts w:ascii="Tahoma" w:eastAsia="Times New Roman" w:hAnsi="Tahoma" w:cs="Tahoma"/>
      <w:sz w:val="24"/>
      <w:szCs w:val="24"/>
      <w:lang w:eastAsia="tr-TR"/>
    </w:rPr>
  </w:style>
  <w:style w:type="paragraph" w:customStyle="1" w:styleId="Style12">
    <w:name w:val="Style12"/>
    <w:basedOn w:val="Normal"/>
    <w:uiPriority w:val="99"/>
    <w:rsid w:val="00363C3B"/>
    <w:pPr>
      <w:widowControl w:val="0"/>
      <w:autoSpaceDE w:val="0"/>
      <w:autoSpaceDN w:val="0"/>
      <w:adjustRightInd w:val="0"/>
      <w:spacing w:after="0" w:line="253" w:lineRule="exact"/>
      <w:jc w:val="center"/>
    </w:pPr>
    <w:rPr>
      <w:rFonts w:ascii="Tahoma" w:eastAsia="Times New Roman" w:hAnsi="Tahoma" w:cs="Tahoma"/>
      <w:sz w:val="24"/>
      <w:szCs w:val="24"/>
      <w:lang w:eastAsia="tr-TR"/>
    </w:rPr>
  </w:style>
  <w:style w:type="paragraph" w:customStyle="1" w:styleId="Style13">
    <w:name w:val="Style13"/>
    <w:basedOn w:val="Normal"/>
    <w:uiPriority w:val="99"/>
    <w:rsid w:val="00363C3B"/>
    <w:pPr>
      <w:widowControl w:val="0"/>
      <w:autoSpaceDE w:val="0"/>
      <w:autoSpaceDN w:val="0"/>
      <w:adjustRightInd w:val="0"/>
      <w:spacing w:after="0" w:line="253" w:lineRule="exact"/>
      <w:ind w:firstLine="154"/>
    </w:pPr>
    <w:rPr>
      <w:rFonts w:ascii="Tahoma" w:eastAsia="Times New Roman" w:hAnsi="Tahoma" w:cs="Tahoma"/>
      <w:sz w:val="24"/>
      <w:szCs w:val="24"/>
      <w:lang w:eastAsia="tr-TR"/>
    </w:rPr>
  </w:style>
  <w:style w:type="character" w:customStyle="1" w:styleId="FontStyle194">
    <w:name w:val="Font Style194"/>
    <w:uiPriority w:val="99"/>
    <w:rsid w:val="00363C3B"/>
    <w:rPr>
      <w:rFonts w:ascii="Times New Roman" w:hAnsi="Times New Roman" w:cs="Times New Roman"/>
      <w:b/>
      <w:bCs/>
      <w:sz w:val="20"/>
      <w:szCs w:val="20"/>
    </w:rPr>
  </w:style>
  <w:style w:type="character" w:customStyle="1" w:styleId="FontStyle268">
    <w:name w:val="Font Style268"/>
    <w:uiPriority w:val="99"/>
    <w:rsid w:val="00363C3B"/>
    <w:rPr>
      <w:rFonts w:ascii="Tahoma" w:hAnsi="Tahoma" w:cs="Tahoma"/>
      <w:b/>
      <w:bCs/>
      <w:sz w:val="18"/>
      <w:szCs w:val="18"/>
    </w:rPr>
  </w:style>
  <w:style w:type="paragraph" w:customStyle="1" w:styleId="paraf">
    <w:name w:val="paraf"/>
    <w:basedOn w:val="Normal"/>
    <w:uiPriority w:val="99"/>
    <w:rsid w:val="00D74A75"/>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Web1">
    <w:name w:val="Table Web 1"/>
    <w:basedOn w:val="NormalTablo"/>
    <w:uiPriority w:val="99"/>
    <w:rsid w:val="00687131"/>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Style47">
    <w:name w:val="Style47"/>
    <w:basedOn w:val="Normal"/>
    <w:uiPriority w:val="99"/>
    <w:rsid w:val="00E73E92"/>
    <w:pPr>
      <w:widowControl w:val="0"/>
      <w:autoSpaceDE w:val="0"/>
      <w:autoSpaceDN w:val="0"/>
      <w:adjustRightInd w:val="0"/>
      <w:spacing w:after="0" w:line="240" w:lineRule="auto"/>
    </w:pPr>
    <w:rPr>
      <w:rFonts w:ascii="Tahoma" w:eastAsia="Times New Roman" w:hAnsi="Tahoma" w:cs="Tahoma"/>
      <w:sz w:val="24"/>
      <w:szCs w:val="24"/>
      <w:lang w:eastAsia="tr-TR"/>
    </w:rPr>
  </w:style>
  <w:style w:type="character" w:customStyle="1" w:styleId="FontStyle281">
    <w:name w:val="Font Style281"/>
    <w:uiPriority w:val="99"/>
    <w:rsid w:val="00E73E92"/>
    <w:rPr>
      <w:rFonts w:ascii="Tahoma" w:hAnsi="Tahoma" w:cs="Tahoma"/>
      <w:b/>
      <w:bCs/>
      <w:sz w:val="56"/>
      <w:szCs w:val="56"/>
    </w:rPr>
  </w:style>
  <w:style w:type="paragraph" w:customStyle="1" w:styleId="Style72">
    <w:name w:val="Style72"/>
    <w:basedOn w:val="Normal"/>
    <w:uiPriority w:val="99"/>
    <w:rsid w:val="00E73E92"/>
    <w:pPr>
      <w:widowControl w:val="0"/>
      <w:autoSpaceDE w:val="0"/>
      <w:autoSpaceDN w:val="0"/>
      <w:adjustRightInd w:val="0"/>
      <w:spacing w:after="0" w:line="226" w:lineRule="exact"/>
    </w:pPr>
    <w:rPr>
      <w:rFonts w:ascii="Tahoma" w:eastAsia="Times New Roman" w:hAnsi="Tahoma" w:cs="Tahoma"/>
      <w:sz w:val="24"/>
      <w:szCs w:val="24"/>
      <w:lang w:eastAsia="tr-TR"/>
    </w:rPr>
  </w:style>
  <w:style w:type="character" w:customStyle="1" w:styleId="FontStyle282">
    <w:name w:val="Font Style282"/>
    <w:uiPriority w:val="99"/>
    <w:rsid w:val="00E73E92"/>
    <w:rPr>
      <w:rFonts w:ascii="Tahoma" w:hAnsi="Tahoma" w:cs="Tahoma"/>
      <w:sz w:val="18"/>
      <w:szCs w:val="18"/>
    </w:rPr>
  </w:style>
  <w:style w:type="paragraph" w:customStyle="1" w:styleId="Style187">
    <w:name w:val="Style187"/>
    <w:basedOn w:val="Normal"/>
    <w:uiPriority w:val="99"/>
    <w:rsid w:val="004312E2"/>
    <w:pPr>
      <w:widowControl w:val="0"/>
      <w:autoSpaceDE w:val="0"/>
      <w:autoSpaceDN w:val="0"/>
      <w:adjustRightInd w:val="0"/>
      <w:spacing w:after="0" w:line="264" w:lineRule="exact"/>
    </w:pPr>
    <w:rPr>
      <w:rFonts w:ascii="Tahoma" w:eastAsia="Times New Roman" w:hAnsi="Tahoma" w:cs="Tahoma"/>
      <w:sz w:val="24"/>
      <w:szCs w:val="24"/>
      <w:lang w:eastAsia="tr-TR"/>
    </w:rPr>
  </w:style>
  <w:style w:type="paragraph" w:customStyle="1" w:styleId="Style33">
    <w:name w:val="Style33"/>
    <w:basedOn w:val="Normal"/>
    <w:uiPriority w:val="99"/>
    <w:rsid w:val="00B65572"/>
    <w:pPr>
      <w:widowControl w:val="0"/>
      <w:autoSpaceDE w:val="0"/>
      <w:autoSpaceDN w:val="0"/>
      <w:adjustRightInd w:val="0"/>
      <w:spacing w:after="0" w:line="216" w:lineRule="exact"/>
    </w:pPr>
    <w:rPr>
      <w:rFonts w:ascii="Tahoma" w:eastAsia="Times New Roman" w:hAnsi="Tahoma" w:cs="Tahoma"/>
      <w:sz w:val="24"/>
      <w:szCs w:val="24"/>
      <w:lang w:eastAsia="tr-TR"/>
    </w:rPr>
  </w:style>
  <w:style w:type="paragraph" w:customStyle="1" w:styleId="Style39">
    <w:name w:val="Style39"/>
    <w:basedOn w:val="Normal"/>
    <w:uiPriority w:val="99"/>
    <w:rsid w:val="00B65572"/>
    <w:pPr>
      <w:widowControl w:val="0"/>
      <w:autoSpaceDE w:val="0"/>
      <w:autoSpaceDN w:val="0"/>
      <w:adjustRightInd w:val="0"/>
      <w:spacing w:after="0" w:line="240" w:lineRule="auto"/>
    </w:pPr>
    <w:rPr>
      <w:rFonts w:ascii="Tahoma" w:eastAsia="Times New Roman" w:hAnsi="Tahoma" w:cs="Tahoma"/>
      <w:sz w:val="24"/>
      <w:szCs w:val="24"/>
      <w:lang w:eastAsia="tr-TR"/>
    </w:rPr>
  </w:style>
  <w:style w:type="paragraph" w:customStyle="1" w:styleId="Style86">
    <w:name w:val="Style86"/>
    <w:basedOn w:val="Normal"/>
    <w:uiPriority w:val="99"/>
    <w:rsid w:val="00B65572"/>
    <w:pPr>
      <w:widowControl w:val="0"/>
      <w:autoSpaceDE w:val="0"/>
      <w:autoSpaceDN w:val="0"/>
      <w:adjustRightInd w:val="0"/>
      <w:spacing w:after="0" w:line="240" w:lineRule="auto"/>
    </w:pPr>
    <w:rPr>
      <w:rFonts w:ascii="Tahoma" w:eastAsia="Times New Roman" w:hAnsi="Tahoma" w:cs="Tahoma"/>
      <w:sz w:val="24"/>
      <w:szCs w:val="24"/>
      <w:lang w:eastAsia="tr-TR"/>
    </w:rPr>
  </w:style>
  <w:style w:type="paragraph" w:customStyle="1" w:styleId="Style186">
    <w:name w:val="Style186"/>
    <w:basedOn w:val="Normal"/>
    <w:uiPriority w:val="99"/>
    <w:rsid w:val="00B65572"/>
    <w:pPr>
      <w:widowControl w:val="0"/>
      <w:autoSpaceDE w:val="0"/>
      <w:autoSpaceDN w:val="0"/>
      <w:adjustRightInd w:val="0"/>
      <w:spacing w:after="0" w:line="192" w:lineRule="exact"/>
    </w:pPr>
    <w:rPr>
      <w:rFonts w:ascii="Tahoma" w:eastAsia="Times New Roman" w:hAnsi="Tahoma" w:cs="Tahoma"/>
      <w:sz w:val="24"/>
      <w:szCs w:val="24"/>
      <w:lang w:eastAsia="tr-TR"/>
    </w:rPr>
  </w:style>
  <w:style w:type="character" w:customStyle="1" w:styleId="FontStyle239">
    <w:name w:val="Font Style239"/>
    <w:uiPriority w:val="99"/>
    <w:rsid w:val="00B65572"/>
    <w:rPr>
      <w:rFonts w:ascii="Courier New" w:hAnsi="Courier New" w:cs="Courier New"/>
      <w:b/>
      <w:bCs/>
      <w:spacing w:val="-10"/>
      <w:sz w:val="48"/>
      <w:szCs w:val="48"/>
    </w:rPr>
  </w:style>
  <w:style w:type="character" w:customStyle="1" w:styleId="FontStyle246">
    <w:name w:val="Font Style246"/>
    <w:uiPriority w:val="99"/>
    <w:rsid w:val="00B65572"/>
    <w:rPr>
      <w:rFonts w:ascii="Tahoma" w:hAnsi="Tahoma" w:cs="Tahoma"/>
      <w:b/>
      <w:bCs/>
      <w:smallCaps/>
      <w:sz w:val="22"/>
      <w:szCs w:val="22"/>
    </w:rPr>
  </w:style>
  <w:style w:type="character" w:customStyle="1" w:styleId="FontStyle261">
    <w:name w:val="Font Style261"/>
    <w:uiPriority w:val="99"/>
    <w:rsid w:val="00B65572"/>
    <w:rPr>
      <w:rFonts w:ascii="Tahoma" w:hAnsi="Tahoma" w:cs="Tahoma"/>
      <w:sz w:val="16"/>
      <w:szCs w:val="16"/>
    </w:rPr>
  </w:style>
  <w:style w:type="character" w:customStyle="1" w:styleId="FontStyle262">
    <w:name w:val="Font Style262"/>
    <w:uiPriority w:val="99"/>
    <w:rsid w:val="00B65572"/>
    <w:rPr>
      <w:rFonts w:ascii="Tahoma" w:hAnsi="Tahoma" w:cs="Tahoma"/>
      <w:sz w:val="18"/>
      <w:szCs w:val="18"/>
    </w:rPr>
  </w:style>
  <w:style w:type="paragraph" w:customStyle="1" w:styleId="Style54">
    <w:name w:val="Style54"/>
    <w:basedOn w:val="Normal"/>
    <w:uiPriority w:val="99"/>
    <w:rsid w:val="005E376F"/>
    <w:pPr>
      <w:widowControl w:val="0"/>
      <w:autoSpaceDE w:val="0"/>
      <w:autoSpaceDN w:val="0"/>
      <w:adjustRightInd w:val="0"/>
      <w:spacing w:after="0" w:line="266" w:lineRule="exact"/>
      <w:ind w:hanging="355"/>
    </w:pPr>
    <w:rPr>
      <w:rFonts w:ascii="Tahoma" w:eastAsia="Times New Roman" w:hAnsi="Tahoma" w:cs="Tahoma"/>
      <w:sz w:val="24"/>
      <w:szCs w:val="24"/>
      <w:lang w:eastAsia="tr-TR"/>
    </w:rPr>
  </w:style>
  <w:style w:type="character" w:customStyle="1" w:styleId="FontStyle283">
    <w:name w:val="Font Style283"/>
    <w:uiPriority w:val="99"/>
    <w:rsid w:val="005E376F"/>
    <w:rPr>
      <w:rFonts w:ascii="Times New Roman" w:hAnsi="Times New Roman" w:cs="Times New Roman"/>
      <w:sz w:val="22"/>
      <w:szCs w:val="22"/>
    </w:rPr>
  </w:style>
  <w:style w:type="paragraph" w:customStyle="1" w:styleId="Style58">
    <w:name w:val="Style58"/>
    <w:basedOn w:val="Normal"/>
    <w:uiPriority w:val="99"/>
    <w:rsid w:val="005E376F"/>
    <w:pPr>
      <w:widowControl w:val="0"/>
      <w:autoSpaceDE w:val="0"/>
      <w:autoSpaceDN w:val="0"/>
      <w:adjustRightInd w:val="0"/>
      <w:spacing w:after="0" w:line="240" w:lineRule="auto"/>
      <w:jc w:val="both"/>
    </w:pPr>
    <w:rPr>
      <w:rFonts w:ascii="Tahoma" w:eastAsia="Times New Roman" w:hAnsi="Tahoma" w:cs="Tahoma"/>
      <w:sz w:val="24"/>
      <w:szCs w:val="24"/>
      <w:lang w:eastAsia="tr-TR"/>
    </w:rPr>
  </w:style>
  <w:style w:type="paragraph" w:customStyle="1" w:styleId="Style49">
    <w:name w:val="Style49"/>
    <w:basedOn w:val="Normal"/>
    <w:uiPriority w:val="99"/>
    <w:rsid w:val="005E376F"/>
    <w:pPr>
      <w:widowControl w:val="0"/>
      <w:autoSpaceDE w:val="0"/>
      <w:autoSpaceDN w:val="0"/>
      <w:adjustRightInd w:val="0"/>
      <w:spacing w:after="0" w:line="264" w:lineRule="exact"/>
    </w:pPr>
    <w:rPr>
      <w:rFonts w:ascii="Tahoma" w:eastAsia="Times New Roman" w:hAnsi="Tahoma" w:cs="Tahoma"/>
      <w:sz w:val="24"/>
      <w:szCs w:val="24"/>
      <w:lang w:eastAsia="tr-TR"/>
    </w:rPr>
  </w:style>
  <w:style w:type="paragraph" w:customStyle="1" w:styleId="Style95">
    <w:name w:val="Style95"/>
    <w:basedOn w:val="Normal"/>
    <w:uiPriority w:val="99"/>
    <w:rsid w:val="00953F4D"/>
    <w:pPr>
      <w:widowControl w:val="0"/>
      <w:autoSpaceDE w:val="0"/>
      <w:autoSpaceDN w:val="0"/>
      <w:adjustRightInd w:val="0"/>
      <w:spacing w:after="0" w:line="216" w:lineRule="exact"/>
    </w:pPr>
    <w:rPr>
      <w:rFonts w:ascii="Tahoma" w:eastAsia="Times New Roman" w:hAnsi="Tahoma" w:cs="Tahoma"/>
      <w:sz w:val="24"/>
      <w:szCs w:val="24"/>
      <w:lang w:eastAsia="tr-TR"/>
    </w:rPr>
  </w:style>
  <w:style w:type="paragraph" w:customStyle="1" w:styleId="Style108">
    <w:name w:val="Style108"/>
    <w:basedOn w:val="Normal"/>
    <w:uiPriority w:val="99"/>
    <w:rsid w:val="00137705"/>
    <w:pPr>
      <w:widowControl w:val="0"/>
      <w:autoSpaceDE w:val="0"/>
      <w:autoSpaceDN w:val="0"/>
      <w:adjustRightInd w:val="0"/>
      <w:spacing w:after="0" w:line="240" w:lineRule="auto"/>
    </w:pPr>
    <w:rPr>
      <w:rFonts w:ascii="Tahoma" w:eastAsia="Times New Roman" w:hAnsi="Tahoma" w:cs="Tahoma"/>
      <w:sz w:val="24"/>
      <w:szCs w:val="24"/>
      <w:lang w:eastAsia="tr-TR"/>
    </w:rPr>
  </w:style>
  <w:style w:type="paragraph" w:customStyle="1" w:styleId="Style113">
    <w:name w:val="Style113"/>
    <w:basedOn w:val="Normal"/>
    <w:uiPriority w:val="99"/>
    <w:rsid w:val="00137705"/>
    <w:pPr>
      <w:widowControl w:val="0"/>
      <w:autoSpaceDE w:val="0"/>
      <w:autoSpaceDN w:val="0"/>
      <w:adjustRightInd w:val="0"/>
      <w:spacing w:after="0" w:line="216" w:lineRule="exact"/>
    </w:pPr>
    <w:rPr>
      <w:rFonts w:ascii="Tahoma" w:eastAsia="Times New Roman" w:hAnsi="Tahoma" w:cs="Tahoma"/>
      <w:sz w:val="24"/>
      <w:szCs w:val="24"/>
      <w:lang w:eastAsia="tr-TR"/>
    </w:rPr>
  </w:style>
  <w:style w:type="character" w:customStyle="1" w:styleId="FontStyle240">
    <w:name w:val="Font Style240"/>
    <w:uiPriority w:val="99"/>
    <w:rsid w:val="00137705"/>
    <w:rPr>
      <w:rFonts w:ascii="Tahoma" w:hAnsi="Tahoma" w:cs="Tahoma"/>
      <w:b/>
      <w:bCs/>
      <w:i/>
      <w:iCs/>
      <w:sz w:val="12"/>
      <w:szCs w:val="12"/>
    </w:rPr>
  </w:style>
  <w:style w:type="character" w:customStyle="1" w:styleId="FontStyle256">
    <w:name w:val="Font Style256"/>
    <w:uiPriority w:val="99"/>
    <w:rsid w:val="00137705"/>
    <w:rPr>
      <w:rFonts w:ascii="Tahoma" w:hAnsi="Tahoma" w:cs="Tahoma"/>
      <w:b/>
      <w:bCs/>
      <w:sz w:val="12"/>
      <w:szCs w:val="12"/>
    </w:rPr>
  </w:style>
  <w:style w:type="character" w:customStyle="1" w:styleId="FontStyle259">
    <w:name w:val="Font Style259"/>
    <w:uiPriority w:val="99"/>
    <w:rsid w:val="00137705"/>
    <w:rPr>
      <w:rFonts w:ascii="Tahoma" w:hAnsi="Tahoma" w:cs="Tahoma"/>
      <w:b/>
      <w:bCs/>
      <w:sz w:val="16"/>
      <w:szCs w:val="16"/>
    </w:rPr>
  </w:style>
  <w:style w:type="paragraph" w:customStyle="1" w:styleId="Style31">
    <w:name w:val="Style31"/>
    <w:basedOn w:val="Normal"/>
    <w:uiPriority w:val="99"/>
    <w:rsid w:val="00137705"/>
    <w:pPr>
      <w:widowControl w:val="0"/>
      <w:autoSpaceDE w:val="0"/>
      <w:autoSpaceDN w:val="0"/>
      <w:adjustRightInd w:val="0"/>
      <w:spacing w:after="0" w:line="240" w:lineRule="auto"/>
      <w:jc w:val="center"/>
    </w:pPr>
    <w:rPr>
      <w:rFonts w:ascii="Tahoma" w:eastAsia="Times New Roman" w:hAnsi="Tahoma" w:cs="Tahoma"/>
      <w:sz w:val="24"/>
      <w:szCs w:val="24"/>
      <w:lang w:eastAsia="tr-TR"/>
    </w:rPr>
  </w:style>
  <w:style w:type="paragraph" w:customStyle="1" w:styleId="Style60">
    <w:name w:val="Style60"/>
    <w:basedOn w:val="Normal"/>
    <w:uiPriority w:val="99"/>
    <w:rsid w:val="00137705"/>
    <w:pPr>
      <w:widowControl w:val="0"/>
      <w:autoSpaceDE w:val="0"/>
      <w:autoSpaceDN w:val="0"/>
      <w:adjustRightInd w:val="0"/>
      <w:spacing w:after="0" w:line="283" w:lineRule="exact"/>
      <w:jc w:val="both"/>
    </w:pPr>
    <w:rPr>
      <w:rFonts w:ascii="Tahoma" w:eastAsia="Times New Roman" w:hAnsi="Tahoma" w:cs="Tahoma"/>
      <w:sz w:val="24"/>
      <w:szCs w:val="24"/>
      <w:lang w:eastAsia="tr-TR"/>
    </w:rPr>
  </w:style>
  <w:style w:type="character" w:customStyle="1" w:styleId="FontStyle265">
    <w:name w:val="Font Style265"/>
    <w:uiPriority w:val="99"/>
    <w:rsid w:val="00137705"/>
    <w:rPr>
      <w:rFonts w:ascii="Tahoma" w:hAnsi="Tahoma" w:cs="Tahoma"/>
      <w:sz w:val="20"/>
      <w:szCs w:val="20"/>
    </w:rPr>
  </w:style>
  <w:style w:type="paragraph" w:customStyle="1" w:styleId="Style64">
    <w:name w:val="Style64"/>
    <w:basedOn w:val="Normal"/>
    <w:uiPriority w:val="99"/>
    <w:rsid w:val="00EE4FFF"/>
    <w:pPr>
      <w:widowControl w:val="0"/>
      <w:autoSpaceDE w:val="0"/>
      <w:autoSpaceDN w:val="0"/>
      <w:adjustRightInd w:val="0"/>
      <w:spacing w:after="0" w:line="242" w:lineRule="exact"/>
    </w:pPr>
    <w:rPr>
      <w:rFonts w:ascii="Tahoma" w:eastAsia="Times New Roman" w:hAnsi="Tahoma" w:cs="Tahoma"/>
      <w:sz w:val="24"/>
      <w:szCs w:val="24"/>
      <w:lang w:eastAsia="tr-TR"/>
    </w:rPr>
  </w:style>
  <w:style w:type="paragraph" w:customStyle="1" w:styleId="Style102">
    <w:name w:val="Style102"/>
    <w:basedOn w:val="Normal"/>
    <w:uiPriority w:val="99"/>
    <w:rsid w:val="00EE4FFF"/>
    <w:pPr>
      <w:widowControl w:val="0"/>
      <w:autoSpaceDE w:val="0"/>
      <w:autoSpaceDN w:val="0"/>
      <w:adjustRightInd w:val="0"/>
      <w:spacing w:after="0" w:line="240" w:lineRule="exact"/>
      <w:jc w:val="both"/>
    </w:pPr>
    <w:rPr>
      <w:rFonts w:ascii="Tahoma" w:eastAsia="Times New Roman" w:hAnsi="Tahoma" w:cs="Tahoma"/>
      <w:sz w:val="24"/>
      <w:szCs w:val="24"/>
      <w:lang w:eastAsia="tr-TR"/>
    </w:rPr>
  </w:style>
  <w:style w:type="character" w:customStyle="1" w:styleId="CharChar22">
    <w:name w:val="Char Char22"/>
    <w:uiPriority w:val="99"/>
    <w:rsid w:val="008751B2"/>
    <w:rPr>
      <w:rFonts w:ascii="Arial" w:hAnsi="Arial" w:cs="Arial"/>
      <w:b/>
      <w:bCs/>
      <w:kern w:val="32"/>
      <w:sz w:val="32"/>
      <w:szCs w:val="32"/>
    </w:rPr>
  </w:style>
  <w:style w:type="character" w:customStyle="1" w:styleId="CharChar21">
    <w:name w:val="Char Char21"/>
    <w:uiPriority w:val="99"/>
    <w:rsid w:val="008751B2"/>
    <w:rPr>
      <w:rFonts w:ascii="Times New Roman" w:hAnsi="Times New Roman" w:cs="Times New Roman"/>
      <w:b/>
      <w:bCs/>
      <w:sz w:val="28"/>
      <w:szCs w:val="28"/>
    </w:rPr>
  </w:style>
  <w:style w:type="character" w:customStyle="1" w:styleId="CharChar20">
    <w:name w:val="Char Char20"/>
    <w:uiPriority w:val="99"/>
    <w:rsid w:val="008751B2"/>
    <w:rPr>
      <w:rFonts w:ascii="Times New Roman" w:hAnsi="Times New Roman" w:cs="Times New Roman"/>
      <w:b/>
      <w:bCs/>
      <w:color w:val="FFFFFF"/>
      <w:sz w:val="22"/>
      <w:szCs w:val="22"/>
    </w:rPr>
  </w:style>
  <w:style w:type="character" w:customStyle="1" w:styleId="CharChar16">
    <w:name w:val="Char Char16"/>
    <w:uiPriority w:val="99"/>
    <w:rsid w:val="008751B2"/>
    <w:rPr>
      <w:rFonts w:ascii="Arial" w:hAnsi="Arial" w:cs="Arial"/>
      <w:b/>
      <w:bCs/>
      <w:color w:val="000000"/>
      <w:sz w:val="26"/>
      <w:szCs w:val="26"/>
    </w:rPr>
  </w:style>
  <w:style w:type="character" w:styleId="Gl">
    <w:name w:val="Strong"/>
    <w:uiPriority w:val="99"/>
    <w:qFormat/>
    <w:rsid w:val="008751B2"/>
    <w:rPr>
      <w:b/>
      <w:bCs/>
    </w:rPr>
  </w:style>
  <w:style w:type="paragraph" w:styleId="DipnotMetni">
    <w:name w:val="footnote text"/>
    <w:basedOn w:val="Normal"/>
    <w:link w:val="DipnotMetniChar"/>
    <w:uiPriority w:val="99"/>
    <w:semiHidden/>
    <w:rsid w:val="008751B2"/>
    <w:pPr>
      <w:spacing w:after="0" w:line="240" w:lineRule="auto"/>
    </w:pPr>
    <w:rPr>
      <w:sz w:val="20"/>
      <w:szCs w:val="20"/>
    </w:rPr>
  </w:style>
  <w:style w:type="character" w:customStyle="1" w:styleId="DipnotMetniChar">
    <w:name w:val="Dipnot Metni Char"/>
    <w:link w:val="DipnotMetni"/>
    <w:uiPriority w:val="99"/>
    <w:semiHidden/>
    <w:locked/>
    <w:rsid w:val="000B7194"/>
    <w:rPr>
      <w:sz w:val="20"/>
      <w:szCs w:val="20"/>
      <w:lang w:eastAsia="en-US"/>
    </w:rPr>
  </w:style>
  <w:style w:type="paragraph" w:customStyle="1" w:styleId="style1">
    <w:name w:val="style1"/>
    <w:basedOn w:val="Normal"/>
    <w:uiPriority w:val="99"/>
    <w:rsid w:val="008751B2"/>
    <w:pPr>
      <w:spacing w:before="100" w:beforeAutospacing="1" w:after="100" w:afterAutospacing="1" w:line="240" w:lineRule="auto"/>
    </w:pPr>
    <w:rPr>
      <w:rFonts w:ascii="Times New Roman" w:eastAsia="Times New Roman" w:hAnsi="Times New Roman" w:cs="Times New Roman"/>
      <w:b/>
      <w:bCs/>
      <w:color w:val="0099FF"/>
      <w:sz w:val="24"/>
      <w:szCs w:val="24"/>
      <w:lang w:eastAsia="tr-TR"/>
    </w:rPr>
  </w:style>
  <w:style w:type="paragraph" w:customStyle="1" w:styleId="Biem1">
    <w:name w:val="Biçem1"/>
    <w:basedOn w:val="Normal"/>
    <w:uiPriority w:val="99"/>
    <w:rsid w:val="008751B2"/>
    <w:pPr>
      <w:spacing w:after="0" w:line="240" w:lineRule="auto"/>
      <w:jc w:val="both"/>
    </w:pPr>
    <w:rPr>
      <w:rFonts w:ascii="Times New Roman" w:eastAsia="Times New Roman" w:hAnsi="Times New Roman" w:cs="Times New Roman"/>
      <w:sz w:val="24"/>
      <w:szCs w:val="24"/>
      <w:lang w:eastAsia="tr-TR"/>
    </w:rPr>
  </w:style>
  <w:style w:type="paragraph" w:customStyle="1" w:styleId="H5">
    <w:name w:val="H5"/>
    <w:basedOn w:val="Normal"/>
    <w:next w:val="Normal"/>
    <w:uiPriority w:val="99"/>
    <w:rsid w:val="008751B2"/>
    <w:pPr>
      <w:keepNext/>
      <w:spacing w:before="100" w:after="100" w:line="240" w:lineRule="auto"/>
      <w:jc w:val="both"/>
      <w:outlineLvl w:val="5"/>
    </w:pPr>
    <w:rPr>
      <w:rFonts w:ascii="Times New Roman" w:eastAsia="Times New Roman" w:hAnsi="Times New Roman" w:cs="Times New Roman"/>
      <w:b/>
      <w:bCs/>
      <w:sz w:val="20"/>
      <w:szCs w:val="20"/>
      <w:lang w:val="nl-NL" w:eastAsia="tr-TR"/>
    </w:rPr>
  </w:style>
  <w:style w:type="paragraph" w:customStyle="1" w:styleId="xl25">
    <w:name w:val="xl25"/>
    <w:basedOn w:val="Normal"/>
    <w:uiPriority w:val="99"/>
    <w:rsid w:val="008751B2"/>
    <w:pPr>
      <w:spacing w:before="100" w:beforeAutospacing="1" w:after="100" w:afterAutospacing="1" w:line="240" w:lineRule="auto"/>
      <w:jc w:val="both"/>
    </w:pPr>
    <w:rPr>
      <w:rFonts w:ascii="Arial TUR" w:hAnsi="Arial TUR" w:cs="Arial TUR"/>
      <w:b/>
      <w:bCs/>
      <w:sz w:val="24"/>
      <w:szCs w:val="24"/>
      <w:lang w:eastAsia="tr-TR"/>
    </w:rPr>
  </w:style>
  <w:style w:type="paragraph" w:customStyle="1" w:styleId="xl26">
    <w:name w:val="xl26"/>
    <w:basedOn w:val="Normal"/>
    <w:uiPriority w:val="99"/>
    <w:rsid w:val="008751B2"/>
    <w:pPr>
      <w:spacing w:before="100" w:beforeAutospacing="1" w:after="100" w:afterAutospacing="1" w:line="240" w:lineRule="auto"/>
      <w:jc w:val="both"/>
    </w:pPr>
    <w:rPr>
      <w:rFonts w:ascii="Arial TUR" w:hAnsi="Arial TUR" w:cs="Arial TUR"/>
      <w:sz w:val="24"/>
      <w:szCs w:val="24"/>
      <w:lang w:eastAsia="tr-TR"/>
    </w:rPr>
  </w:style>
  <w:style w:type="paragraph" w:customStyle="1" w:styleId="xl27">
    <w:name w:val="xl27"/>
    <w:basedOn w:val="Normal"/>
    <w:uiPriority w:val="99"/>
    <w:rsid w:val="008751B2"/>
    <w:pPr>
      <w:pBdr>
        <w:bottom w:val="single" w:sz="8" w:space="0" w:color="auto"/>
      </w:pBdr>
      <w:shd w:val="clear" w:color="auto" w:fill="FF0000"/>
      <w:spacing w:before="100" w:beforeAutospacing="1" w:after="100" w:afterAutospacing="1" w:line="240" w:lineRule="auto"/>
      <w:jc w:val="center"/>
      <w:textAlignment w:val="center"/>
    </w:pPr>
    <w:rPr>
      <w:rFonts w:ascii="Arial TUR" w:hAnsi="Arial TUR" w:cs="Arial TUR"/>
      <w:b/>
      <w:bCs/>
      <w:sz w:val="24"/>
      <w:szCs w:val="24"/>
      <w:lang w:eastAsia="tr-TR"/>
    </w:rPr>
  </w:style>
  <w:style w:type="paragraph" w:customStyle="1" w:styleId="xl28">
    <w:name w:val="xl28"/>
    <w:basedOn w:val="Normal"/>
    <w:uiPriority w:val="99"/>
    <w:rsid w:val="008751B2"/>
    <w:pPr>
      <w:pBdr>
        <w:top w:val="single" w:sz="8" w:space="0" w:color="auto"/>
        <w:left w:val="single" w:sz="8" w:space="0" w:color="auto"/>
        <w:bottom w:val="single" w:sz="4" w:space="0" w:color="auto"/>
        <w:right w:val="single" w:sz="4" w:space="0" w:color="auto"/>
      </w:pBdr>
      <w:shd w:val="clear" w:color="auto" w:fill="00CCFF"/>
      <w:spacing w:before="100" w:beforeAutospacing="1" w:after="100" w:afterAutospacing="1" w:line="240" w:lineRule="auto"/>
      <w:jc w:val="both"/>
    </w:pPr>
    <w:rPr>
      <w:rFonts w:ascii="Arial TUR" w:hAnsi="Arial TUR" w:cs="Arial TUR"/>
      <w:b/>
      <w:bCs/>
      <w:sz w:val="24"/>
      <w:szCs w:val="24"/>
      <w:lang w:eastAsia="tr-TR"/>
    </w:rPr>
  </w:style>
  <w:style w:type="paragraph" w:customStyle="1" w:styleId="xl29">
    <w:name w:val="xl29"/>
    <w:basedOn w:val="Normal"/>
    <w:uiPriority w:val="99"/>
    <w:rsid w:val="008751B2"/>
    <w:pPr>
      <w:pBdr>
        <w:top w:val="single" w:sz="4" w:space="0" w:color="auto"/>
        <w:left w:val="single" w:sz="8" w:space="0" w:color="auto"/>
        <w:bottom w:val="single" w:sz="4" w:space="0" w:color="auto"/>
        <w:right w:val="single" w:sz="4" w:space="0" w:color="auto"/>
      </w:pBdr>
      <w:shd w:val="clear" w:color="auto" w:fill="00CCFF"/>
      <w:spacing w:before="100" w:beforeAutospacing="1" w:after="100" w:afterAutospacing="1" w:line="240" w:lineRule="auto"/>
      <w:jc w:val="center"/>
      <w:textAlignment w:val="center"/>
    </w:pPr>
    <w:rPr>
      <w:rFonts w:ascii="Arial TUR" w:hAnsi="Arial TUR" w:cs="Arial TUR"/>
      <w:b/>
      <w:bCs/>
      <w:sz w:val="24"/>
      <w:szCs w:val="24"/>
      <w:lang w:eastAsia="tr-TR"/>
    </w:rPr>
  </w:style>
  <w:style w:type="paragraph" w:customStyle="1" w:styleId="xl30">
    <w:name w:val="xl30"/>
    <w:basedOn w:val="Normal"/>
    <w:uiPriority w:val="99"/>
    <w:rsid w:val="008751B2"/>
    <w:pPr>
      <w:pBdr>
        <w:top w:val="single" w:sz="4" w:space="0" w:color="auto"/>
        <w:left w:val="single" w:sz="8" w:space="0" w:color="auto"/>
        <w:bottom w:val="single" w:sz="4" w:space="0" w:color="auto"/>
        <w:right w:val="single" w:sz="4" w:space="0" w:color="auto"/>
      </w:pBdr>
      <w:shd w:val="clear" w:color="auto" w:fill="00CCFF"/>
      <w:spacing w:before="100" w:beforeAutospacing="1" w:after="100" w:afterAutospacing="1" w:line="240" w:lineRule="auto"/>
      <w:jc w:val="both"/>
      <w:textAlignment w:val="center"/>
    </w:pPr>
    <w:rPr>
      <w:rFonts w:ascii="Arial TUR" w:hAnsi="Arial TUR" w:cs="Arial TUR"/>
      <w:b/>
      <w:bCs/>
      <w:sz w:val="24"/>
      <w:szCs w:val="24"/>
      <w:lang w:eastAsia="tr-TR"/>
    </w:rPr>
  </w:style>
  <w:style w:type="paragraph" w:customStyle="1" w:styleId="xl31">
    <w:name w:val="xl31"/>
    <w:basedOn w:val="Normal"/>
    <w:uiPriority w:val="99"/>
    <w:rsid w:val="008751B2"/>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jc w:val="both"/>
      <w:textAlignment w:val="center"/>
    </w:pPr>
    <w:rPr>
      <w:rFonts w:ascii="Arial TUR" w:hAnsi="Arial TUR" w:cs="Arial TUR"/>
      <w:b/>
      <w:bCs/>
      <w:sz w:val="24"/>
      <w:szCs w:val="24"/>
      <w:lang w:eastAsia="tr-TR"/>
    </w:rPr>
  </w:style>
  <w:style w:type="paragraph" w:customStyle="1" w:styleId="xl32">
    <w:name w:val="xl32"/>
    <w:basedOn w:val="Normal"/>
    <w:uiPriority w:val="99"/>
    <w:rsid w:val="008751B2"/>
    <w:pPr>
      <w:pBdr>
        <w:top w:val="single" w:sz="4" w:space="0" w:color="auto"/>
        <w:left w:val="single" w:sz="4" w:space="0" w:color="auto"/>
        <w:bottom w:val="single" w:sz="4" w:space="0" w:color="auto"/>
        <w:right w:val="single" w:sz="8" w:space="0" w:color="auto"/>
      </w:pBdr>
      <w:shd w:val="clear" w:color="auto" w:fill="00CCFF"/>
      <w:spacing w:before="100" w:beforeAutospacing="1" w:after="100" w:afterAutospacing="1" w:line="240" w:lineRule="auto"/>
      <w:jc w:val="center"/>
      <w:textAlignment w:val="center"/>
    </w:pPr>
    <w:rPr>
      <w:rFonts w:ascii="Arial TUR" w:hAnsi="Arial TUR" w:cs="Arial TUR"/>
      <w:b/>
      <w:bCs/>
      <w:sz w:val="24"/>
      <w:szCs w:val="24"/>
      <w:lang w:eastAsia="tr-TR"/>
    </w:rPr>
  </w:style>
  <w:style w:type="paragraph" w:customStyle="1" w:styleId="xl33">
    <w:name w:val="xl33"/>
    <w:basedOn w:val="Normal"/>
    <w:uiPriority w:val="99"/>
    <w:rsid w:val="008751B2"/>
    <w:pPr>
      <w:pBdr>
        <w:top w:val="single" w:sz="4" w:space="0" w:color="auto"/>
        <w:left w:val="single" w:sz="8" w:space="0" w:color="auto"/>
        <w:bottom w:val="single" w:sz="4" w:space="0" w:color="auto"/>
        <w:right w:val="single" w:sz="4" w:space="0" w:color="auto"/>
      </w:pBdr>
      <w:shd w:val="clear" w:color="auto" w:fill="CCFFFF"/>
      <w:spacing w:before="100" w:beforeAutospacing="1" w:after="100" w:afterAutospacing="1" w:line="240" w:lineRule="auto"/>
      <w:jc w:val="both"/>
      <w:textAlignment w:val="center"/>
    </w:pPr>
    <w:rPr>
      <w:rFonts w:ascii="Arial TUR" w:hAnsi="Arial TUR" w:cs="Arial TUR"/>
      <w:b/>
      <w:bCs/>
      <w:sz w:val="24"/>
      <w:szCs w:val="24"/>
      <w:lang w:eastAsia="tr-TR"/>
    </w:rPr>
  </w:style>
  <w:style w:type="paragraph" w:customStyle="1" w:styleId="xl34">
    <w:name w:val="xl34"/>
    <w:basedOn w:val="Normal"/>
    <w:uiPriority w:val="99"/>
    <w:rsid w:val="008751B2"/>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both"/>
      <w:textAlignment w:val="center"/>
    </w:pPr>
    <w:rPr>
      <w:rFonts w:ascii="Arial TUR" w:hAnsi="Arial TUR" w:cs="Arial TUR"/>
      <w:b/>
      <w:bCs/>
      <w:sz w:val="24"/>
      <w:szCs w:val="24"/>
      <w:lang w:eastAsia="tr-TR"/>
    </w:rPr>
  </w:style>
  <w:style w:type="paragraph" w:customStyle="1" w:styleId="xl35">
    <w:name w:val="xl35"/>
    <w:basedOn w:val="Normal"/>
    <w:uiPriority w:val="99"/>
    <w:rsid w:val="008751B2"/>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textAlignment w:val="center"/>
    </w:pPr>
    <w:rPr>
      <w:rFonts w:ascii="Arial TUR" w:hAnsi="Arial TUR" w:cs="Arial TUR"/>
      <w:b/>
      <w:bCs/>
      <w:sz w:val="24"/>
      <w:szCs w:val="24"/>
      <w:lang w:eastAsia="tr-TR"/>
    </w:rPr>
  </w:style>
  <w:style w:type="paragraph" w:customStyle="1" w:styleId="xl36">
    <w:name w:val="xl36"/>
    <w:basedOn w:val="Normal"/>
    <w:uiPriority w:val="99"/>
    <w:rsid w:val="008751B2"/>
    <w:pPr>
      <w:pBdr>
        <w:top w:val="single" w:sz="4" w:space="0" w:color="auto"/>
        <w:left w:val="single" w:sz="8" w:space="0" w:color="auto"/>
        <w:bottom w:val="single" w:sz="4" w:space="0" w:color="auto"/>
        <w:right w:val="single" w:sz="4" w:space="0" w:color="auto"/>
      </w:pBdr>
      <w:shd w:val="clear" w:color="auto" w:fill="CCFFFF"/>
      <w:spacing w:before="100" w:beforeAutospacing="1" w:after="100" w:afterAutospacing="1" w:line="240" w:lineRule="auto"/>
      <w:jc w:val="both"/>
    </w:pPr>
    <w:rPr>
      <w:rFonts w:ascii="Arial TUR" w:hAnsi="Arial TUR" w:cs="Arial TUR"/>
      <w:b/>
      <w:bCs/>
      <w:sz w:val="24"/>
      <w:szCs w:val="24"/>
      <w:lang w:eastAsia="tr-TR"/>
    </w:rPr>
  </w:style>
  <w:style w:type="paragraph" w:customStyle="1" w:styleId="xl37">
    <w:name w:val="xl37"/>
    <w:basedOn w:val="Normal"/>
    <w:uiPriority w:val="99"/>
    <w:rsid w:val="008751B2"/>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both"/>
      <w:textAlignment w:val="center"/>
    </w:pPr>
    <w:rPr>
      <w:rFonts w:ascii="Arial TUR" w:hAnsi="Arial TUR" w:cs="Arial TUR"/>
      <w:sz w:val="24"/>
      <w:szCs w:val="24"/>
      <w:lang w:eastAsia="tr-TR"/>
    </w:rPr>
  </w:style>
  <w:style w:type="paragraph" w:customStyle="1" w:styleId="xl38">
    <w:name w:val="xl38"/>
    <w:basedOn w:val="Normal"/>
    <w:uiPriority w:val="99"/>
    <w:rsid w:val="008751B2"/>
    <w:pPr>
      <w:pBdr>
        <w:top w:val="single" w:sz="4" w:space="0" w:color="auto"/>
        <w:left w:val="single" w:sz="8" w:space="0" w:color="auto"/>
        <w:bottom w:val="single" w:sz="4" w:space="0" w:color="auto"/>
        <w:right w:val="single" w:sz="4" w:space="0" w:color="auto"/>
      </w:pBdr>
      <w:shd w:val="clear" w:color="auto" w:fill="00CCFF"/>
      <w:spacing w:before="100" w:beforeAutospacing="1" w:after="100" w:afterAutospacing="1" w:line="240" w:lineRule="auto"/>
      <w:jc w:val="both"/>
    </w:pPr>
    <w:rPr>
      <w:rFonts w:ascii="Arial TUR" w:hAnsi="Arial TUR" w:cs="Arial TUR"/>
      <w:b/>
      <w:bCs/>
      <w:sz w:val="24"/>
      <w:szCs w:val="24"/>
      <w:lang w:eastAsia="tr-TR"/>
    </w:rPr>
  </w:style>
  <w:style w:type="paragraph" w:customStyle="1" w:styleId="xl39">
    <w:name w:val="xl39"/>
    <w:basedOn w:val="Normal"/>
    <w:uiPriority w:val="99"/>
    <w:rsid w:val="008751B2"/>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jc w:val="both"/>
      <w:textAlignment w:val="center"/>
    </w:pPr>
    <w:rPr>
      <w:rFonts w:ascii="Arial TUR" w:hAnsi="Arial TUR" w:cs="Arial TUR"/>
      <w:sz w:val="24"/>
      <w:szCs w:val="24"/>
      <w:lang w:eastAsia="tr-TR"/>
    </w:rPr>
  </w:style>
  <w:style w:type="paragraph" w:customStyle="1" w:styleId="xl40">
    <w:name w:val="xl40"/>
    <w:basedOn w:val="Normal"/>
    <w:uiPriority w:val="99"/>
    <w:rsid w:val="008751B2"/>
    <w:pPr>
      <w:pBdr>
        <w:top w:val="single" w:sz="4" w:space="0" w:color="auto"/>
        <w:left w:val="single" w:sz="8" w:space="0" w:color="auto"/>
        <w:bottom w:val="single" w:sz="8" w:space="0" w:color="auto"/>
        <w:right w:val="single" w:sz="4" w:space="0" w:color="auto"/>
      </w:pBdr>
      <w:shd w:val="clear" w:color="auto" w:fill="00CCFF"/>
      <w:spacing w:before="100" w:beforeAutospacing="1" w:after="100" w:afterAutospacing="1" w:line="240" w:lineRule="auto"/>
      <w:jc w:val="both"/>
    </w:pPr>
    <w:rPr>
      <w:rFonts w:ascii="Arial TUR" w:hAnsi="Arial TUR" w:cs="Arial TUR"/>
      <w:b/>
      <w:bCs/>
      <w:sz w:val="24"/>
      <w:szCs w:val="24"/>
      <w:lang w:eastAsia="tr-TR"/>
    </w:rPr>
  </w:style>
  <w:style w:type="paragraph" w:customStyle="1" w:styleId="xl41">
    <w:name w:val="xl41"/>
    <w:basedOn w:val="Normal"/>
    <w:uiPriority w:val="99"/>
    <w:rsid w:val="008751B2"/>
    <w:pPr>
      <w:pBdr>
        <w:top w:val="single" w:sz="4" w:space="0" w:color="auto"/>
        <w:left w:val="single" w:sz="4" w:space="0" w:color="auto"/>
        <w:bottom w:val="single" w:sz="8" w:space="0" w:color="auto"/>
        <w:right w:val="single" w:sz="4" w:space="0" w:color="auto"/>
      </w:pBdr>
      <w:shd w:val="clear" w:color="auto" w:fill="00CCFF"/>
      <w:spacing w:before="100" w:beforeAutospacing="1" w:after="100" w:afterAutospacing="1" w:line="240" w:lineRule="auto"/>
      <w:jc w:val="both"/>
      <w:textAlignment w:val="center"/>
    </w:pPr>
    <w:rPr>
      <w:rFonts w:ascii="Arial TUR" w:hAnsi="Arial TUR" w:cs="Arial TUR"/>
      <w:b/>
      <w:bCs/>
      <w:sz w:val="24"/>
      <w:szCs w:val="24"/>
      <w:lang w:eastAsia="tr-TR"/>
    </w:rPr>
  </w:style>
  <w:style w:type="paragraph" w:customStyle="1" w:styleId="xl42">
    <w:name w:val="xl42"/>
    <w:basedOn w:val="Normal"/>
    <w:uiPriority w:val="99"/>
    <w:rsid w:val="008751B2"/>
    <w:pPr>
      <w:pBdr>
        <w:top w:val="single" w:sz="4" w:space="0" w:color="auto"/>
        <w:left w:val="single" w:sz="4" w:space="0" w:color="auto"/>
        <w:bottom w:val="single" w:sz="8" w:space="0" w:color="auto"/>
        <w:right w:val="single" w:sz="8" w:space="0" w:color="auto"/>
      </w:pBdr>
      <w:shd w:val="clear" w:color="auto" w:fill="00CCFF"/>
      <w:spacing w:before="100" w:beforeAutospacing="1" w:after="100" w:afterAutospacing="1" w:line="240" w:lineRule="auto"/>
      <w:jc w:val="center"/>
      <w:textAlignment w:val="center"/>
    </w:pPr>
    <w:rPr>
      <w:rFonts w:ascii="Arial TUR" w:hAnsi="Arial TUR" w:cs="Arial TUR"/>
      <w:b/>
      <w:bCs/>
      <w:sz w:val="24"/>
      <w:szCs w:val="24"/>
      <w:lang w:eastAsia="tr-TR"/>
    </w:rPr>
  </w:style>
  <w:style w:type="paragraph" w:customStyle="1" w:styleId="xl43">
    <w:name w:val="xl43"/>
    <w:basedOn w:val="Normal"/>
    <w:uiPriority w:val="99"/>
    <w:rsid w:val="008751B2"/>
    <w:pPr>
      <w:shd w:val="clear" w:color="auto" w:fill="00CCFF"/>
      <w:spacing w:before="100" w:beforeAutospacing="1" w:after="100" w:afterAutospacing="1" w:line="240" w:lineRule="auto"/>
      <w:jc w:val="both"/>
    </w:pPr>
    <w:rPr>
      <w:rFonts w:ascii="Arial TUR" w:hAnsi="Arial TUR" w:cs="Arial TUR"/>
      <w:b/>
      <w:bCs/>
      <w:sz w:val="24"/>
      <w:szCs w:val="24"/>
      <w:lang w:eastAsia="tr-TR"/>
    </w:rPr>
  </w:style>
  <w:style w:type="paragraph" w:customStyle="1" w:styleId="xl44">
    <w:name w:val="xl44"/>
    <w:basedOn w:val="Normal"/>
    <w:uiPriority w:val="99"/>
    <w:rsid w:val="008751B2"/>
    <w:pPr>
      <w:shd w:val="clear" w:color="auto" w:fill="00CCFF"/>
      <w:spacing w:before="100" w:beforeAutospacing="1" w:after="100" w:afterAutospacing="1" w:line="240" w:lineRule="auto"/>
      <w:jc w:val="both"/>
      <w:textAlignment w:val="center"/>
    </w:pPr>
    <w:rPr>
      <w:rFonts w:ascii="Arial TUR" w:hAnsi="Arial TUR" w:cs="Arial TUR"/>
      <w:b/>
      <w:bCs/>
      <w:sz w:val="24"/>
      <w:szCs w:val="24"/>
      <w:lang w:eastAsia="tr-TR"/>
    </w:rPr>
  </w:style>
  <w:style w:type="paragraph" w:customStyle="1" w:styleId="xl45">
    <w:name w:val="xl45"/>
    <w:basedOn w:val="Normal"/>
    <w:uiPriority w:val="99"/>
    <w:rsid w:val="008751B2"/>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both"/>
      <w:textAlignment w:val="center"/>
    </w:pPr>
    <w:rPr>
      <w:rFonts w:ascii="Arial TUR" w:hAnsi="Arial TUR" w:cs="Arial TUR"/>
      <w:b/>
      <w:bCs/>
      <w:sz w:val="24"/>
      <w:szCs w:val="24"/>
      <w:lang w:eastAsia="tr-TR"/>
    </w:rPr>
  </w:style>
  <w:style w:type="paragraph" w:customStyle="1" w:styleId="xl46">
    <w:name w:val="xl46"/>
    <w:basedOn w:val="Normal"/>
    <w:uiPriority w:val="99"/>
    <w:rsid w:val="008751B2"/>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both"/>
      <w:textAlignment w:val="center"/>
    </w:pPr>
    <w:rPr>
      <w:rFonts w:ascii="Arial TUR" w:hAnsi="Arial TUR" w:cs="Arial TUR"/>
      <w:sz w:val="24"/>
      <w:szCs w:val="24"/>
      <w:lang w:eastAsia="tr-TR"/>
    </w:rPr>
  </w:style>
  <w:style w:type="paragraph" w:customStyle="1" w:styleId="xl47">
    <w:name w:val="xl47"/>
    <w:basedOn w:val="Normal"/>
    <w:uiPriority w:val="99"/>
    <w:rsid w:val="008751B2"/>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jc w:val="both"/>
      <w:textAlignment w:val="center"/>
    </w:pPr>
    <w:rPr>
      <w:rFonts w:ascii="Arial TUR" w:hAnsi="Arial TUR" w:cs="Arial TUR"/>
      <w:b/>
      <w:bCs/>
      <w:sz w:val="24"/>
      <w:szCs w:val="24"/>
      <w:lang w:eastAsia="tr-TR"/>
    </w:rPr>
  </w:style>
  <w:style w:type="paragraph" w:customStyle="1" w:styleId="xl48">
    <w:name w:val="xl48"/>
    <w:basedOn w:val="Normal"/>
    <w:uiPriority w:val="99"/>
    <w:rsid w:val="008751B2"/>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jc w:val="both"/>
      <w:textAlignment w:val="center"/>
    </w:pPr>
    <w:rPr>
      <w:rFonts w:ascii="Arial TUR" w:hAnsi="Arial TUR" w:cs="Arial TUR"/>
      <w:sz w:val="24"/>
      <w:szCs w:val="24"/>
      <w:lang w:eastAsia="tr-TR"/>
    </w:rPr>
  </w:style>
  <w:style w:type="paragraph" w:customStyle="1" w:styleId="xl49">
    <w:name w:val="xl49"/>
    <w:basedOn w:val="Normal"/>
    <w:uiPriority w:val="99"/>
    <w:rsid w:val="008751B2"/>
    <w:pPr>
      <w:pBdr>
        <w:top w:val="single" w:sz="4" w:space="0" w:color="auto"/>
        <w:left w:val="single" w:sz="4" w:space="0" w:color="auto"/>
        <w:bottom w:val="single" w:sz="8" w:space="0" w:color="auto"/>
        <w:right w:val="single" w:sz="4" w:space="0" w:color="auto"/>
      </w:pBdr>
      <w:shd w:val="clear" w:color="auto" w:fill="00CCFF"/>
      <w:spacing w:before="100" w:beforeAutospacing="1" w:after="100" w:afterAutospacing="1" w:line="240" w:lineRule="auto"/>
      <w:jc w:val="both"/>
      <w:textAlignment w:val="center"/>
    </w:pPr>
    <w:rPr>
      <w:rFonts w:ascii="Arial TUR" w:hAnsi="Arial TUR" w:cs="Arial TUR"/>
      <w:b/>
      <w:bCs/>
      <w:sz w:val="24"/>
      <w:szCs w:val="24"/>
      <w:lang w:eastAsia="tr-TR"/>
    </w:rPr>
  </w:style>
  <w:style w:type="paragraph" w:customStyle="1" w:styleId="xl50">
    <w:name w:val="xl50"/>
    <w:basedOn w:val="Normal"/>
    <w:uiPriority w:val="99"/>
    <w:rsid w:val="008751B2"/>
    <w:pPr>
      <w:shd w:val="clear" w:color="auto" w:fill="00CCFF"/>
      <w:spacing w:before="100" w:beforeAutospacing="1" w:after="100" w:afterAutospacing="1" w:line="240" w:lineRule="auto"/>
      <w:jc w:val="both"/>
      <w:textAlignment w:val="center"/>
    </w:pPr>
    <w:rPr>
      <w:rFonts w:ascii="Arial TUR" w:hAnsi="Arial TUR" w:cs="Arial TUR"/>
      <w:b/>
      <w:bCs/>
      <w:sz w:val="24"/>
      <w:szCs w:val="24"/>
      <w:lang w:eastAsia="tr-TR"/>
    </w:rPr>
  </w:style>
  <w:style w:type="paragraph" w:customStyle="1" w:styleId="xl51">
    <w:name w:val="xl51"/>
    <w:basedOn w:val="Normal"/>
    <w:uiPriority w:val="99"/>
    <w:rsid w:val="008751B2"/>
    <w:pPr>
      <w:pBdr>
        <w:top w:val="single" w:sz="8"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jc w:val="center"/>
      <w:textAlignment w:val="center"/>
    </w:pPr>
    <w:rPr>
      <w:rFonts w:ascii="Arial TUR" w:hAnsi="Arial TUR" w:cs="Arial TUR"/>
      <w:b/>
      <w:bCs/>
      <w:sz w:val="16"/>
      <w:szCs w:val="16"/>
      <w:lang w:eastAsia="tr-TR"/>
    </w:rPr>
  </w:style>
  <w:style w:type="paragraph" w:customStyle="1" w:styleId="xl52">
    <w:name w:val="xl52"/>
    <w:basedOn w:val="Normal"/>
    <w:uiPriority w:val="99"/>
    <w:rsid w:val="008751B2"/>
    <w:pPr>
      <w:pBdr>
        <w:top w:val="single" w:sz="8" w:space="0" w:color="auto"/>
        <w:left w:val="single" w:sz="4" w:space="0" w:color="auto"/>
        <w:bottom w:val="single" w:sz="4" w:space="0" w:color="auto"/>
        <w:right w:val="single" w:sz="8" w:space="0" w:color="auto"/>
      </w:pBdr>
      <w:shd w:val="clear" w:color="auto" w:fill="00CCFF"/>
      <w:spacing w:before="100" w:beforeAutospacing="1" w:after="100" w:afterAutospacing="1" w:line="240" w:lineRule="auto"/>
      <w:jc w:val="center"/>
      <w:textAlignment w:val="center"/>
    </w:pPr>
    <w:rPr>
      <w:rFonts w:ascii="Arial TUR" w:hAnsi="Arial TUR" w:cs="Arial TUR"/>
      <w:b/>
      <w:bCs/>
      <w:sz w:val="16"/>
      <w:szCs w:val="16"/>
      <w:lang w:eastAsia="tr-TR"/>
    </w:rPr>
  </w:style>
  <w:style w:type="paragraph" w:customStyle="1" w:styleId="BodyText21">
    <w:name w:val="Body Text 21"/>
    <w:basedOn w:val="Normal"/>
    <w:uiPriority w:val="99"/>
    <w:rsid w:val="008751B2"/>
    <w:pPr>
      <w:spacing w:after="0" w:line="240" w:lineRule="auto"/>
      <w:ind w:firstLine="708"/>
      <w:jc w:val="both"/>
    </w:pPr>
    <w:rPr>
      <w:rFonts w:ascii="Times New Roman" w:eastAsia="Times New Roman" w:hAnsi="Times New Roman" w:cs="Times New Roman"/>
      <w:sz w:val="24"/>
      <w:szCs w:val="24"/>
      <w:lang w:eastAsia="tr-TR"/>
    </w:rPr>
  </w:style>
  <w:style w:type="paragraph" w:customStyle="1" w:styleId="font5">
    <w:name w:val="font5"/>
    <w:basedOn w:val="Normal"/>
    <w:uiPriority w:val="99"/>
    <w:rsid w:val="008751B2"/>
    <w:pPr>
      <w:spacing w:before="100" w:beforeAutospacing="1" w:after="100" w:afterAutospacing="1" w:line="240" w:lineRule="auto"/>
      <w:jc w:val="both"/>
    </w:pPr>
    <w:rPr>
      <w:rFonts w:ascii="Arial" w:eastAsia="Times New Roman" w:hAnsi="Arial" w:cs="Arial"/>
      <w:b/>
      <w:bCs/>
      <w:sz w:val="18"/>
      <w:szCs w:val="18"/>
      <w:lang w:eastAsia="tr-TR"/>
    </w:rPr>
  </w:style>
  <w:style w:type="paragraph" w:customStyle="1" w:styleId="font6">
    <w:name w:val="font6"/>
    <w:basedOn w:val="Normal"/>
    <w:uiPriority w:val="99"/>
    <w:rsid w:val="008751B2"/>
    <w:pPr>
      <w:spacing w:before="100" w:beforeAutospacing="1" w:after="100" w:afterAutospacing="1" w:line="240" w:lineRule="auto"/>
      <w:jc w:val="both"/>
    </w:pPr>
    <w:rPr>
      <w:rFonts w:ascii="Times New Roman" w:eastAsia="Times New Roman" w:hAnsi="Times New Roman" w:cs="Times New Roman"/>
      <w:b/>
      <w:bCs/>
      <w:sz w:val="14"/>
      <w:szCs w:val="14"/>
      <w:lang w:eastAsia="tr-TR"/>
    </w:rPr>
  </w:style>
  <w:style w:type="paragraph" w:customStyle="1" w:styleId="xl22">
    <w:name w:val="xl22"/>
    <w:basedOn w:val="Normal"/>
    <w:uiPriority w:val="99"/>
    <w:rsid w:val="008751B2"/>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tr-TR"/>
    </w:rPr>
  </w:style>
  <w:style w:type="paragraph" w:customStyle="1" w:styleId="xl23">
    <w:name w:val="xl23"/>
    <w:basedOn w:val="Normal"/>
    <w:uiPriority w:val="99"/>
    <w:rsid w:val="008751B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tr-TR"/>
    </w:rPr>
  </w:style>
  <w:style w:type="paragraph" w:customStyle="1" w:styleId="xl24">
    <w:name w:val="xl24"/>
    <w:basedOn w:val="Normal"/>
    <w:uiPriority w:val="99"/>
    <w:rsid w:val="00875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eastAsia="tr-TR"/>
    </w:rPr>
  </w:style>
  <w:style w:type="paragraph" w:styleId="GvdeMetni2">
    <w:name w:val="Body Text 2"/>
    <w:basedOn w:val="Normal"/>
    <w:link w:val="GvdeMetni2Char"/>
    <w:uiPriority w:val="99"/>
    <w:rsid w:val="008751B2"/>
    <w:pPr>
      <w:spacing w:after="0" w:line="240" w:lineRule="auto"/>
      <w:jc w:val="both"/>
    </w:pPr>
    <w:rPr>
      <w:sz w:val="20"/>
      <w:szCs w:val="20"/>
    </w:rPr>
  </w:style>
  <w:style w:type="character" w:customStyle="1" w:styleId="GvdeMetni2Char">
    <w:name w:val="Gövde Metni 2 Char"/>
    <w:link w:val="GvdeMetni2"/>
    <w:uiPriority w:val="99"/>
    <w:semiHidden/>
    <w:locked/>
    <w:rsid w:val="000B7194"/>
    <w:rPr>
      <w:lang w:eastAsia="en-US"/>
    </w:rPr>
  </w:style>
  <w:style w:type="paragraph" w:styleId="GvdeMetni3">
    <w:name w:val="Body Text 3"/>
    <w:basedOn w:val="Normal"/>
    <w:link w:val="GvdeMetni3Char"/>
    <w:uiPriority w:val="99"/>
    <w:rsid w:val="008751B2"/>
    <w:pPr>
      <w:spacing w:after="0" w:line="240" w:lineRule="auto"/>
      <w:jc w:val="both"/>
    </w:pPr>
    <w:rPr>
      <w:sz w:val="16"/>
      <w:szCs w:val="16"/>
    </w:rPr>
  </w:style>
  <w:style w:type="character" w:customStyle="1" w:styleId="GvdeMetni3Char">
    <w:name w:val="Gövde Metni 3 Char"/>
    <w:link w:val="GvdeMetni3"/>
    <w:uiPriority w:val="99"/>
    <w:semiHidden/>
    <w:locked/>
    <w:rsid w:val="000B7194"/>
    <w:rPr>
      <w:sz w:val="16"/>
      <w:szCs w:val="16"/>
      <w:lang w:eastAsia="en-US"/>
    </w:rPr>
  </w:style>
  <w:style w:type="paragraph" w:styleId="GvdeMetniGirintisi2">
    <w:name w:val="Body Text Indent 2"/>
    <w:basedOn w:val="Normal"/>
    <w:link w:val="GvdeMetniGirintisi2Char"/>
    <w:uiPriority w:val="99"/>
    <w:rsid w:val="008751B2"/>
    <w:pPr>
      <w:spacing w:after="120" w:line="480" w:lineRule="auto"/>
      <w:ind w:left="283"/>
      <w:jc w:val="both"/>
    </w:pPr>
    <w:rPr>
      <w:sz w:val="20"/>
      <w:szCs w:val="20"/>
    </w:rPr>
  </w:style>
  <w:style w:type="character" w:customStyle="1" w:styleId="GvdeMetniGirintisi2Char">
    <w:name w:val="Gövde Metni Girintisi 2 Char"/>
    <w:link w:val="GvdeMetniGirintisi2"/>
    <w:uiPriority w:val="99"/>
    <w:semiHidden/>
    <w:locked/>
    <w:rsid w:val="000B7194"/>
    <w:rPr>
      <w:lang w:eastAsia="en-US"/>
    </w:rPr>
  </w:style>
  <w:style w:type="paragraph" w:styleId="T4">
    <w:name w:val="toc 4"/>
    <w:basedOn w:val="Normal"/>
    <w:next w:val="Normal"/>
    <w:autoRedefine/>
    <w:uiPriority w:val="99"/>
    <w:semiHidden/>
    <w:rsid w:val="008751B2"/>
    <w:pPr>
      <w:spacing w:after="0" w:line="240" w:lineRule="auto"/>
      <w:ind w:left="720"/>
      <w:jc w:val="both"/>
    </w:pPr>
    <w:rPr>
      <w:rFonts w:ascii="Times New Roman" w:eastAsia="Times New Roman" w:hAnsi="Times New Roman" w:cs="Times New Roman"/>
      <w:sz w:val="24"/>
      <w:szCs w:val="24"/>
      <w:lang w:eastAsia="tr-TR"/>
    </w:rPr>
  </w:style>
  <w:style w:type="paragraph" w:styleId="T5">
    <w:name w:val="toc 5"/>
    <w:basedOn w:val="Normal"/>
    <w:next w:val="Normal"/>
    <w:autoRedefine/>
    <w:uiPriority w:val="99"/>
    <w:semiHidden/>
    <w:rsid w:val="008751B2"/>
    <w:pPr>
      <w:spacing w:after="0" w:line="240" w:lineRule="auto"/>
      <w:ind w:left="960"/>
      <w:jc w:val="both"/>
    </w:pPr>
    <w:rPr>
      <w:rFonts w:ascii="Times New Roman" w:eastAsia="Times New Roman" w:hAnsi="Times New Roman" w:cs="Times New Roman"/>
      <w:sz w:val="24"/>
      <w:szCs w:val="24"/>
      <w:lang w:eastAsia="tr-TR"/>
    </w:rPr>
  </w:style>
  <w:style w:type="paragraph" w:styleId="T6">
    <w:name w:val="toc 6"/>
    <w:basedOn w:val="Normal"/>
    <w:next w:val="Normal"/>
    <w:autoRedefine/>
    <w:uiPriority w:val="99"/>
    <w:semiHidden/>
    <w:rsid w:val="008751B2"/>
    <w:pPr>
      <w:spacing w:after="0" w:line="240" w:lineRule="auto"/>
      <w:ind w:left="1200"/>
      <w:jc w:val="both"/>
    </w:pPr>
    <w:rPr>
      <w:rFonts w:ascii="Times New Roman" w:eastAsia="Times New Roman" w:hAnsi="Times New Roman" w:cs="Times New Roman"/>
      <w:sz w:val="24"/>
      <w:szCs w:val="24"/>
      <w:lang w:eastAsia="tr-TR"/>
    </w:rPr>
  </w:style>
  <w:style w:type="paragraph" w:styleId="T7">
    <w:name w:val="toc 7"/>
    <w:basedOn w:val="Normal"/>
    <w:next w:val="Normal"/>
    <w:autoRedefine/>
    <w:uiPriority w:val="99"/>
    <w:semiHidden/>
    <w:rsid w:val="008751B2"/>
    <w:pPr>
      <w:spacing w:after="0" w:line="240" w:lineRule="auto"/>
      <w:ind w:left="1440"/>
      <w:jc w:val="both"/>
    </w:pPr>
    <w:rPr>
      <w:rFonts w:ascii="Times New Roman" w:eastAsia="Times New Roman" w:hAnsi="Times New Roman" w:cs="Times New Roman"/>
      <w:sz w:val="24"/>
      <w:szCs w:val="24"/>
      <w:lang w:eastAsia="tr-TR"/>
    </w:rPr>
  </w:style>
  <w:style w:type="paragraph" w:styleId="T8">
    <w:name w:val="toc 8"/>
    <w:basedOn w:val="Normal"/>
    <w:next w:val="Normal"/>
    <w:autoRedefine/>
    <w:uiPriority w:val="99"/>
    <w:semiHidden/>
    <w:rsid w:val="008751B2"/>
    <w:pPr>
      <w:spacing w:after="0" w:line="240" w:lineRule="auto"/>
      <w:ind w:left="1680"/>
      <w:jc w:val="both"/>
    </w:pPr>
    <w:rPr>
      <w:rFonts w:ascii="Times New Roman" w:eastAsia="Times New Roman" w:hAnsi="Times New Roman" w:cs="Times New Roman"/>
      <w:sz w:val="24"/>
      <w:szCs w:val="24"/>
      <w:lang w:eastAsia="tr-TR"/>
    </w:rPr>
  </w:style>
  <w:style w:type="paragraph" w:styleId="T9">
    <w:name w:val="toc 9"/>
    <w:basedOn w:val="Normal"/>
    <w:next w:val="Normal"/>
    <w:autoRedefine/>
    <w:uiPriority w:val="99"/>
    <w:semiHidden/>
    <w:rsid w:val="008751B2"/>
    <w:pPr>
      <w:spacing w:after="0" w:line="240" w:lineRule="auto"/>
      <w:ind w:left="1920"/>
      <w:jc w:val="both"/>
    </w:pPr>
    <w:rPr>
      <w:rFonts w:ascii="Times New Roman" w:eastAsia="Times New Roman" w:hAnsi="Times New Roman" w:cs="Times New Roman"/>
      <w:sz w:val="24"/>
      <w:szCs w:val="24"/>
      <w:lang w:eastAsia="tr-TR"/>
    </w:rPr>
  </w:style>
  <w:style w:type="paragraph" w:customStyle="1" w:styleId="NORMALChar">
    <w:name w:val="NORMAL Char"/>
    <w:basedOn w:val="Normal"/>
    <w:uiPriority w:val="99"/>
    <w:rsid w:val="008751B2"/>
    <w:pPr>
      <w:tabs>
        <w:tab w:val="left" w:pos="900"/>
      </w:tabs>
      <w:spacing w:after="0" w:line="240" w:lineRule="auto"/>
      <w:jc w:val="both"/>
    </w:pPr>
    <w:rPr>
      <w:rFonts w:ascii="Times New Roman" w:eastAsia="Times New Roman" w:hAnsi="Times New Roman" w:cs="Times New Roman"/>
      <w:sz w:val="24"/>
      <w:szCs w:val="24"/>
      <w:lang w:eastAsia="tr-TR"/>
    </w:rPr>
  </w:style>
  <w:style w:type="paragraph" w:customStyle="1" w:styleId="NormalArialTUR">
    <w:name w:val="Normal + Arial TUR"/>
    <w:aliases w:val="10 nk,Ortadan"/>
    <w:basedOn w:val="Normal"/>
    <w:uiPriority w:val="99"/>
    <w:rsid w:val="008751B2"/>
    <w:pPr>
      <w:framePr w:hSpace="141" w:wrap="auto" w:vAnchor="text" w:hAnchor="margin" w:y="151"/>
      <w:spacing w:after="0" w:line="240" w:lineRule="auto"/>
      <w:jc w:val="center"/>
    </w:pPr>
    <w:rPr>
      <w:rFonts w:ascii="Arial TUR" w:eastAsia="Times New Roman" w:hAnsi="Arial TUR" w:cs="Arial TUR"/>
      <w:sz w:val="20"/>
      <w:szCs w:val="20"/>
      <w:lang w:eastAsia="tr-TR"/>
    </w:rPr>
  </w:style>
  <w:style w:type="paragraph" w:customStyle="1" w:styleId="NORMALson">
    <w:name w:val="NORMAL son"/>
    <w:basedOn w:val="NORMALChar"/>
    <w:uiPriority w:val="99"/>
    <w:rsid w:val="008751B2"/>
  </w:style>
  <w:style w:type="paragraph" w:customStyle="1" w:styleId="StilBalk29nk">
    <w:name w:val="Stil Başlık 2 + 9 nk"/>
    <w:basedOn w:val="Balk3"/>
    <w:uiPriority w:val="99"/>
    <w:rsid w:val="008751B2"/>
    <w:rPr>
      <w:sz w:val="18"/>
      <w:szCs w:val="18"/>
    </w:rPr>
  </w:style>
  <w:style w:type="character" w:customStyle="1" w:styleId="style951">
    <w:name w:val="style951"/>
    <w:uiPriority w:val="99"/>
    <w:rsid w:val="008751B2"/>
    <w:rPr>
      <w:rFonts w:ascii="Book Antiqua" w:hAnsi="Book Antiqua" w:cs="Book Antiqua"/>
      <w:color w:val="000000"/>
      <w:sz w:val="24"/>
      <w:szCs w:val="24"/>
    </w:rPr>
  </w:style>
  <w:style w:type="character" w:customStyle="1" w:styleId="CharChar2">
    <w:name w:val="Char Char2"/>
    <w:uiPriority w:val="99"/>
    <w:rsid w:val="008751B2"/>
    <w:rPr>
      <w:rFonts w:ascii="Cambria" w:hAnsi="Cambria" w:cs="Cambria"/>
      <w:b/>
      <w:bCs/>
      <w:color w:val="4F81BD"/>
      <w:sz w:val="26"/>
      <w:szCs w:val="26"/>
    </w:rPr>
  </w:style>
  <w:style w:type="paragraph" w:customStyle="1" w:styleId="StyleBodyText2TimesNewRoman13ptJustified">
    <w:name w:val="Style Body Text 2 + Times New Roman 13 pt Justified"/>
    <w:basedOn w:val="GvdeMetni2"/>
    <w:uiPriority w:val="99"/>
    <w:rsid w:val="008751B2"/>
    <w:pPr>
      <w:tabs>
        <w:tab w:val="left" w:pos="2897"/>
        <w:tab w:val="left" w:pos="10100"/>
      </w:tabs>
    </w:pPr>
    <w:rPr>
      <w:sz w:val="24"/>
      <w:szCs w:val="24"/>
    </w:rPr>
  </w:style>
  <w:style w:type="paragraph" w:customStyle="1" w:styleId="Style13ptJustified">
    <w:name w:val="Style 13 pt Justified"/>
    <w:basedOn w:val="Normal"/>
    <w:uiPriority w:val="99"/>
    <w:rsid w:val="008751B2"/>
    <w:pPr>
      <w:spacing w:after="0" w:line="240" w:lineRule="auto"/>
      <w:jc w:val="both"/>
    </w:pPr>
    <w:rPr>
      <w:rFonts w:ascii="Times New Roman" w:eastAsia="Times New Roman" w:hAnsi="Times New Roman" w:cs="Times New Roman"/>
      <w:sz w:val="24"/>
      <w:szCs w:val="24"/>
      <w:lang w:eastAsia="tr-TR"/>
    </w:rPr>
  </w:style>
  <w:style w:type="paragraph" w:customStyle="1" w:styleId="StyleBodyTextTimesNewRoman13ptNotBoldLeft">
    <w:name w:val="Style Body Text + Times New Roman 13 pt Not Bold Left"/>
    <w:basedOn w:val="GvdeMetni"/>
    <w:uiPriority w:val="99"/>
    <w:rsid w:val="008751B2"/>
    <w:pPr>
      <w:tabs>
        <w:tab w:val="left" w:pos="2920"/>
        <w:tab w:val="left" w:pos="8860"/>
      </w:tabs>
      <w:spacing w:after="0"/>
      <w:jc w:val="both"/>
    </w:pPr>
  </w:style>
  <w:style w:type="paragraph" w:customStyle="1" w:styleId="StyleBodyText3TimesNewRoman13pt">
    <w:name w:val="Style Body Text 3 + Times New Roman 13 pt"/>
    <w:basedOn w:val="GvdeMetni3"/>
    <w:uiPriority w:val="99"/>
    <w:rsid w:val="008751B2"/>
    <w:pPr>
      <w:tabs>
        <w:tab w:val="left" w:pos="2920"/>
        <w:tab w:val="left" w:pos="8860"/>
      </w:tabs>
    </w:pPr>
    <w:rPr>
      <w:sz w:val="24"/>
      <w:szCs w:val="24"/>
    </w:rPr>
  </w:style>
  <w:style w:type="paragraph" w:customStyle="1" w:styleId="Style13ptJustifiedLeft-001cm">
    <w:name w:val="Style 13 pt Justified Left:  -001 cm"/>
    <w:basedOn w:val="Normal"/>
    <w:uiPriority w:val="99"/>
    <w:rsid w:val="008751B2"/>
    <w:pPr>
      <w:spacing w:after="0" w:line="240" w:lineRule="auto"/>
      <w:ind w:left="-5"/>
      <w:jc w:val="both"/>
    </w:pPr>
    <w:rPr>
      <w:rFonts w:ascii="Times New Roman" w:eastAsia="Times New Roman" w:hAnsi="Times New Roman" w:cs="Times New Roman"/>
      <w:sz w:val="24"/>
      <w:szCs w:val="24"/>
      <w:lang w:eastAsia="tr-TR"/>
    </w:rPr>
  </w:style>
  <w:style w:type="paragraph" w:customStyle="1" w:styleId="StyleBodyTextIndent2TimesNewRoman13pt">
    <w:name w:val="Style Body Text Indent 2 + Times New Roman 13 pt"/>
    <w:basedOn w:val="GvdeMetniGirintisi2"/>
    <w:uiPriority w:val="99"/>
    <w:rsid w:val="008751B2"/>
    <w:pPr>
      <w:tabs>
        <w:tab w:val="left" w:pos="8015"/>
      </w:tabs>
      <w:spacing w:after="0" w:line="240" w:lineRule="auto"/>
      <w:ind w:left="-5"/>
    </w:pPr>
  </w:style>
  <w:style w:type="paragraph" w:customStyle="1" w:styleId="StyleStil2TimesNewRoman13ptNotBoldJustified">
    <w:name w:val="Style Stil2 + Times New Roman 13 pt Not Bold Justified"/>
    <w:basedOn w:val="Normal"/>
    <w:uiPriority w:val="99"/>
    <w:rsid w:val="008751B2"/>
    <w:pPr>
      <w:spacing w:after="0" w:line="360" w:lineRule="auto"/>
      <w:jc w:val="both"/>
    </w:pPr>
    <w:rPr>
      <w:rFonts w:ascii="Times New Roman" w:eastAsia="Times New Roman" w:hAnsi="Times New Roman" w:cs="Times New Roman"/>
      <w:sz w:val="24"/>
      <w:szCs w:val="24"/>
      <w:lang w:eastAsia="tr-TR"/>
    </w:rPr>
  </w:style>
  <w:style w:type="paragraph" w:customStyle="1" w:styleId="Style13ptJustified1">
    <w:name w:val="Style 13 pt Justified1"/>
    <w:basedOn w:val="Normal"/>
    <w:uiPriority w:val="99"/>
    <w:rsid w:val="008751B2"/>
    <w:pPr>
      <w:spacing w:after="0" w:line="240" w:lineRule="auto"/>
      <w:jc w:val="both"/>
    </w:pPr>
    <w:rPr>
      <w:rFonts w:ascii="Times New Roman" w:eastAsia="Times New Roman" w:hAnsi="Times New Roman" w:cs="Times New Roman"/>
      <w:sz w:val="24"/>
      <w:szCs w:val="24"/>
      <w:lang w:eastAsia="tr-TR"/>
    </w:rPr>
  </w:style>
  <w:style w:type="paragraph" w:customStyle="1" w:styleId="Style13ptJustifiedLeft009cm">
    <w:name w:val="Style 13 pt Justified Left:  009 cm"/>
    <w:basedOn w:val="Normal"/>
    <w:uiPriority w:val="99"/>
    <w:rsid w:val="008751B2"/>
    <w:pPr>
      <w:spacing w:after="0" w:line="240" w:lineRule="auto"/>
      <w:ind w:left="50"/>
      <w:jc w:val="both"/>
    </w:pPr>
    <w:rPr>
      <w:rFonts w:ascii="Times New Roman" w:eastAsia="Times New Roman" w:hAnsi="Times New Roman" w:cs="Times New Roman"/>
      <w:sz w:val="24"/>
      <w:szCs w:val="24"/>
      <w:lang w:eastAsia="tr-TR"/>
    </w:rPr>
  </w:style>
  <w:style w:type="paragraph" w:customStyle="1" w:styleId="StyleFooter13ptJustified">
    <w:name w:val="Style Footer + 13 pt Justified"/>
    <w:basedOn w:val="Altbilgi"/>
    <w:uiPriority w:val="99"/>
    <w:rsid w:val="008751B2"/>
    <w:pPr>
      <w:spacing w:after="0" w:line="240" w:lineRule="auto"/>
      <w:jc w:val="both"/>
    </w:pPr>
    <w:rPr>
      <w:rFonts w:ascii="Times New Roman" w:eastAsia="Times New Roman" w:hAnsi="Times New Roman" w:cs="Times New Roman"/>
      <w:sz w:val="24"/>
      <w:szCs w:val="24"/>
      <w:lang w:eastAsia="tr-TR"/>
    </w:rPr>
  </w:style>
  <w:style w:type="paragraph" w:customStyle="1" w:styleId="StyleBodyTextIndentTimesNewRoman13ptNotBoldJustified">
    <w:name w:val="Style Body Text Indent + Times New Roman 13 pt Not Bold Justified"/>
    <w:basedOn w:val="GvdeMetniGirintisi"/>
    <w:uiPriority w:val="99"/>
    <w:rsid w:val="008751B2"/>
    <w:pPr>
      <w:tabs>
        <w:tab w:val="left" w:pos="3330"/>
        <w:tab w:val="left" w:pos="9430"/>
      </w:tabs>
      <w:spacing w:after="0" w:line="240" w:lineRule="auto"/>
      <w:ind w:left="-10"/>
      <w:jc w:val="both"/>
    </w:pPr>
    <w:rPr>
      <w:rFonts w:ascii="Times New Roman" w:eastAsia="Times New Roman" w:hAnsi="Times New Roman" w:cs="Times New Roman"/>
      <w:sz w:val="24"/>
      <w:szCs w:val="24"/>
    </w:rPr>
  </w:style>
  <w:style w:type="paragraph" w:customStyle="1" w:styleId="Style13ptJustifiedLeft-002cm">
    <w:name w:val="Style 13 pt Justified Left:  -002 cm"/>
    <w:basedOn w:val="Normal"/>
    <w:uiPriority w:val="99"/>
    <w:rsid w:val="008751B2"/>
    <w:pPr>
      <w:spacing w:after="0" w:line="240" w:lineRule="auto"/>
      <w:ind w:left="-10"/>
      <w:jc w:val="both"/>
    </w:pPr>
    <w:rPr>
      <w:rFonts w:ascii="Times New Roman" w:eastAsia="Times New Roman" w:hAnsi="Times New Roman" w:cs="Times New Roman"/>
      <w:sz w:val="24"/>
      <w:szCs w:val="24"/>
      <w:lang w:eastAsia="tr-TR"/>
    </w:rPr>
  </w:style>
  <w:style w:type="character" w:customStyle="1" w:styleId="Style13pt">
    <w:name w:val="Style 13 pt"/>
    <w:uiPriority w:val="99"/>
    <w:rsid w:val="008751B2"/>
    <w:rPr>
      <w:sz w:val="24"/>
      <w:szCs w:val="24"/>
    </w:rPr>
  </w:style>
  <w:style w:type="character" w:customStyle="1" w:styleId="Style13ptBlack">
    <w:name w:val="Style 13 pt Black"/>
    <w:uiPriority w:val="99"/>
    <w:rsid w:val="008751B2"/>
    <w:rPr>
      <w:color w:val="000000"/>
      <w:sz w:val="24"/>
      <w:szCs w:val="24"/>
    </w:rPr>
  </w:style>
  <w:style w:type="character" w:customStyle="1" w:styleId="CharChar3">
    <w:name w:val="Char Char3"/>
    <w:uiPriority w:val="99"/>
    <w:rsid w:val="008751B2"/>
    <w:rPr>
      <w:rFonts w:ascii="Cambria" w:hAnsi="Cambria" w:cs="Cambria"/>
      <w:b/>
      <w:bCs/>
      <w:color w:val="365F91"/>
      <w:sz w:val="28"/>
      <w:szCs w:val="28"/>
    </w:rPr>
  </w:style>
  <w:style w:type="paragraph" w:styleId="z-Formunst">
    <w:name w:val="HTML Top of Form"/>
    <w:basedOn w:val="Normal"/>
    <w:next w:val="Normal"/>
    <w:link w:val="z-FormunstChar"/>
    <w:hidden/>
    <w:uiPriority w:val="99"/>
    <w:rsid w:val="008751B2"/>
    <w:pPr>
      <w:pBdr>
        <w:bottom w:val="single" w:sz="6" w:space="1" w:color="auto"/>
      </w:pBdr>
      <w:spacing w:after="0" w:line="240" w:lineRule="auto"/>
      <w:jc w:val="center"/>
    </w:pPr>
    <w:rPr>
      <w:rFonts w:ascii="Arial" w:hAnsi="Arial" w:cs="Arial"/>
      <w:vanish/>
      <w:sz w:val="16"/>
      <w:szCs w:val="16"/>
    </w:rPr>
  </w:style>
  <w:style w:type="character" w:customStyle="1" w:styleId="z-FormunstChar">
    <w:name w:val="z-Formun Üstü Char"/>
    <w:link w:val="z-Formunst"/>
    <w:uiPriority w:val="99"/>
    <w:semiHidden/>
    <w:locked/>
    <w:rsid w:val="000B7194"/>
    <w:rPr>
      <w:rFonts w:ascii="Arial" w:hAnsi="Arial" w:cs="Arial"/>
      <w:vanish/>
      <w:sz w:val="16"/>
      <w:szCs w:val="16"/>
      <w:lang w:eastAsia="en-US"/>
    </w:rPr>
  </w:style>
  <w:style w:type="paragraph" w:styleId="z-FormunAlt">
    <w:name w:val="HTML Bottom of Form"/>
    <w:basedOn w:val="Normal"/>
    <w:next w:val="Normal"/>
    <w:link w:val="z-FormunAltChar"/>
    <w:hidden/>
    <w:uiPriority w:val="99"/>
    <w:rsid w:val="008751B2"/>
    <w:pPr>
      <w:pBdr>
        <w:top w:val="single" w:sz="6" w:space="1" w:color="auto"/>
      </w:pBdr>
      <w:spacing w:after="0" w:line="240" w:lineRule="auto"/>
      <w:jc w:val="center"/>
    </w:pPr>
    <w:rPr>
      <w:rFonts w:ascii="Arial" w:hAnsi="Arial" w:cs="Arial"/>
      <w:vanish/>
      <w:sz w:val="16"/>
      <w:szCs w:val="16"/>
    </w:rPr>
  </w:style>
  <w:style w:type="character" w:customStyle="1" w:styleId="z-FormunAltChar">
    <w:name w:val="z-Formun Altı Char"/>
    <w:link w:val="z-FormunAlt"/>
    <w:uiPriority w:val="99"/>
    <w:semiHidden/>
    <w:locked/>
    <w:rsid w:val="000B7194"/>
    <w:rPr>
      <w:rFonts w:ascii="Arial" w:hAnsi="Arial" w:cs="Arial"/>
      <w:vanish/>
      <w:sz w:val="16"/>
      <w:szCs w:val="16"/>
      <w:lang w:eastAsia="en-US"/>
    </w:rPr>
  </w:style>
  <w:style w:type="paragraph" w:customStyle="1" w:styleId="Balk">
    <w:name w:val="Başlık"/>
    <w:basedOn w:val="Normal"/>
    <w:uiPriority w:val="99"/>
    <w:rsid w:val="008751B2"/>
    <w:pPr>
      <w:spacing w:after="0" w:line="240" w:lineRule="auto"/>
    </w:pPr>
    <w:rPr>
      <w:rFonts w:ascii="Times New Roman" w:eastAsia="Times New Roman" w:hAnsi="Times New Roman" w:cs="Times New Roman"/>
      <w:sz w:val="32"/>
      <w:szCs w:val="32"/>
      <w:lang w:eastAsia="tr-TR"/>
    </w:rPr>
  </w:style>
  <w:style w:type="paragraph" w:styleId="ResimYazs">
    <w:name w:val="caption"/>
    <w:basedOn w:val="Normal"/>
    <w:next w:val="Normal"/>
    <w:uiPriority w:val="99"/>
    <w:qFormat/>
    <w:rsid w:val="008751B2"/>
    <w:pPr>
      <w:spacing w:after="0" w:line="240" w:lineRule="auto"/>
    </w:pPr>
    <w:rPr>
      <w:rFonts w:ascii="Times New Roman" w:eastAsia="Times New Roman" w:hAnsi="Times New Roman" w:cs="Times New Roman"/>
      <w:b/>
      <w:bCs/>
      <w:sz w:val="20"/>
      <w:szCs w:val="20"/>
      <w:lang w:eastAsia="tr-TR"/>
    </w:rPr>
  </w:style>
  <w:style w:type="paragraph" w:customStyle="1" w:styleId="itemtext">
    <w:name w:val="itemtext"/>
    <w:basedOn w:val="Normal"/>
    <w:uiPriority w:val="99"/>
    <w:rsid w:val="008751B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ltKonuBal">
    <w:name w:val="Subtitle"/>
    <w:basedOn w:val="Normal"/>
    <w:link w:val="AltKonuBalChar"/>
    <w:uiPriority w:val="99"/>
    <w:qFormat/>
    <w:rsid w:val="008751B2"/>
    <w:pPr>
      <w:spacing w:after="0" w:line="240" w:lineRule="auto"/>
    </w:pPr>
    <w:rPr>
      <w:rFonts w:ascii="Cambria" w:hAnsi="Cambria" w:cs="Cambria"/>
      <w:sz w:val="24"/>
      <w:szCs w:val="24"/>
    </w:rPr>
  </w:style>
  <w:style w:type="character" w:customStyle="1" w:styleId="AltKonuBalChar">
    <w:name w:val="Alt Konu Başlığı Char"/>
    <w:link w:val="AltKonuBal"/>
    <w:uiPriority w:val="99"/>
    <w:locked/>
    <w:rsid w:val="000B7194"/>
    <w:rPr>
      <w:rFonts w:ascii="Cambria" w:hAnsi="Cambria" w:cs="Cambria"/>
      <w:sz w:val="24"/>
      <w:szCs w:val="24"/>
      <w:lang w:eastAsia="en-US"/>
    </w:rPr>
  </w:style>
  <w:style w:type="paragraph" w:customStyle="1" w:styleId="xl63">
    <w:name w:val="xl63"/>
    <w:basedOn w:val="Normal"/>
    <w:uiPriority w:val="99"/>
    <w:rsid w:val="008751B2"/>
    <w:pPr>
      <w:spacing w:before="100" w:beforeAutospacing="1" w:after="100" w:afterAutospacing="1" w:line="240" w:lineRule="auto"/>
    </w:pPr>
    <w:rPr>
      <w:rFonts w:ascii="Times New Roman" w:eastAsia="Times New Roman" w:hAnsi="Times New Roman" w:cs="Times New Roman"/>
      <w:sz w:val="18"/>
      <w:szCs w:val="18"/>
      <w:lang w:eastAsia="tr-TR"/>
    </w:rPr>
  </w:style>
  <w:style w:type="paragraph" w:customStyle="1" w:styleId="xl64">
    <w:name w:val="xl64"/>
    <w:basedOn w:val="Normal"/>
    <w:uiPriority w:val="99"/>
    <w:rsid w:val="008751B2"/>
    <w:pPr>
      <w:spacing w:before="100" w:beforeAutospacing="1" w:after="100" w:afterAutospacing="1" w:line="240" w:lineRule="auto"/>
    </w:pPr>
    <w:rPr>
      <w:rFonts w:ascii="Times New Roman" w:eastAsia="Times New Roman" w:hAnsi="Times New Roman" w:cs="Times New Roman"/>
      <w:b/>
      <w:bCs/>
      <w:sz w:val="18"/>
      <w:szCs w:val="18"/>
      <w:lang w:eastAsia="tr-TR"/>
    </w:rPr>
  </w:style>
  <w:style w:type="paragraph" w:customStyle="1" w:styleId="xl65">
    <w:name w:val="xl65"/>
    <w:basedOn w:val="Normal"/>
    <w:uiPriority w:val="99"/>
    <w:rsid w:val="008751B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tr-TR"/>
    </w:rPr>
  </w:style>
  <w:style w:type="paragraph" w:customStyle="1" w:styleId="xl66">
    <w:name w:val="xl66"/>
    <w:basedOn w:val="Normal"/>
    <w:uiPriority w:val="99"/>
    <w:rsid w:val="008751B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tr-TR"/>
    </w:rPr>
  </w:style>
  <w:style w:type="paragraph" w:customStyle="1" w:styleId="xl67">
    <w:name w:val="xl67"/>
    <w:basedOn w:val="Normal"/>
    <w:uiPriority w:val="99"/>
    <w:rsid w:val="00875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tr-TR"/>
    </w:rPr>
  </w:style>
  <w:style w:type="paragraph" w:customStyle="1" w:styleId="xl68">
    <w:name w:val="xl68"/>
    <w:basedOn w:val="Normal"/>
    <w:uiPriority w:val="99"/>
    <w:rsid w:val="00875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eastAsia="tr-TR"/>
    </w:rPr>
  </w:style>
  <w:style w:type="paragraph" w:customStyle="1" w:styleId="xl69">
    <w:name w:val="xl69"/>
    <w:basedOn w:val="Normal"/>
    <w:uiPriority w:val="99"/>
    <w:rsid w:val="00875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eastAsia="tr-TR"/>
    </w:rPr>
  </w:style>
  <w:style w:type="paragraph" w:customStyle="1" w:styleId="xl70">
    <w:name w:val="xl70"/>
    <w:basedOn w:val="Normal"/>
    <w:uiPriority w:val="99"/>
    <w:rsid w:val="00875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tr-TR"/>
    </w:rPr>
  </w:style>
  <w:style w:type="paragraph" w:customStyle="1" w:styleId="xl71">
    <w:name w:val="xl71"/>
    <w:basedOn w:val="Normal"/>
    <w:uiPriority w:val="99"/>
    <w:rsid w:val="008751B2"/>
    <w:pPr>
      <w:spacing w:before="100" w:beforeAutospacing="1" w:after="100" w:afterAutospacing="1" w:line="240" w:lineRule="auto"/>
      <w:jc w:val="center"/>
    </w:pPr>
    <w:rPr>
      <w:rFonts w:ascii="Times New Roman" w:eastAsia="Times New Roman" w:hAnsi="Times New Roman" w:cs="Times New Roman"/>
      <w:b/>
      <w:bCs/>
      <w:sz w:val="18"/>
      <w:szCs w:val="18"/>
      <w:lang w:eastAsia="tr-TR"/>
    </w:rPr>
  </w:style>
  <w:style w:type="paragraph" w:customStyle="1" w:styleId="xl72">
    <w:name w:val="xl72"/>
    <w:basedOn w:val="Normal"/>
    <w:uiPriority w:val="99"/>
    <w:rsid w:val="00875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tr-TR"/>
    </w:rPr>
  </w:style>
  <w:style w:type="paragraph" w:customStyle="1" w:styleId="xl73">
    <w:name w:val="xl73"/>
    <w:basedOn w:val="Normal"/>
    <w:uiPriority w:val="99"/>
    <w:rsid w:val="00875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tr-TR"/>
    </w:rPr>
  </w:style>
  <w:style w:type="paragraph" w:customStyle="1" w:styleId="xl74">
    <w:name w:val="xl74"/>
    <w:basedOn w:val="Normal"/>
    <w:uiPriority w:val="99"/>
    <w:rsid w:val="008751B2"/>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75">
    <w:name w:val="xl75"/>
    <w:basedOn w:val="Normal"/>
    <w:uiPriority w:val="99"/>
    <w:rsid w:val="008751B2"/>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76">
    <w:name w:val="xl76"/>
    <w:basedOn w:val="Normal"/>
    <w:uiPriority w:val="99"/>
    <w:rsid w:val="008751B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tr-TR"/>
    </w:rPr>
  </w:style>
  <w:style w:type="paragraph" w:customStyle="1" w:styleId="xl77">
    <w:name w:val="xl77"/>
    <w:basedOn w:val="Normal"/>
    <w:uiPriority w:val="99"/>
    <w:rsid w:val="008751B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tr-TR"/>
    </w:rPr>
  </w:style>
  <w:style w:type="paragraph" w:customStyle="1" w:styleId="xl78">
    <w:name w:val="xl78"/>
    <w:basedOn w:val="Normal"/>
    <w:uiPriority w:val="99"/>
    <w:rsid w:val="008751B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tr-TR"/>
    </w:rPr>
  </w:style>
  <w:style w:type="paragraph" w:customStyle="1" w:styleId="GvdeMetniGirintisi21">
    <w:name w:val="Gövde Metni Girintisi 21"/>
    <w:basedOn w:val="Normal"/>
    <w:uiPriority w:val="99"/>
    <w:rsid w:val="008751B2"/>
    <w:pPr>
      <w:spacing w:after="0" w:line="240" w:lineRule="auto"/>
      <w:ind w:firstLine="708"/>
    </w:pPr>
    <w:rPr>
      <w:rFonts w:ascii="Times New Roman" w:eastAsia="Times New Roman" w:hAnsi="Times New Roman" w:cs="Times New Roman"/>
      <w:sz w:val="24"/>
      <w:szCs w:val="24"/>
      <w:lang w:eastAsia="tr-TR"/>
    </w:rPr>
  </w:style>
  <w:style w:type="paragraph" w:customStyle="1" w:styleId="CharCharCharChar">
    <w:name w:val="Char Char Char Char"/>
    <w:basedOn w:val="Normal"/>
    <w:uiPriority w:val="99"/>
    <w:rsid w:val="008751B2"/>
    <w:pPr>
      <w:spacing w:after="160" w:line="240" w:lineRule="exact"/>
    </w:pPr>
    <w:rPr>
      <w:rFonts w:ascii="Tahoma" w:eastAsia="Times New Roman" w:hAnsi="Tahoma" w:cs="Tahoma"/>
      <w:sz w:val="20"/>
      <w:szCs w:val="20"/>
      <w:lang w:val="en-US"/>
    </w:rPr>
  </w:style>
  <w:style w:type="paragraph" w:customStyle="1" w:styleId="CharCharCharChar2">
    <w:name w:val="Char Char Char Char2"/>
    <w:basedOn w:val="Normal"/>
    <w:uiPriority w:val="99"/>
    <w:rsid w:val="008751B2"/>
    <w:pPr>
      <w:spacing w:after="160" w:line="240" w:lineRule="exact"/>
    </w:pPr>
    <w:rPr>
      <w:rFonts w:ascii="Tahoma" w:eastAsia="Times New Roman" w:hAnsi="Tahoma" w:cs="Tahoma"/>
      <w:sz w:val="20"/>
      <w:szCs w:val="20"/>
      <w:lang w:val="en-US"/>
    </w:rPr>
  </w:style>
  <w:style w:type="character" w:styleId="DipnotBavurusu">
    <w:name w:val="footnote reference"/>
    <w:uiPriority w:val="99"/>
    <w:semiHidden/>
    <w:rsid w:val="008751B2"/>
    <w:rPr>
      <w:vertAlign w:val="superscript"/>
    </w:rPr>
  </w:style>
  <w:style w:type="character" w:customStyle="1" w:styleId="FontStyle13">
    <w:name w:val="Font Style13"/>
    <w:uiPriority w:val="99"/>
    <w:rsid w:val="008751B2"/>
    <w:rPr>
      <w:rFonts w:ascii="Arial" w:hAnsi="Arial" w:cs="Arial"/>
      <w:sz w:val="18"/>
      <w:szCs w:val="18"/>
    </w:rPr>
  </w:style>
  <w:style w:type="paragraph" w:customStyle="1" w:styleId="CharCharCharChar1">
    <w:name w:val="Char Char Char Char1"/>
    <w:basedOn w:val="Normal"/>
    <w:uiPriority w:val="99"/>
    <w:rsid w:val="008751B2"/>
    <w:pPr>
      <w:spacing w:after="160" w:line="240" w:lineRule="exact"/>
    </w:pPr>
    <w:rPr>
      <w:rFonts w:ascii="Tahoma" w:eastAsia="Times New Roman" w:hAnsi="Tahoma" w:cs="Tahoma"/>
      <w:sz w:val="20"/>
      <w:szCs w:val="20"/>
      <w:lang w:val="en-US"/>
    </w:rPr>
  </w:style>
  <w:style w:type="table" w:styleId="TabloListe8">
    <w:name w:val="Table List 8"/>
    <w:basedOn w:val="NormalTablo"/>
    <w:uiPriority w:val="99"/>
    <w:rsid w:val="008751B2"/>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stylebodytexttimesnewroman13ptnotboldleft0">
    <w:name w:val="stylebodytexttimesnewroman13ptnotboldleft"/>
    <w:basedOn w:val="Normal"/>
    <w:uiPriority w:val="99"/>
    <w:rsid w:val="008751B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msolstparagraph">
    <w:name w:val="msolıstparagraph"/>
    <w:basedOn w:val="Normal"/>
    <w:uiPriority w:val="99"/>
    <w:rsid w:val="008751B2"/>
    <w:pPr>
      <w:ind w:left="720"/>
    </w:pPr>
  </w:style>
  <w:style w:type="character" w:customStyle="1" w:styleId="grame">
    <w:name w:val="grame"/>
    <w:uiPriority w:val="99"/>
    <w:rsid w:val="000A4356"/>
  </w:style>
  <w:style w:type="paragraph" w:customStyle="1" w:styleId="2-ortabaslk">
    <w:name w:val="2-ortabaslk"/>
    <w:basedOn w:val="Normal"/>
    <w:uiPriority w:val="99"/>
    <w:rsid w:val="00877F2C"/>
    <w:pPr>
      <w:spacing w:before="100" w:beforeAutospacing="1" w:after="100" w:afterAutospacing="1" w:line="240" w:lineRule="auto"/>
    </w:pPr>
    <w:rPr>
      <w:sz w:val="24"/>
      <w:szCs w:val="24"/>
      <w:lang w:eastAsia="tr-TR"/>
    </w:rPr>
  </w:style>
  <w:style w:type="paragraph" w:customStyle="1" w:styleId="3-normalyaz">
    <w:name w:val="3-normalyaz"/>
    <w:basedOn w:val="Normal"/>
    <w:uiPriority w:val="99"/>
    <w:rsid w:val="00877F2C"/>
    <w:pPr>
      <w:spacing w:before="100" w:beforeAutospacing="1" w:after="100" w:afterAutospacing="1" w:line="240" w:lineRule="auto"/>
    </w:pPr>
    <w:rPr>
      <w:sz w:val="24"/>
      <w:szCs w:val="24"/>
      <w:lang w:eastAsia="tr-TR"/>
    </w:rPr>
  </w:style>
  <w:style w:type="character" w:customStyle="1" w:styleId="spelle">
    <w:name w:val="spelle"/>
    <w:uiPriority w:val="99"/>
    <w:rsid w:val="00877F2C"/>
  </w:style>
  <w:style w:type="character" w:customStyle="1" w:styleId="altkonubaslikb16gri">
    <w:name w:val="altkonubaslikb16gri"/>
    <w:basedOn w:val="VarsaylanParagrafYazTipi"/>
    <w:uiPriority w:val="99"/>
    <w:rsid w:val="001B431E"/>
  </w:style>
  <w:style w:type="character" w:customStyle="1" w:styleId="altkonubaslikb14siyah">
    <w:name w:val="altkonubaslikb14siyah"/>
    <w:basedOn w:val="VarsaylanParagrafYazTipi"/>
    <w:uiPriority w:val="99"/>
    <w:rsid w:val="001B431E"/>
  </w:style>
  <w:style w:type="character" w:customStyle="1" w:styleId="ListeParagrafChar">
    <w:name w:val="Liste Paragraf Char"/>
    <w:aliases w:val="içindekiler vb Char,LİSTE PARAF Char,KODLAMA Char,ALT BAŞLIK Char"/>
    <w:link w:val="ListeParagraf"/>
    <w:uiPriority w:val="99"/>
    <w:locked/>
    <w:rsid w:val="00840965"/>
    <w:rPr>
      <w:rFonts w:ascii="Calibri" w:hAnsi="Calibri" w:cs="Calibri"/>
      <w:sz w:val="22"/>
      <w:szCs w:val="22"/>
      <w:lang w:val="tr-TR" w:eastAsia="en-US"/>
    </w:rPr>
  </w:style>
  <w:style w:type="character" w:customStyle="1" w:styleId="FontStyle83">
    <w:name w:val="Font Style83"/>
    <w:uiPriority w:val="99"/>
    <w:rsid w:val="00840965"/>
    <w:rPr>
      <w:rFonts w:ascii="Times New Roman" w:hAnsi="Times New Roman" w:cs="Times New Roman"/>
      <w:b/>
      <w:bCs/>
      <w:sz w:val="20"/>
      <w:szCs w:val="20"/>
    </w:rPr>
  </w:style>
  <w:style w:type="character" w:customStyle="1" w:styleId="FontStyle84">
    <w:name w:val="Font Style84"/>
    <w:uiPriority w:val="99"/>
    <w:rsid w:val="00840965"/>
    <w:rPr>
      <w:rFonts w:ascii="Times New Roman" w:hAnsi="Times New Roman" w:cs="Times New Roman"/>
      <w:sz w:val="20"/>
      <w:szCs w:val="20"/>
    </w:rPr>
  </w:style>
  <w:style w:type="paragraph" w:customStyle="1" w:styleId="Style6">
    <w:name w:val="Style6"/>
    <w:basedOn w:val="Normal"/>
    <w:uiPriority w:val="99"/>
    <w:rsid w:val="00840965"/>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tr-TR"/>
    </w:rPr>
  </w:style>
  <w:style w:type="paragraph" w:customStyle="1" w:styleId="Style53">
    <w:name w:val="Style53"/>
    <w:basedOn w:val="Normal"/>
    <w:uiPriority w:val="99"/>
    <w:rsid w:val="00840965"/>
    <w:pPr>
      <w:widowControl w:val="0"/>
      <w:autoSpaceDE w:val="0"/>
      <w:autoSpaceDN w:val="0"/>
      <w:adjustRightInd w:val="0"/>
      <w:spacing w:after="0" w:line="259" w:lineRule="exact"/>
      <w:ind w:hanging="355"/>
      <w:jc w:val="both"/>
    </w:pPr>
    <w:rPr>
      <w:rFonts w:ascii="Times New Roman" w:eastAsia="Times New Roman" w:hAnsi="Times New Roman" w:cs="Times New Roman"/>
      <w:sz w:val="24"/>
      <w:szCs w:val="24"/>
      <w:lang w:eastAsia="tr-TR"/>
    </w:rPr>
  </w:style>
  <w:style w:type="paragraph" w:customStyle="1" w:styleId="Style56">
    <w:name w:val="Style56"/>
    <w:basedOn w:val="Normal"/>
    <w:uiPriority w:val="99"/>
    <w:rsid w:val="00840965"/>
    <w:pPr>
      <w:widowControl w:val="0"/>
      <w:autoSpaceDE w:val="0"/>
      <w:autoSpaceDN w:val="0"/>
      <w:adjustRightInd w:val="0"/>
      <w:spacing w:after="0" w:line="259" w:lineRule="exact"/>
      <w:ind w:firstLine="326"/>
      <w:jc w:val="both"/>
    </w:pPr>
    <w:rPr>
      <w:rFonts w:ascii="Times New Roman" w:eastAsia="Times New Roman" w:hAnsi="Times New Roman" w:cs="Times New Roman"/>
      <w:sz w:val="24"/>
      <w:szCs w:val="24"/>
      <w:lang w:eastAsia="tr-TR"/>
    </w:rPr>
  </w:style>
  <w:style w:type="paragraph" w:customStyle="1" w:styleId="Style44">
    <w:name w:val="Style44"/>
    <w:basedOn w:val="Normal"/>
    <w:uiPriority w:val="99"/>
    <w:rsid w:val="00840965"/>
    <w:pPr>
      <w:widowControl w:val="0"/>
      <w:autoSpaceDE w:val="0"/>
      <w:autoSpaceDN w:val="0"/>
      <w:adjustRightInd w:val="0"/>
      <w:spacing w:after="0" w:line="259" w:lineRule="exact"/>
      <w:ind w:hanging="710"/>
    </w:pPr>
    <w:rPr>
      <w:rFonts w:ascii="Times New Roman" w:eastAsia="Times New Roman" w:hAnsi="Times New Roman" w:cs="Times New Roman"/>
      <w:sz w:val="24"/>
      <w:szCs w:val="24"/>
      <w:lang w:eastAsia="tr-TR"/>
    </w:rPr>
  </w:style>
  <w:style w:type="paragraph" w:customStyle="1" w:styleId="Style50">
    <w:name w:val="Style50"/>
    <w:basedOn w:val="Normal"/>
    <w:uiPriority w:val="99"/>
    <w:rsid w:val="00840965"/>
    <w:pPr>
      <w:widowControl w:val="0"/>
      <w:autoSpaceDE w:val="0"/>
      <w:autoSpaceDN w:val="0"/>
      <w:adjustRightInd w:val="0"/>
      <w:spacing w:after="0" w:line="264" w:lineRule="exact"/>
      <w:ind w:hanging="432"/>
    </w:pPr>
    <w:rPr>
      <w:rFonts w:ascii="Times New Roman" w:eastAsia="Times New Roman" w:hAnsi="Times New Roman" w:cs="Times New Roman"/>
      <w:sz w:val="24"/>
      <w:szCs w:val="24"/>
      <w:lang w:eastAsia="tr-TR"/>
    </w:rPr>
  </w:style>
  <w:style w:type="paragraph" w:customStyle="1" w:styleId="Style68">
    <w:name w:val="Style68"/>
    <w:basedOn w:val="Normal"/>
    <w:uiPriority w:val="99"/>
    <w:rsid w:val="00840965"/>
    <w:pPr>
      <w:widowControl w:val="0"/>
      <w:autoSpaceDE w:val="0"/>
      <w:autoSpaceDN w:val="0"/>
      <w:adjustRightInd w:val="0"/>
      <w:spacing w:after="0" w:line="254" w:lineRule="exact"/>
      <w:ind w:hanging="221"/>
    </w:pPr>
    <w:rPr>
      <w:rFonts w:ascii="Times New Roman" w:eastAsia="Times New Roman" w:hAnsi="Times New Roman" w:cs="Times New Roman"/>
      <w:sz w:val="24"/>
      <w:szCs w:val="24"/>
      <w:lang w:eastAsia="tr-TR"/>
    </w:rPr>
  </w:style>
  <w:style w:type="paragraph" w:customStyle="1" w:styleId="3-NormalYaz0">
    <w:name w:val="3-Normal Yazı"/>
    <w:uiPriority w:val="99"/>
    <w:rsid w:val="00840965"/>
    <w:pPr>
      <w:tabs>
        <w:tab w:val="left" w:pos="566"/>
      </w:tabs>
      <w:jc w:val="both"/>
    </w:pPr>
    <w:rPr>
      <w:rFonts w:ascii="Times New Roman" w:eastAsia="ヒラギノ明朝 Pro W3" w:hAnsi="Times"/>
      <w:sz w:val="19"/>
      <w:szCs w:val="19"/>
      <w:lang w:eastAsia="en-US"/>
    </w:rPr>
  </w:style>
  <w:style w:type="character" w:customStyle="1" w:styleId="apple-converted-space">
    <w:name w:val="apple-converted-space"/>
    <w:basedOn w:val="VarsaylanParagrafYazTipi"/>
    <w:uiPriority w:val="99"/>
    <w:rsid w:val="006A3A10"/>
  </w:style>
  <w:style w:type="character" w:styleId="Vurgu">
    <w:name w:val="Emphasis"/>
    <w:uiPriority w:val="99"/>
    <w:qFormat/>
    <w:locked/>
    <w:rsid w:val="006A3A10"/>
    <w:rPr>
      <w:i/>
      <w:iCs/>
    </w:rPr>
  </w:style>
  <w:style w:type="paragraph" w:customStyle="1" w:styleId="Style7">
    <w:name w:val="Style7"/>
    <w:basedOn w:val="Normal"/>
    <w:uiPriority w:val="99"/>
    <w:rsid w:val="00A45A4E"/>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numbering" w:customStyle="1" w:styleId="Stil1">
    <w:name w:val="Stil1"/>
    <w:rsid w:val="00DD669D"/>
    <w:pPr>
      <w:numPr>
        <w:numId w:val="1"/>
      </w:numPr>
    </w:pPr>
  </w:style>
  <w:style w:type="numbering" w:customStyle="1" w:styleId="Stil2">
    <w:name w:val="Stil2"/>
    <w:rsid w:val="00DD669D"/>
    <w:pPr>
      <w:numPr>
        <w:numId w:val="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68095C"/>
    <w:pPr>
      <w:spacing w:after="200" w:line="276" w:lineRule="auto"/>
    </w:pPr>
    <w:rPr>
      <w:rFonts w:cs="Calibri"/>
      <w:sz w:val="22"/>
      <w:szCs w:val="22"/>
      <w:lang w:eastAsia="en-US"/>
    </w:rPr>
  </w:style>
  <w:style w:type="paragraph" w:styleId="Balk1">
    <w:name w:val="heading 1"/>
    <w:basedOn w:val="Normal"/>
    <w:next w:val="Normal"/>
    <w:link w:val="Balk1Char"/>
    <w:uiPriority w:val="99"/>
    <w:qFormat/>
    <w:rsid w:val="005415FB"/>
    <w:pPr>
      <w:keepNext/>
      <w:spacing w:before="240" w:after="60"/>
      <w:outlineLvl w:val="0"/>
    </w:pPr>
    <w:rPr>
      <w:rFonts w:ascii="Cambria" w:hAnsi="Cambria" w:cs="Cambria"/>
      <w:b/>
      <w:bCs/>
      <w:kern w:val="32"/>
      <w:sz w:val="32"/>
      <w:szCs w:val="32"/>
    </w:rPr>
  </w:style>
  <w:style w:type="paragraph" w:styleId="Balk2">
    <w:name w:val="heading 2"/>
    <w:basedOn w:val="Normal"/>
    <w:next w:val="Normal"/>
    <w:link w:val="Balk2Char"/>
    <w:uiPriority w:val="99"/>
    <w:qFormat/>
    <w:rsid w:val="00D76FA8"/>
    <w:pPr>
      <w:keepNext/>
      <w:spacing w:before="240" w:after="60" w:line="240" w:lineRule="auto"/>
      <w:outlineLvl w:val="1"/>
    </w:pPr>
    <w:rPr>
      <w:rFonts w:ascii="Arial" w:hAnsi="Arial" w:cs="Arial"/>
      <w:b/>
      <w:bCs/>
      <w:i/>
      <w:iCs/>
      <w:sz w:val="28"/>
      <w:szCs w:val="28"/>
      <w:lang w:eastAsia="tr-TR"/>
    </w:rPr>
  </w:style>
  <w:style w:type="paragraph" w:styleId="Balk3">
    <w:name w:val="heading 3"/>
    <w:basedOn w:val="Normal"/>
    <w:next w:val="Normal"/>
    <w:link w:val="Balk3Char"/>
    <w:uiPriority w:val="99"/>
    <w:qFormat/>
    <w:rsid w:val="008751B2"/>
    <w:pPr>
      <w:keepNext/>
      <w:spacing w:after="0" w:line="240" w:lineRule="auto"/>
      <w:jc w:val="both"/>
      <w:outlineLvl w:val="2"/>
    </w:pPr>
    <w:rPr>
      <w:b/>
      <w:bCs/>
      <w:lang w:eastAsia="tr-TR"/>
    </w:rPr>
  </w:style>
  <w:style w:type="paragraph" w:styleId="Balk4">
    <w:name w:val="heading 4"/>
    <w:basedOn w:val="Normal"/>
    <w:next w:val="Normal"/>
    <w:link w:val="Balk4Char"/>
    <w:uiPriority w:val="99"/>
    <w:qFormat/>
    <w:rsid w:val="00D76FA8"/>
    <w:pPr>
      <w:keepNext/>
      <w:numPr>
        <w:ilvl w:val="4"/>
      </w:numPr>
      <w:spacing w:before="240" w:after="60" w:line="240" w:lineRule="auto"/>
      <w:ind w:left="2184" w:hanging="360"/>
      <w:outlineLvl w:val="3"/>
    </w:pPr>
    <w:rPr>
      <w:rFonts w:ascii="Arial" w:hAnsi="Arial" w:cs="Arial"/>
      <w:b/>
      <w:bCs/>
      <w:sz w:val="28"/>
      <w:szCs w:val="28"/>
      <w:lang w:eastAsia="tr-TR"/>
    </w:rPr>
  </w:style>
  <w:style w:type="paragraph" w:styleId="Balk5">
    <w:name w:val="heading 5"/>
    <w:basedOn w:val="Normal"/>
    <w:next w:val="Normal"/>
    <w:link w:val="Balk5Char"/>
    <w:autoRedefine/>
    <w:uiPriority w:val="99"/>
    <w:qFormat/>
    <w:rsid w:val="00DC70EB"/>
    <w:pPr>
      <w:spacing w:before="240" w:after="60"/>
      <w:outlineLvl w:val="4"/>
    </w:pPr>
    <w:rPr>
      <w:b/>
      <w:bCs/>
      <w:sz w:val="26"/>
      <w:szCs w:val="26"/>
      <w:lang w:eastAsia="tr-TR"/>
    </w:rPr>
  </w:style>
  <w:style w:type="paragraph" w:styleId="Balk6">
    <w:name w:val="heading 6"/>
    <w:basedOn w:val="Normal"/>
    <w:next w:val="Normal"/>
    <w:link w:val="Balk6Char"/>
    <w:uiPriority w:val="99"/>
    <w:qFormat/>
    <w:rsid w:val="008751B2"/>
    <w:pPr>
      <w:keepNext/>
      <w:tabs>
        <w:tab w:val="num" w:pos="1152"/>
      </w:tabs>
      <w:spacing w:after="0" w:line="240" w:lineRule="auto"/>
      <w:ind w:left="1152" w:hanging="1152"/>
      <w:jc w:val="center"/>
      <w:outlineLvl w:val="5"/>
    </w:pPr>
    <w:rPr>
      <w:rFonts w:ascii="Arial" w:hAnsi="Arial" w:cs="Arial"/>
      <w:b/>
      <w:bCs/>
      <w:color w:val="FFFFFF"/>
      <w:sz w:val="32"/>
      <w:szCs w:val="32"/>
      <w:lang w:eastAsia="tr-TR"/>
    </w:rPr>
  </w:style>
  <w:style w:type="paragraph" w:styleId="Balk7">
    <w:name w:val="heading 7"/>
    <w:basedOn w:val="Normal"/>
    <w:next w:val="Normal"/>
    <w:link w:val="Balk7Char"/>
    <w:uiPriority w:val="99"/>
    <w:qFormat/>
    <w:rsid w:val="008751B2"/>
    <w:pPr>
      <w:keepNext/>
      <w:tabs>
        <w:tab w:val="num" w:pos="1296"/>
      </w:tabs>
      <w:spacing w:after="0" w:line="240" w:lineRule="auto"/>
      <w:ind w:left="1296" w:hanging="1296"/>
      <w:jc w:val="center"/>
      <w:outlineLvl w:val="6"/>
    </w:pPr>
    <w:rPr>
      <w:b/>
      <w:bCs/>
      <w:lang w:eastAsia="tr-TR"/>
    </w:rPr>
  </w:style>
  <w:style w:type="paragraph" w:styleId="Balk8">
    <w:name w:val="heading 8"/>
    <w:basedOn w:val="Normal"/>
    <w:next w:val="Normal"/>
    <w:link w:val="Balk8Char"/>
    <w:uiPriority w:val="99"/>
    <w:qFormat/>
    <w:rsid w:val="008751B2"/>
    <w:pPr>
      <w:keepNext/>
      <w:tabs>
        <w:tab w:val="num" w:pos="1440"/>
      </w:tabs>
      <w:spacing w:after="0" w:line="240" w:lineRule="auto"/>
      <w:ind w:left="1440" w:hanging="1440"/>
      <w:jc w:val="center"/>
      <w:outlineLvl w:val="7"/>
    </w:pPr>
    <w:rPr>
      <w:rFonts w:ascii="Arial" w:hAnsi="Arial" w:cs="Arial"/>
      <w:b/>
      <w:bCs/>
      <w:sz w:val="20"/>
      <w:szCs w:val="20"/>
      <w:lang w:eastAsia="tr-TR"/>
    </w:rPr>
  </w:style>
  <w:style w:type="paragraph" w:styleId="Balk9">
    <w:name w:val="heading 9"/>
    <w:basedOn w:val="Normal"/>
    <w:next w:val="Normal"/>
    <w:link w:val="Balk9Char"/>
    <w:uiPriority w:val="99"/>
    <w:qFormat/>
    <w:rsid w:val="00D76FA8"/>
    <w:pPr>
      <w:spacing w:before="240" w:after="60" w:line="240" w:lineRule="auto"/>
      <w:outlineLvl w:val="8"/>
    </w:pPr>
    <w:rPr>
      <w:rFonts w:ascii="Arial"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5415FB"/>
    <w:rPr>
      <w:rFonts w:ascii="Cambria" w:hAnsi="Cambria" w:cs="Cambria"/>
      <w:b/>
      <w:bCs/>
      <w:kern w:val="32"/>
      <w:sz w:val="32"/>
      <w:szCs w:val="32"/>
      <w:lang w:eastAsia="en-US"/>
    </w:rPr>
  </w:style>
  <w:style w:type="character" w:customStyle="1" w:styleId="Balk2Char">
    <w:name w:val="Başlık 2 Char"/>
    <w:link w:val="Balk2"/>
    <w:uiPriority w:val="99"/>
    <w:locked/>
    <w:rsid w:val="00D76FA8"/>
    <w:rPr>
      <w:rFonts w:ascii="Arial" w:hAnsi="Arial" w:cs="Arial"/>
      <w:b/>
      <w:bCs/>
      <w:i/>
      <w:iCs/>
      <w:sz w:val="28"/>
      <w:szCs w:val="28"/>
    </w:rPr>
  </w:style>
  <w:style w:type="character" w:customStyle="1" w:styleId="Heading3Char">
    <w:name w:val="Heading 3 Char"/>
    <w:uiPriority w:val="99"/>
    <w:semiHidden/>
    <w:locked/>
    <w:rsid w:val="008011B1"/>
    <w:rPr>
      <w:rFonts w:ascii="Cambria" w:hAnsi="Cambria" w:cs="Cambria"/>
      <w:b/>
      <w:bCs/>
      <w:sz w:val="26"/>
      <w:szCs w:val="26"/>
      <w:lang w:eastAsia="en-US"/>
    </w:rPr>
  </w:style>
  <w:style w:type="character" w:customStyle="1" w:styleId="Balk4Char">
    <w:name w:val="Başlık 4 Char"/>
    <w:link w:val="Balk4"/>
    <w:uiPriority w:val="99"/>
    <w:locked/>
    <w:rsid w:val="00D76FA8"/>
    <w:rPr>
      <w:rFonts w:ascii="Arial" w:hAnsi="Arial" w:cs="Arial"/>
      <w:b/>
      <w:bCs/>
      <w:sz w:val="28"/>
      <w:szCs w:val="28"/>
    </w:rPr>
  </w:style>
  <w:style w:type="character" w:customStyle="1" w:styleId="Balk5Char">
    <w:name w:val="Başlık 5 Char"/>
    <w:link w:val="Balk5"/>
    <w:uiPriority w:val="99"/>
    <w:locked/>
    <w:rsid w:val="00DC70EB"/>
    <w:rPr>
      <w:rFonts w:ascii="Times New Roman" w:hAnsi="Times New Roman" w:cs="Times New Roman"/>
      <w:b/>
      <w:bCs/>
      <w:sz w:val="26"/>
      <w:szCs w:val="26"/>
    </w:rPr>
  </w:style>
  <w:style w:type="character" w:customStyle="1" w:styleId="Balk6Char">
    <w:name w:val="Başlık 6 Char"/>
    <w:link w:val="Balk6"/>
    <w:uiPriority w:val="99"/>
    <w:locked/>
    <w:rsid w:val="008751B2"/>
    <w:rPr>
      <w:rFonts w:ascii="Arial" w:hAnsi="Arial" w:cs="Arial"/>
      <w:b/>
      <w:bCs/>
      <w:color w:val="FFFFFF"/>
      <w:sz w:val="32"/>
      <w:szCs w:val="32"/>
      <w:lang w:val="tr-TR" w:eastAsia="tr-TR"/>
    </w:rPr>
  </w:style>
  <w:style w:type="character" w:customStyle="1" w:styleId="Balk7Char">
    <w:name w:val="Başlık 7 Char"/>
    <w:link w:val="Balk7"/>
    <w:uiPriority w:val="99"/>
    <w:locked/>
    <w:rsid w:val="008751B2"/>
    <w:rPr>
      <w:b/>
      <w:bCs/>
      <w:sz w:val="22"/>
      <w:szCs w:val="22"/>
      <w:lang w:val="tr-TR" w:eastAsia="tr-TR"/>
    </w:rPr>
  </w:style>
  <w:style w:type="character" w:customStyle="1" w:styleId="Balk8Char">
    <w:name w:val="Başlık 8 Char"/>
    <w:link w:val="Balk8"/>
    <w:uiPriority w:val="99"/>
    <w:locked/>
    <w:rsid w:val="008751B2"/>
    <w:rPr>
      <w:rFonts w:ascii="Arial" w:hAnsi="Arial" w:cs="Arial"/>
      <w:b/>
      <w:bCs/>
      <w:lang w:val="tr-TR" w:eastAsia="tr-TR"/>
    </w:rPr>
  </w:style>
  <w:style w:type="character" w:customStyle="1" w:styleId="Balk9Char">
    <w:name w:val="Başlık 9 Char"/>
    <w:link w:val="Balk9"/>
    <w:uiPriority w:val="99"/>
    <w:locked/>
    <w:rsid w:val="00D76FA8"/>
    <w:rPr>
      <w:rFonts w:ascii="Arial" w:hAnsi="Arial" w:cs="Arial"/>
      <w:sz w:val="22"/>
      <w:szCs w:val="22"/>
    </w:rPr>
  </w:style>
  <w:style w:type="character" w:customStyle="1" w:styleId="Balk3Char">
    <w:name w:val="Başlık 3 Char"/>
    <w:link w:val="Balk3"/>
    <w:uiPriority w:val="99"/>
    <w:locked/>
    <w:rsid w:val="008751B2"/>
    <w:rPr>
      <w:b/>
      <w:bCs/>
      <w:sz w:val="22"/>
      <w:szCs w:val="22"/>
      <w:lang w:val="tr-TR" w:eastAsia="tr-TR"/>
    </w:rPr>
  </w:style>
  <w:style w:type="paragraph" w:styleId="ListeParagraf">
    <w:name w:val="List Paragraph"/>
    <w:aliases w:val="içindekiler vb,LİSTE PARAF,KODLAMA,ALT BAŞLIK"/>
    <w:basedOn w:val="Normal"/>
    <w:link w:val="ListeParagrafChar"/>
    <w:uiPriority w:val="99"/>
    <w:qFormat/>
    <w:rsid w:val="00732726"/>
    <w:pPr>
      <w:ind w:left="720"/>
    </w:pPr>
  </w:style>
  <w:style w:type="table" w:styleId="TabloKlavuzu">
    <w:name w:val="Table Grid"/>
    <w:basedOn w:val="NormalTablo"/>
    <w:uiPriority w:val="99"/>
    <w:rsid w:val="000B24AB"/>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99"/>
    <w:rsid w:val="000B24AB"/>
    <w:rPr>
      <w:rFonts w:cs="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onMetni">
    <w:name w:val="Balloon Text"/>
    <w:basedOn w:val="Normal"/>
    <w:link w:val="BalonMetniChar"/>
    <w:uiPriority w:val="99"/>
    <w:semiHidden/>
    <w:rsid w:val="007039E5"/>
    <w:pPr>
      <w:spacing w:after="0" w:line="240" w:lineRule="auto"/>
    </w:pPr>
    <w:rPr>
      <w:rFonts w:ascii="Tahoma" w:hAnsi="Tahoma" w:cs="Tahoma"/>
      <w:sz w:val="16"/>
      <w:szCs w:val="16"/>
      <w:lang w:eastAsia="tr-TR"/>
    </w:rPr>
  </w:style>
  <w:style w:type="character" w:customStyle="1" w:styleId="BalonMetniChar">
    <w:name w:val="Balon Metni Char"/>
    <w:link w:val="BalonMetni"/>
    <w:uiPriority w:val="99"/>
    <w:semiHidden/>
    <w:locked/>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cs="Times New Roman"/>
      <w:sz w:val="24"/>
      <w:szCs w:val="24"/>
      <w:lang w:eastAsia="tr-TR"/>
    </w:rPr>
  </w:style>
  <w:style w:type="character" w:customStyle="1" w:styleId="NormalWebChar">
    <w:name w:val="Normal (Web) Char"/>
    <w:link w:val="NormalWeb"/>
    <w:uiPriority w:val="99"/>
    <w:locked/>
    <w:rsid w:val="0060656E"/>
    <w:rPr>
      <w:rFonts w:ascii="Times New Roman" w:hAnsi="Times New Roman" w:cs="Times New Roman"/>
      <w:sz w:val="24"/>
      <w:szCs w:val="24"/>
      <w:lang w:eastAsia="tr-TR"/>
    </w:rPr>
  </w:style>
  <w:style w:type="paragraph" w:styleId="GvdeMetniGirintisi">
    <w:name w:val="Body Text Indent"/>
    <w:basedOn w:val="Normal"/>
    <w:link w:val="GvdeMetniGirintisiChar"/>
    <w:uiPriority w:val="99"/>
    <w:rsid w:val="000B58EF"/>
    <w:pPr>
      <w:spacing w:after="120"/>
      <w:ind w:left="283"/>
    </w:pPr>
    <w:rPr>
      <w:sz w:val="20"/>
      <w:szCs w:val="20"/>
      <w:lang w:eastAsia="tr-TR"/>
    </w:rPr>
  </w:style>
  <w:style w:type="character" w:customStyle="1" w:styleId="GvdeMetniGirintisiChar">
    <w:name w:val="Gövde Metni Girintisi Char"/>
    <w:basedOn w:val="VarsaylanParagrafYazTipi"/>
    <w:link w:val="GvdeMetniGirintisi"/>
    <w:uiPriority w:val="99"/>
    <w:semiHidden/>
    <w:locked/>
    <w:rsid w:val="000B58EF"/>
  </w:style>
  <w:style w:type="character" w:styleId="Kpr">
    <w:name w:val="Hyperlink"/>
    <w:uiPriority w:val="99"/>
    <w:rsid w:val="0002026B"/>
    <w:rPr>
      <w:color w:val="0000FF"/>
      <w:u w:val="single"/>
    </w:rPr>
  </w:style>
  <w:style w:type="paragraph" w:styleId="T1">
    <w:name w:val="toc 1"/>
    <w:basedOn w:val="Normal"/>
    <w:next w:val="Normal"/>
    <w:autoRedefine/>
    <w:uiPriority w:val="99"/>
    <w:semiHidden/>
    <w:rsid w:val="00DA6EEE"/>
    <w:pPr>
      <w:tabs>
        <w:tab w:val="left" w:pos="7797"/>
        <w:tab w:val="right" w:leader="dot" w:pos="9061"/>
      </w:tabs>
      <w:spacing w:after="100"/>
      <w:ind w:left="284"/>
    </w:pPr>
  </w:style>
  <w:style w:type="paragraph" w:customStyle="1" w:styleId="BodyTextIndent21">
    <w:name w:val="Body Text Indent 21"/>
    <w:basedOn w:val="Normal"/>
    <w:uiPriority w:val="99"/>
    <w:rsid w:val="003A35D0"/>
    <w:pPr>
      <w:spacing w:after="0" w:line="240" w:lineRule="auto"/>
      <w:ind w:firstLine="708"/>
    </w:pPr>
    <w:rPr>
      <w:rFonts w:ascii="Times New Roman" w:eastAsia="Times New Roman" w:hAnsi="Times New Roman" w:cs="Times New Roman"/>
      <w:sz w:val="24"/>
      <w:szCs w:val="24"/>
      <w:lang w:eastAsia="tr-TR"/>
    </w:rPr>
  </w:style>
  <w:style w:type="paragraph" w:customStyle="1" w:styleId="Char">
    <w:name w:val="Char"/>
    <w:basedOn w:val="Normal"/>
    <w:uiPriority w:val="99"/>
    <w:rsid w:val="00953C32"/>
    <w:pPr>
      <w:spacing w:after="160" w:line="240" w:lineRule="exact"/>
    </w:pPr>
    <w:rPr>
      <w:rFonts w:ascii="Verdana" w:eastAsia="Times New Roman" w:hAnsi="Verdana" w:cs="Verdana"/>
      <w:sz w:val="20"/>
      <w:szCs w:val="20"/>
    </w:rPr>
  </w:style>
  <w:style w:type="paragraph" w:customStyle="1" w:styleId="tablo">
    <w:name w:val="tablo"/>
    <w:basedOn w:val="Normal"/>
    <w:link w:val="tabloChar"/>
    <w:uiPriority w:val="99"/>
    <w:rsid w:val="007E039F"/>
    <w:pPr>
      <w:spacing w:after="0" w:line="240" w:lineRule="auto"/>
      <w:jc w:val="both"/>
    </w:pPr>
    <w:rPr>
      <w:rFonts w:ascii="Arial" w:hAnsi="Arial" w:cs="Arial"/>
      <w:sz w:val="16"/>
      <w:szCs w:val="16"/>
      <w:lang w:eastAsia="tr-TR"/>
    </w:rPr>
  </w:style>
  <w:style w:type="character" w:customStyle="1" w:styleId="tabloChar">
    <w:name w:val="tablo Char"/>
    <w:link w:val="tablo"/>
    <w:uiPriority w:val="99"/>
    <w:locked/>
    <w:rsid w:val="007E039F"/>
    <w:rPr>
      <w:rFonts w:ascii="Arial" w:hAnsi="Arial" w:cs="Arial"/>
      <w:sz w:val="16"/>
      <w:szCs w:val="16"/>
      <w:lang w:val="tr-TR" w:eastAsia="tr-TR"/>
    </w:rPr>
  </w:style>
  <w:style w:type="table" w:customStyle="1" w:styleId="AkKlavuz-Vurgu11">
    <w:name w:val="Açık Kılavuz - Vurgu 11"/>
    <w:uiPriority w:val="99"/>
    <w:rsid w:val="005415FB"/>
    <w:rPr>
      <w:rFonts w:cs="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TBal">
    <w:name w:val="TOC Heading"/>
    <w:basedOn w:val="Balk1"/>
    <w:next w:val="Normal"/>
    <w:uiPriority w:val="99"/>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99"/>
    <w:semiHidden/>
    <w:rsid w:val="005415FB"/>
    <w:pPr>
      <w:spacing w:after="100"/>
      <w:ind w:left="220"/>
    </w:pPr>
    <w:rPr>
      <w:rFonts w:eastAsia="Times New Roman"/>
    </w:rPr>
  </w:style>
  <w:style w:type="paragraph" w:styleId="T3">
    <w:name w:val="toc 3"/>
    <w:basedOn w:val="Normal"/>
    <w:next w:val="Normal"/>
    <w:autoRedefine/>
    <w:uiPriority w:val="99"/>
    <w:semiHidden/>
    <w:rsid w:val="005415FB"/>
    <w:pPr>
      <w:spacing w:after="100"/>
      <w:ind w:left="440"/>
    </w:pPr>
    <w:rPr>
      <w:rFonts w:eastAsia="Times New Roman"/>
    </w:rPr>
  </w:style>
  <w:style w:type="paragraph" w:styleId="AralkYok">
    <w:name w:val="No Spacing"/>
    <w:link w:val="AralkYokChar"/>
    <w:uiPriority w:val="99"/>
    <w:qFormat/>
    <w:rsid w:val="005C50D5"/>
    <w:rPr>
      <w:rFonts w:eastAsia="Times New Roman" w:cs="Calibri"/>
      <w:sz w:val="22"/>
      <w:szCs w:val="22"/>
      <w:lang w:eastAsia="en-US"/>
    </w:rPr>
  </w:style>
  <w:style w:type="character" w:customStyle="1" w:styleId="AralkYokChar">
    <w:name w:val="Aralık Yok Char"/>
    <w:link w:val="AralkYok"/>
    <w:uiPriority w:val="99"/>
    <w:locked/>
    <w:rsid w:val="005C50D5"/>
    <w:rPr>
      <w:rFonts w:eastAsia="Times New Roman"/>
      <w:sz w:val="22"/>
      <w:szCs w:val="22"/>
      <w:lang w:val="tr-TR" w:eastAsia="en-US"/>
    </w:rPr>
  </w:style>
  <w:style w:type="table" w:styleId="OrtaKlavuz1-Vurgu3">
    <w:name w:val="Medium Grid 1 Accent 3"/>
    <w:basedOn w:val="NormalTablo"/>
    <w:uiPriority w:val="99"/>
    <w:rsid w:val="00C4235B"/>
    <w:rPr>
      <w:rFonts w:cs="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99"/>
    <w:rsid w:val="00C4235B"/>
    <w:rPr>
      <w:rFonts w:cs="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99"/>
    <w:rsid w:val="00C4235B"/>
    <w:rPr>
      <w:rFonts w:cs="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uiPriority w:val="99"/>
    <w:rsid w:val="00C4235B"/>
    <w:rPr>
      <w:rFonts w:cs="Calibri"/>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stbilgi">
    <w:name w:val="header"/>
    <w:basedOn w:val="Normal"/>
    <w:link w:val="stbilgiChar"/>
    <w:uiPriority w:val="99"/>
    <w:rsid w:val="00C4235B"/>
    <w:pPr>
      <w:tabs>
        <w:tab w:val="center" w:pos="4536"/>
        <w:tab w:val="right" w:pos="9072"/>
      </w:tabs>
    </w:pPr>
  </w:style>
  <w:style w:type="character" w:customStyle="1" w:styleId="stbilgiChar">
    <w:name w:val="Üstbilgi Char"/>
    <w:link w:val="stbilgi"/>
    <w:uiPriority w:val="99"/>
    <w:locked/>
    <w:rsid w:val="00C4235B"/>
    <w:rPr>
      <w:sz w:val="22"/>
      <w:szCs w:val="22"/>
      <w:lang w:eastAsia="en-US"/>
    </w:rPr>
  </w:style>
  <w:style w:type="paragraph" w:styleId="Altbilgi">
    <w:name w:val="footer"/>
    <w:basedOn w:val="Normal"/>
    <w:link w:val="AltbilgiChar"/>
    <w:uiPriority w:val="99"/>
    <w:rsid w:val="00C4235B"/>
    <w:pPr>
      <w:tabs>
        <w:tab w:val="center" w:pos="4536"/>
        <w:tab w:val="right" w:pos="9072"/>
      </w:tabs>
    </w:pPr>
  </w:style>
  <w:style w:type="character" w:customStyle="1" w:styleId="AltbilgiChar">
    <w:name w:val="Altbilgi Char"/>
    <w:link w:val="Altbilgi"/>
    <w:uiPriority w:val="99"/>
    <w:locked/>
    <w:rsid w:val="00C4235B"/>
    <w:rPr>
      <w:sz w:val="22"/>
      <w:szCs w:val="22"/>
      <w:lang w:eastAsia="en-US"/>
    </w:rPr>
  </w:style>
  <w:style w:type="paragraph" w:styleId="GvdeMetniGirintisi3">
    <w:name w:val="Body Text Indent 3"/>
    <w:basedOn w:val="Normal"/>
    <w:link w:val="GvdeMetniGirintisi3Char"/>
    <w:uiPriority w:val="99"/>
    <w:rsid w:val="00D76FA8"/>
    <w:pPr>
      <w:tabs>
        <w:tab w:val="left" w:pos="567"/>
      </w:tabs>
      <w:spacing w:before="60" w:after="60" w:line="240" w:lineRule="auto"/>
      <w:ind w:firstLine="397"/>
      <w:jc w:val="both"/>
    </w:pPr>
    <w:rPr>
      <w:sz w:val="24"/>
      <w:szCs w:val="24"/>
      <w:lang w:eastAsia="tr-TR"/>
    </w:rPr>
  </w:style>
  <w:style w:type="character" w:customStyle="1" w:styleId="GvdeMetniGirintisi3Char">
    <w:name w:val="Gövde Metni Girintisi 3 Char"/>
    <w:link w:val="GvdeMetniGirintisi3"/>
    <w:uiPriority w:val="99"/>
    <w:locked/>
    <w:rsid w:val="00D76FA8"/>
    <w:rPr>
      <w:rFonts w:ascii="Times New Roman" w:hAnsi="Times New Roman" w:cs="Times New Roman"/>
      <w:snapToGrid w:val="0"/>
      <w:sz w:val="24"/>
      <w:szCs w:val="24"/>
    </w:rPr>
  </w:style>
  <w:style w:type="paragraph" w:styleId="GvdeMetni">
    <w:name w:val="Body Text"/>
    <w:basedOn w:val="Normal"/>
    <w:link w:val="GvdeMetniChar"/>
    <w:uiPriority w:val="99"/>
    <w:rsid w:val="00D76FA8"/>
    <w:pPr>
      <w:spacing w:after="120" w:line="240" w:lineRule="auto"/>
    </w:pPr>
    <w:rPr>
      <w:sz w:val="24"/>
      <w:szCs w:val="24"/>
      <w:lang w:eastAsia="tr-TR"/>
    </w:rPr>
  </w:style>
  <w:style w:type="character" w:customStyle="1" w:styleId="GvdeMetniChar">
    <w:name w:val="Gövde Metni Char"/>
    <w:link w:val="GvdeMetni"/>
    <w:uiPriority w:val="99"/>
    <w:locked/>
    <w:rsid w:val="00D76FA8"/>
    <w:rPr>
      <w:rFonts w:ascii="Times New Roman" w:hAnsi="Times New Roman" w:cs="Times New Roman"/>
      <w:sz w:val="24"/>
      <w:szCs w:val="24"/>
    </w:rPr>
  </w:style>
  <w:style w:type="paragraph" w:styleId="KonuBal">
    <w:name w:val="Title"/>
    <w:basedOn w:val="Normal"/>
    <w:link w:val="KonuBalChar"/>
    <w:uiPriority w:val="99"/>
    <w:qFormat/>
    <w:rsid w:val="00D76FA8"/>
    <w:pPr>
      <w:spacing w:after="0" w:line="240" w:lineRule="auto"/>
      <w:jc w:val="center"/>
    </w:pPr>
    <w:rPr>
      <w:b/>
      <w:bCs/>
      <w:sz w:val="24"/>
      <w:szCs w:val="24"/>
    </w:rPr>
  </w:style>
  <w:style w:type="character" w:customStyle="1" w:styleId="KonuBalChar">
    <w:name w:val="Konu Başlığı Char"/>
    <w:link w:val="KonuBal"/>
    <w:uiPriority w:val="99"/>
    <w:locked/>
    <w:rsid w:val="00D76FA8"/>
    <w:rPr>
      <w:rFonts w:ascii="Times New Roman" w:hAnsi="Times New Roman" w:cs="Times New Roman"/>
      <w:b/>
      <w:bCs/>
      <w:sz w:val="24"/>
      <w:szCs w:val="24"/>
      <w:lang w:eastAsia="en-US"/>
    </w:rPr>
  </w:style>
  <w:style w:type="character" w:styleId="SayfaNumaras">
    <w:name w:val="page number"/>
    <w:basedOn w:val="VarsaylanParagrafYazTipi"/>
    <w:uiPriority w:val="99"/>
    <w:rsid w:val="00D76FA8"/>
  </w:style>
  <w:style w:type="character" w:styleId="zlenenKpr">
    <w:name w:val="FollowedHyperlink"/>
    <w:uiPriority w:val="99"/>
    <w:rsid w:val="00D76FA8"/>
    <w:rPr>
      <w:color w:val="800080"/>
      <w:u w:val="single"/>
    </w:rPr>
  </w:style>
  <w:style w:type="table" w:styleId="AkKlavuz-Vurgu3">
    <w:name w:val="Light Grid Accent 3"/>
    <w:basedOn w:val="NormalTablo"/>
    <w:uiPriority w:val="99"/>
    <w:rsid w:val="00D76FA8"/>
    <w:rPr>
      <w:rFonts w:cs="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Cambr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Cambr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99"/>
    <w:rsid w:val="00D76FA8"/>
    <w:rPr>
      <w:rFonts w:cs="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b/>
        <w:bCs/>
        <w:color w:val="FFFFFF"/>
      </w:rPr>
      <w:tblPr/>
      <w:tcPr>
        <w:shd w:val="clear" w:color="auto" w:fill="9BBB59"/>
      </w:tcPr>
    </w:tblStylePr>
    <w:tblStylePr w:type="lastRow">
      <w:pPr>
        <w:spacing w:before="0" w:after="0"/>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uiPriority w:val="99"/>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rsid w:val="00D76FA8"/>
    <w:rPr>
      <w:sz w:val="20"/>
      <w:szCs w:val="20"/>
    </w:rPr>
  </w:style>
  <w:style w:type="character" w:customStyle="1" w:styleId="SonnotMetniChar">
    <w:name w:val="Sonnot Metni Char"/>
    <w:link w:val="SonnotMetni"/>
    <w:uiPriority w:val="99"/>
    <w:semiHidden/>
    <w:locked/>
    <w:rsid w:val="00D76FA8"/>
    <w:rPr>
      <w:lang w:eastAsia="en-US"/>
    </w:rPr>
  </w:style>
  <w:style w:type="character" w:styleId="SonnotBavurusu">
    <w:name w:val="endnote reference"/>
    <w:uiPriority w:val="99"/>
    <w:semiHidden/>
    <w:rsid w:val="00D76FA8"/>
    <w:rPr>
      <w:vertAlign w:val="superscript"/>
    </w:rPr>
  </w:style>
  <w:style w:type="character" w:styleId="AklamaBavurusu">
    <w:name w:val="annotation reference"/>
    <w:uiPriority w:val="99"/>
    <w:semiHidden/>
    <w:rsid w:val="00D76FA8"/>
    <w:rPr>
      <w:sz w:val="16"/>
      <w:szCs w:val="16"/>
    </w:rPr>
  </w:style>
  <w:style w:type="paragraph" w:styleId="AklamaMetni">
    <w:name w:val="annotation text"/>
    <w:basedOn w:val="Normal"/>
    <w:link w:val="AklamaMetniChar"/>
    <w:uiPriority w:val="99"/>
    <w:semiHidden/>
    <w:rsid w:val="00D76FA8"/>
    <w:pPr>
      <w:spacing w:after="0" w:line="240" w:lineRule="auto"/>
    </w:pPr>
    <w:rPr>
      <w:sz w:val="20"/>
      <w:szCs w:val="20"/>
      <w:lang w:eastAsia="tr-TR"/>
    </w:rPr>
  </w:style>
  <w:style w:type="character" w:customStyle="1" w:styleId="AklamaMetniChar">
    <w:name w:val="Açıklama Metni Char"/>
    <w:link w:val="AklamaMetni"/>
    <w:uiPriority w:val="99"/>
    <w:semiHidden/>
    <w:locked/>
    <w:rsid w:val="00D76FA8"/>
    <w:rPr>
      <w:rFonts w:ascii="Times New Roman" w:hAnsi="Times New Roman" w:cs="Times New Roman"/>
    </w:rPr>
  </w:style>
  <w:style w:type="paragraph" w:customStyle="1" w:styleId="z">
    <w:name w:val="öz"/>
    <w:basedOn w:val="Normal"/>
    <w:uiPriority w:val="99"/>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4"/>
      <w:lang w:val="en-US" w:eastAsia="tr-TR"/>
    </w:rPr>
  </w:style>
  <w:style w:type="paragraph" w:customStyle="1" w:styleId="Pa1">
    <w:name w:val="Pa1"/>
    <w:basedOn w:val="Default"/>
    <w:next w:val="Default"/>
    <w:uiPriority w:val="99"/>
    <w:rsid w:val="00D76FA8"/>
  </w:style>
  <w:style w:type="paragraph" w:customStyle="1" w:styleId="Pa2">
    <w:name w:val="Pa2"/>
    <w:basedOn w:val="Default"/>
    <w:next w:val="Default"/>
    <w:uiPriority w:val="99"/>
    <w:rsid w:val="00D76FA8"/>
  </w:style>
  <w:style w:type="character" w:customStyle="1" w:styleId="A4">
    <w:name w:val="A4"/>
    <w:uiPriority w:val="99"/>
    <w:rsid w:val="00D76FA8"/>
    <w:rPr>
      <w:color w:val="000000"/>
      <w:sz w:val="20"/>
      <w:szCs w:val="20"/>
    </w:rPr>
  </w:style>
  <w:style w:type="paragraph" w:customStyle="1" w:styleId="Pa4">
    <w:name w:val="Pa4"/>
    <w:basedOn w:val="Default"/>
    <w:next w:val="Default"/>
    <w:uiPriority w:val="99"/>
    <w:rsid w:val="00D76FA8"/>
  </w:style>
  <w:style w:type="character" w:customStyle="1" w:styleId="A5">
    <w:name w:val="A5"/>
    <w:uiPriority w:val="99"/>
    <w:rsid w:val="00D76FA8"/>
    <w:rPr>
      <w:rFonts w:ascii="Verdana" w:hAnsi="Verdana" w:cs="Verdana"/>
      <w:b/>
      <w:bCs/>
      <w:i/>
      <w:iCs/>
      <w:color w:val="000000"/>
      <w:sz w:val="16"/>
      <w:szCs w:val="16"/>
    </w:rPr>
  </w:style>
  <w:style w:type="table" w:customStyle="1" w:styleId="TabloKlavuzu1">
    <w:name w:val="Tablo Kılavuzu1"/>
    <w:uiPriority w:val="99"/>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uiPriority w:val="99"/>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styleId="OrtaGlgeleme2-Vurgu2">
    <w:name w:val="Medium Shading 2 Accent 2"/>
    <w:basedOn w:val="NormalTablo"/>
    <w:uiPriority w:val="99"/>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99"/>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rsid w:val="00D76FA8"/>
    <w:pPr>
      <w:spacing w:after="0" w:line="240" w:lineRule="auto"/>
    </w:pPr>
    <w:rPr>
      <w:rFonts w:ascii="Tahoma" w:hAnsi="Tahoma" w:cs="Tahoma"/>
      <w:noProof/>
      <w:sz w:val="16"/>
      <w:szCs w:val="16"/>
      <w:lang w:eastAsia="tr-TR"/>
    </w:rPr>
  </w:style>
  <w:style w:type="character" w:customStyle="1" w:styleId="BelgeBalantlarChar">
    <w:name w:val="Belge Bağlantıları Char"/>
    <w:link w:val="BelgeBalantlar"/>
    <w:uiPriority w:val="99"/>
    <w:semiHidden/>
    <w:locked/>
    <w:rsid w:val="00D76FA8"/>
    <w:rPr>
      <w:rFonts w:ascii="Tahoma" w:hAnsi="Tahoma" w:cs="Tahoma"/>
      <w:noProof/>
      <w:sz w:val="16"/>
      <w:szCs w:val="16"/>
    </w:rPr>
  </w:style>
  <w:style w:type="paragraph" w:customStyle="1" w:styleId="Style29">
    <w:name w:val="Style29"/>
    <w:basedOn w:val="Normal"/>
    <w:uiPriority w:val="99"/>
    <w:rsid w:val="00E60352"/>
    <w:pPr>
      <w:widowControl w:val="0"/>
      <w:autoSpaceDE w:val="0"/>
      <w:autoSpaceDN w:val="0"/>
      <w:adjustRightInd w:val="0"/>
      <w:spacing w:after="0" w:line="240" w:lineRule="auto"/>
    </w:pPr>
    <w:rPr>
      <w:rFonts w:ascii="Tahoma" w:eastAsia="Times New Roman" w:hAnsi="Tahoma" w:cs="Tahoma"/>
      <w:sz w:val="24"/>
      <w:szCs w:val="24"/>
      <w:lang w:eastAsia="tr-TR"/>
    </w:rPr>
  </w:style>
  <w:style w:type="paragraph" w:customStyle="1" w:styleId="Style59">
    <w:name w:val="Style59"/>
    <w:basedOn w:val="Normal"/>
    <w:uiPriority w:val="99"/>
    <w:rsid w:val="00E60352"/>
    <w:pPr>
      <w:widowControl w:val="0"/>
      <w:autoSpaceDE w:val="0"/>
      <w:autoSpaceDN w:val="0"/>
      <w:adjustRightInd w:val="0"/>
      <w:spacing w:after="0" w:line="240" w:lineRule="auto"/>
    </w:pPr>
    <w:rPr>
      <w:rFonts w:ascii="Tahoma" w:eastAsia="Times New Roman" w:hAnsi="Tahoma" w:cs="Tahoma"/>
      <w:sz w:val="24"/>
      <w:szCs w:val="24"/>
      <w:lang w:eastAsia="tr-TR"/>
    </w:rPr>
  </w:style>
  <w:style w:type="character" w:customStyle="1" w:styleId="FontStyle280">
    <w:name w:val="Font Style280"/>
    <w:uiPriority w:val="99"/>
    <w:rsid w:val="00E60352"/>
    <w:rPr>
      <w:rFonts w:ascii="Tahoma" w:hAnsi="Tahoma" w:cs="Tahoma"/>
      <w:b/>
      <w:bCs/>
      <w:sz w:val="18"/>
      <w:szCs w:val="18"/>
    </w:rPr>
  </w:style>
  <w:style w:type="character" w:customStyle="1" w:styleId="style71">
    <w:name w:val="style71"/>
    <w:uiPriority w:val="99"/>
    <w:rsid w:val="00E60352"/>
    <w:rPr>
      <w:sz w:val="22"/>
      <w:szCs w:val="22"/>
    </w:rPr>
  </w:style>
  <w:style w:type="paragraph" w:styleId="DzMetin">
    <w:name w:val="Plain Text"/>
    <w:basedOn w:val="Normal"/>
    <w:link w:val="DzMetinChar"/>
    <w:uiPriority w:val="99"/>
    <w:rsid w:val="00E60352"/>
    <w:pPr>
      <w:spacing w:after="0" w:line="240" w:lineRule="auto"/>
    </w:pPr>
    <w:rPr>
      <w:rFonts w:ascii="Courier New" w:hAnsi="Courier New" w:cs="Courier New"/>
      <w:sz w:val="20"/>
      <w:szCs w:val="20"/>
    </w:rPr>
  </w:style>
  <w:style w:type="character" w:customStyle="1" w:styleId="DzMetinChar">
    <w:name w:val="Düz Metin Char"/>
    <w:link w:val="DzMetin"/>
    <w:uiPriority w:val="99"/>
    <w:semiHidden/>
    <w:locked/>
    <w:rsid w:val="000B7194"/>
    <w:rPr>
      <w:rFonts w:ascii="Courier New" w:hAnsi="Courier New" w:cs="Courier New"/>
      <w:sz w:val="20"/>
      <w:szCs w:val="20"/>
      <w:lang w:eastAsia="en-US"/>
    </w:rPr>
  </w:style>
  <w:style w:type="paragraph" w:customStyle="1" w:styleId="Style8">
    <w:name w:val="Style8"/>
    <w:basedOn w:val="Normal"/>
    <w:uiPriority w:val="99"/>
    <w:rsid w:val="00363C3B"/>
    <w:pPr>
      <w:widowControl w:val="0"/>
      <w:autoSpaceDE w:val="0"/>
      <w:autoSpaceDN w:val="0"/>
      <w:adjustRightInd w:val="0"/>
      <w:spacing w:after="0" w:line="240" w:lineRule="auto"/>
    </w:pPr>
    <w:rPr>
      <w:rFonts w:ascii="Tahoma" w:eastAsia="Times New Roman" w:hAnsi="Tahoma" w:cs="Tahoma"/>
      <w:sz w:val="24"/>
      <w:szCs w:val="24"/>
      <w:lang w:eastAsia="tr-TR"/>
    </w:rPr>
  </w:style>
  <w:style w:type="paragraph" w:customStyle="1" w:styleId="Style9">
    <w:name w:val="Style9"/>
    <w:basedOn w:val="Normal"/>
    <w:uiPriority w:val="99"/>
    <w:rsid w:val="00363C3B"/>
    <w:pPr>
      <w:widowControl w:val="0"/>
      <w:autoSpaceDE w:val="0"/>
      <w:autoSpaceDN w:val="0"/>
      <w:adjustRightInd w:val="0"/>
      <w:spacing w:after="0" w:line="250" w:lineRule="exact"/>
      <w:jc w:val="both"/>
    </w:pPr>
    <w:rPr>
      <w:rFonts w:ascii="Tahoma" w:eastAsia="Times New Roman" w:hAnsi="Tahoma" w:cs="Tahoma"/>
      <w:sz w:val="24"/>
      <w:szCs w:val="24"/>
      <w:lang w:eastAsia="tr-TR"/>
    </w:rPr>
  </w:style>
  <w:style w:type="paragraph" w:customStyle="1" w:styleId="Style11">
    <w:name w:val="Style11"/>
    <w:basedOn w:val="Normal"/>
    <w:uiPriority w:val="99"/>
    <w:rsid w:val="00363C3B"/>
    <w:pPr>
      <w:widowControl w:val="0"/>
      <w:autoSpaceDE w:val="0"/>
      <w:autoSpaceDN w:val="0"/>
      <w:adjustRightInd w:val="0"/>
      <w:spacing w:after="0" w:line="254" w:lineRule="exact"/>
      <w:ind w:hanging="86"/>
    </w:pPr>
    <w:rPr>
      <w:rFonts w:ascii="Tahoma" w:eastAsia="Times New Roman" w:hAnsi="Tahoma" w:cs="Tahoma"/>
      <w:sz w:val="24"/>
      <w:szCs w:val="24"/>
      <w:lang w:eastAsia="tr-TR"/>
    </w:rPr>
  </w:style>
  <w:style w:type="paragraph" w:customStyle="1" w:styleId="Style12">
    <w:name w:val="Style12"/>
    <w:basedOn w:val="Normal"/>
    <w:uiPriority w:val="99"/>
    <w:rsid w:val="00363C3B"/>
    <w:pPr>
      <w:widowControl w:val="0"/>
      <w:autoSpaceDE w:val="0"/>
      <w:autoSpaceDN w:val="0"/>
      <w:adjustRightInd w:val="0"/>
      <w:spacing w:after="0" w:line="253" w:lineRule="exact"/>
      <w:jc w:val="center"/>
    </w:pPr>
    <w:rPr>
      <w:rFonts w:ascii="Tahoma" w:eastAsia="Times New Roman" w:hAnsi="Tahoma" w:cs="Tahoma"/>
      <w:sz w:val="24"/>
      <w:szCs w:val="24"/>
      <w:lang w:eastAsia="tr-TR"/>
    </w:rPr>
  </w:style>
  <w:style w:type="paragraph" w:customStyle="1" w:styleId="Style13">
    <w:name w:val="Style13"/>
    <w:basedOn w:val="Normal"/>
    <w:uiPriority w:val="99"/>
    <w:rsid w:val="00363C3B"/>
    <w:pPr>
      <w:widowControl w:val="0"/>
      <w:autoSpaceDE w:val="0"/>
      <w:autoSpaceDN w:val="0"/>
      <w:adjustRightInd w:val="0"/>
      <w:spacing w:after="0" w:line="253" w:lineRule="exact"/>
      <w:ind w:firstLine="154"/>
    </w:pPr>
    <w:rPr>
      <w:rFonts w:ascii="Tahoma" w:eastAsia="Times New Roman" w:hAnsi="Tahoma" w:cs="Tahoma"/>
      <w:sz w:val="24"/>
      <w:szCs w:val="24"/>
      <w:lang w:eastAsia="tr-TR"/>
    </w:rPr>
  </w:style>
  <w:style w:type="character" w:customStyle="1" w:styleId="FontStyle194">
    <w:name w:val="Font Style194"/>
    <w:uiPriority w:val="99"/>
    <w:rsid w:val="00363C3B"/>
    <w:rPr>
      <w:rFonts w:ascii="Times New Roman" w:hAnsi="Times New Roman" w:cs="Times New Roman"/>
      <w:b/>
      <w:bCs/>
      <w:sz w:val="20"/>
      <w:szCs w:val="20"/>
    </w:rPr>
  </w:style>
  <w:style w:type="character" w:customStyle="1" w:styleId="FontStyle268">
    <w:name w:val="Font Style268"/>
    <w:uiPriority w:val="99"/>
    <w:rsid w:val="00363C3B"/>
    <w:rPr>
      <w:rFonts w:ascii="Tahoma" w:hAnsi="Tahoma" w:cs="Tahoma"/>
      <w:b/>
      <w:bCs/>
      <w:sz w:val="18"/>
      <w:szCs w:val="18"/>
    </w:rPr>
  </w:style>
  <w:style w:type="paragraph" w:customStyle="1" w:styleId="paraf">
    <w:name w:val="paraf"/>
    <w:basedOn w:val="Normal"/>
    <w:uiPriority w:val="99"/>
    <w:rsid w:val="00D74A75"/>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Web1">
    <w:name w:val="Table Web 1"/>
    <w:basedOn w:val="NormalTablo"/>
    <w:uiPriority w:val="99"/>
    <w:rsid w:val="00687131"/>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Style47">
    <w:name w:val="Style47"/>
    <w:basedOn w:val="Normal"/>
    <w:uiPriority w:val="99"/>
    <w:rsid w:val="00E73E92"/>
    <w:pPr>
      <w:widowControl w:val="0"/>
      <w:autoSpaceDE w:val="0"/>
      <w:autoSpaceDN w:val="0"/>
      <w:adjustRightInd w:val="0"/>
      <w:spacing w:after="0" w:line="240" w:lineRule="auto"/>
    </w:pPr>
    <w:rPr>
      <w:rFonts w:ascii="Tahoma" w:eastAsia="Times New Roman" w:hAnsi="Tahoma" w:cs="Tahoma"/>
      <w:sz w:val="24"/>
      <w:szCs w:val="24"/>
      <w:lang w:eastAsia="tr-TR"/>
    </w:rPr>
  </w:style>
  <w:style w:type="character" w:customStyle="1" w:styleId="FontStyle281">
    <w:name w:val="Font Style281"/>
    <w:uiPriority w:val="99"/>
    <w:rsid w:val="00E73E92"/>
    <w:rPr>
      <w:rFonts w:ascii="Tahoma" w:hAnsi="Tahoma" w:cs="Tahoma"/>
      <w:b/>
      <w:bCs/>
      <w:sz w:val="56"/>
      <w:szCs w:val="56"/>
    </w:rPr>
  </w:style>
  <w:style w:type="paragraph" w:customStyle="1" w:styleId="Style72">
    <w:name w:val="Style72"/>
    <w:basedOn w:val="Normal"/>
    <w:uiPriority w:val="99"/>
    <w:rsid w:val="00E73E92"/>
    <w:pPr>
      <w:widowControl w:val="0"/>
      <w:autoSpaceDE w:val="0"/>
      <w:autoSpaceDN w:val="0"/>
      <w:adjustRightInd w:val="0"/>
      <w:spacing w:after="0" w:line="226" w:lineRule="exact"/>
    </w:pPr>
    <w:rPr>
      <w:rFonts w:ascii="Tahoma" w:eastAsia="Times New Roman" w:hAnsi="Tahoma" w:cs="Tahoma"/>
      <w:sz w:val="24"/>
      <w:szCs w:val="24"/>
      <w:lang w:eastAsia="tr-TR"/>
    </w:rPr>
  </w:style>
  <w:style w:type="character" w:customStyle="1" w:styleId="FontStyle282">
    <w:name w:val="Font Style282"/>
    <w:uiPriority w:val="99"/>
    <w:rsid w:val="00E73E92"/>
    <w:rPr>
      <w:rFonts w:ascii="Tahoma" w:hAnsi="Tahoma" w:cs="Tahoma"/>
      <w:sz w:val="18"/>
      <w:szCs w:val="18"/>
    </w:rPr>
  </w:style>
  <w:style w:type="paragraph" w:customStyle="1" w:styleId="Style187">
    <w:name w:val="Style187"/>
    <w:basedOn w:val="Normal"/>
    <w:uiPriority w:val="99"/>
    <w:rsid w:val="004312E2"/>
    <w:pPr>
      <w:widowControl w:val="0"/>
      <w:autoSpaceDE w:val="0"/>
      <w:autoSpaceDN w:val="0"/>
      <w:adjustRightInd w:val="0"/>
      <w:spacing w:after="0" w:line="264" w:lineRule="exact"/>
    </w:pPr>
    <w:rPr>
      <w:rFonts w:ascii="Tahoma" w:eastAsia="Times New Roman" w:hAnsi="Tahoma" w:cs="Tahoma"/>
      <w:sz w:val="24"/>
      <w:szCs w:val="24"/>
      <w:lang w:eastAsia="tr-TR"/>
    </w:rPr>
  </w:style>
  <w:style w:type="paragraph" w:customStyle="1" w:styleId="Style33">
    <w:name w:val="Style33"/>
    <w:basedOn w:val="Normal"/>
    <w:uiPriority w:val="99"/>
    <w:rsid w:val="00B65572"/>
    <w:pPr>
      <w:widowControl w:val="0"/>
      <w:autoSpaceDE w:val="0"/>
      <w:autoSpaceDN w:val="0"/>
      <w:adjustRightInd w:val="0"/>
      <w:spacing w:after="0" w:line="216" w:lineRule="exact"/>
    </w:pPr>
    <w:rPr>
      <w:rFonts w:ascii="Tahoma" w:eastAsia="Times New Roman" w:hAnsi="Tahoma" w:cs="Tahoma"/>
      <w:sz w:val="24"/>
      <w:szCs w:val="24"/>
      <w:lang w:eastAsia="tr-TR"/>
    </w:rPr>
  </w:style>
  <w:style w:type="paragraph" w:customStyle="1" w:styleId="Style39">
    <w:name w:val="Style39"/>
    <w:basedOn w:val="Normal"/>
    <w:uiPriority w:val="99"/>
    <w:rsid w:val="00B65572"/>
    <w:pPr>
      <w:widowControl w:val="0"/>
      <w:autoSpaceDE w:val="0"/>
      <w:autoSpaceDN w:val="0"/>
      <w:adjustRightInd w:val="0"/>
      <w:spacing w:after="0" w:line="240" w:lineRule="auto"/>
    </w:pPr>
    <w:rPr>
      <w:rFonts w:ascii="Tahoma" w:eastAsia="Times New Roman" w:hAnsi="Tahoma" w:cs="Tahoma"/>
      <w:sz w:val="24"/>
      <w:szCs w:val="24"/>
      <w:lang w:eastAsia="tr-TR"/>
    </w:rPr>
  </w:style>
  <w:style w:type="paragraph" w:customStyle="1" w:styleId="Style86">
    <w:name w:val="Style86"/>
    <w:basedOn w:val="Normal"/>
    <w:uiPriority w:val="99"/>
    <w:rsid w:val="00B65572"/>
    <w:pPr>
      <w:widowControl w:val="0"/>
      <w:autoSpaceDE w:val="0"/>
      <w:autoSpaceDN w:val="0"/>
      <w:adjustRightInd w:val="0"/>
      <w:spacing w:after="0" w:line="240" w:lineRule="auto"/>
    </w:pPr>
    <w:rPr>
      <w:rFonts w:ascii="Tahoma" w:eastAsia="Times New Roman" w:hAnsi="Tahoma" w:cs="Tahoma"/>
      <w:sz w:val="24"/>
      <w:szCs w:val="24"/>
      <w:lang w:eastAsia="tr-TR"/>
    </w:rPr>
  </w:style>
  <w:style w:type="paragraph" w:customStyle="1" w:styleId="Style186">
    <w:name w:val="Style186"/>
    <w:basedOn w:val="Normal"/>
    <w:uiPriority w:val="99"/>
    <w:rsid w:val="00B65572"/>
    <w:pPr>
      <w:widowControl w:val="0"/>
      <w:autoSpaceDE w:val="0"/>
      <w:autoSpaceDN w:val="0"/>
      <w:adjustRightInd w:val="0"/>
      <w:spacing w:after="0" w:line="192" w:lineRule="exact"/>
    </w:pPr>
    <w:rPr>
      <w:rFonts w:ascii="Tahoma" w:eastAsia="Times New Roman" w:hAnsi="Tahoma" w:cs="Tahoma"/>
      <w:sz w:val="24"/>
      <w:szCs w:val="24"/>
      <w:lang w:eastAsia="tr-TR"/>
    </w:rPr>
  </w:style>
  <w:style w:type="character" w:customStyle="1" w:styleId="FontStyle239">
    <w:name w:val="Font Style239"/>
    <w:uiPriority w:val="99"/>
    <w:rsid w:val="00B65572"/>
    <w:rPr>
      <w:rFonts w:ascii="Courier New" w:hAnsi="Courier New" w:cs="Courier New"/>
      <w:b/>
      <w:bCs/>
      <w:spacing w:val="-10"/>
      <w:sz w:val="48"/>
      <w:szCs w:val="48"/>
    </w:rPr>
  </w:style>
  <w:style w:type="character" w:customStyle="1" w:styleId="FontStyle246">
    <w:name w:val="Font Style246"/>
    <w:uiPriority w:val="99"/>
    <w:rsid w:val="00B65572"/>
    <w:rPr>
      <w:rFonts w:ascii="Tahoma" w:hAnsi="Tahoma" w:cs="Tahoma"/>
      <w:b/>
      <w:bCs/>
      <w:smallCaps/>
      <w:sz w:val="22"/>
      <w:szCs w:val="22"/>
    </w:rPr>
  </w:style>
  <w:style w:type="character" w:customStyle="1" w:styleId="FontStyle261">
    <w:name w:val="Font Style261"/>
    <w:uiPriority w:val="99"/>
    <w:rsid w:val="00B65572"/>
    <w:rPr>
      <w:rFonts w:ascii="Tahoma" w:hAnsi="Tahoma" w:cs="Tahoma"/>
      <w:sz w:val="16"/>
      <w:szCs w:val="16"/>
    </w:rPr>
  </w:style>
  <w:style w:type="character" w:customStyle="1" w:styleId="FontStyle262">
    <w:name w:val="Font Style262"/>
    <w:uiPriority w:val="99"/>
    <w:rsid w:val="00B65572"/>
    <w:rPr>
      <w:rFonts w:ascii="Tahoma" w:hAnsi="Tahoma" w:cs="Tahoma"/>
      <w:sz w:val="18"/>
      <w:szCs w:val="18"/>
    </w:rPr>
  </w:style>
  <w:style w:type="paragraph" w:customStyle="1" w:styleId="Style54">
    <w:name w:val="Style54"/>
    <w:basedOn w:val="Normal"/>
    <w:uiPriority w:val="99"/>
    <w:rsid w:val="005E376F"/>
    <w:pPr>
      <w:widowControl w:val="0"/>
      <w:autoSpaceDE w:val="0"/>
      <w:autoSpaceDN w:val="0"/>
      <w:adjustRightInd w:val="0"/>
      <w:spacing w:after="0" w:line="266" w:lineRule="exact"/>
      <w:ind w:hanging="355"/>
    </w:pPr>
    <w:rPr>
      <w:rFonts w:ascii="Tahoma" w:eastAsia="Times New Roman" w:hAnsi="Tahoma" w:cs="Tahoma"/>
      <w:sz w:val="24"/>
      <w:szCs w:val="24"/>
      <w:lang w:eastAsia="tr-TR"/>
    </w:rPr>
  </w:style>
  <w:style w:type="character" w:customStyle="1" w:styleId="FontStyle283">
    <w:name w:val="Font Style283"/>
    <w:uiPriority w:val="99"/>
    <w:rsid w:val="005E376F"/>
    <w:rPr>
      <w:rFonts w:ascii="Times New Roman" w:hAnsi="Times New Roman" w:cs="Times New Roman"/>
      <w:sz w:val="22"/>
      <w:szCs w:val="22"/>
    </w:rPr>
  </w:style>
  <w:style w:type="paragraph" w:customStyle="1" w:styleId="Style58">
    <w:name w:val="Style58"/>
    <w:basedOn w:val="Normal"/>
    <w:uiPriority w:val="99"/>
    <w:rsid w:val="005E376F"/>
    <w:pPr>
      <w:widowControl w:val="0"/>
      <w:autoSpaceDE w:val="0"/>
      <w:autoSpaceDN w:val="0"/>
      <w:adjustRightInd w:val="0"/>
      <w:spacing w:after="0" w:line="240" w:lineRule="auto"/>
      <w:jc w:val="both"/>
    </w:pPr>
    <w:rPr>
      <w:rFonts w:ascii="Tahoma" w:eastAsia="Times New Roman" w:hAnsi="Tahoma" w:cs="Tahoma"/>
      <w:sz w:val="24"/>
      <w:szCs w:val="24"/>
      <w:lang w:eastAsia="tr-TR"/>
    </w:rPr>
  </w:style>
  <w:style w:type="paragraph" w:customStyle="1" w:styleId="Style49">
    <w:name w:val="Style49"/>
    <w:basedOn w:val="Normal"/>
    <w:uiPriority w:val="99"/>
    <w:rsid w:val="005E376F"/>
    <w:pPr>
      <w:widowControl w:val="0"/>
      <w:autoSpaceDE w:val="0"/>
      <w:autoSpaceDN w:val="0"/>
      <w:adjustRightInd w:val="0"/>
      <w:spacing w:after="0" w:line="264" w:lineRule="exact"/>
    </w:pPr>
    <w:rPr>
      <w:rFonts w:ascii="Tahoma" w:eastAsia="Times New Roman" w:hAnsi="Tahoma" w:cs="Tahoma"/>
      <w:sz w:val="24"/>
      <w:szCs w:val="24"/>
      <w:lang w:eastAsia="tr-TR"/>
    </w:rPr>
  </w:style>
  <w:style w:type="paragraph" w:customStyle="1" w:styleId="Style95">
    <w:name w:val="Style95"/>
    <w:basedOn w:val="Normal"/>
    <w:uiPriority w:val="99"/>
    <w:rsid w:val="00953F4D"/>
    <w:pPr>
      <w:widowControl w:val="0"/>
      <w:autoSpaceDE w:val="0"/>
      <w:autoSpaceDN w:val="0"/>
      <w:adjustRightInd w:val="0"/>
      <w:spacing w:after="0" w:line="216" w:lineRule="exact"/>
    </w:pPr>
    <w:rPr>
      <w:rFonts w:ascii="Tahoma" w:eastAsia="Times New Roman" w:hAnsi="Tahoma" w:cs="Tahoma"/>
      <w:sz w:val="24"/>
      <w:szCs w:val="24"/>
      <w:lang w:eastAsia="tr-TR"/>
    </w:rPr>
  </w:style>
  <w:style w:type="paragraph" w:customStyle="1" w:styleId="Style108">
    <w:name w:val="Style108"/>
    <w:basedOn w:val="Normal"/>
    <w:uiPriority w:val="99"/>
    <w:rsid w:val="00137705"/>
    <w:pPr>
      <w:widowControl w:val="0"/>
      <w:autoSpaceDE w:val="0"/>
      <w:autoSpaceDN w:val="0"/>
      <w:adjustRightInd w:val="0"/>
      <w:spacing w:after="0" w:line="240" w:lineRule="auto"/>
    </w:pPr>
    <w:rPr>
      <w:rFonts w:ascii="Tahoma" w:eastAsia="Times New Roman" w:hAnsi="Tahoma" w:cs="Tahoma"/>
      <w:sz w:val="24"/>
      <w:szCs w:val="24"/>
      <w:lang w:eastAsia="tr-TR"/>
    </w:rPr>
  </w:style>
  <w:style w:type="paragraph" w:customStyle="1" w:styleId="Style113">
    <w:name w:val="Style113"/>
    <w:basedOn w:val="Normal"/>
    <w:uiPriority w:val="99"/>
    <w:rsid w:val="00137705"/>
    <w:pPr>
      <w:widowControl w:val="0"/>
      <w:autoSpaceDE w:val="0"/>
      <w:autoSpaceDN w:val="0"/>
      <w:adjustRightInd w:val="0"/>
      <w:spacing w:after="0" w:line="216" w:lineRule="exact"/>
    </w:pPr>
    <w:rPr>
      <w:rFonts w:ascii="Tahoma" w:eastAsia="Times New Roman" w:hAnsi="Tahoma" w:cs="Tahoma"/>
      <w:sz w:val="24"/>
      <w:szCs w:val="24"/>
      <w:lang w:eastAsia="tr-TR"/>
    </w:rPr>
  </w:style>
  <w:style w:type="character" w:customStyle="1" w:styleId="FontStyle240">
    <w:name w:val="Font Style240"/>
    <w:uiPriority w:val="99"/>
    <w:rsid w:val="00137705"/>
    <w:rPr>
      <w:rFonts w:ascii="Tahoma" w:hAnsi="Tahoma" w:cs="Tahoma"/>
      <w:b/>
      <w:bCs/>
      <w:i/>
      <w:iCs/>
      <w:sz w:val="12"/>
      <w:szCs w:val="12"/>
    </w:rPr>
  </w:style>
  <w:style w:type="character" w:customStyle="1" w:styleId="FontStyle256">
    <w:name w:val="Font Style256"/>
    <w:uiPriority w:val="99"/>
    <w:rsid w:val="00137705"/>
    <w:rPr>
      <w:rFonts w:ascii="Tahoma" w:hAnsi="Tahoma" w:cs="Tahoma"/>
      <w:b/>
      <w:bCs/>
      <w:sz w:val="12"/>
      <w:szCs w:val="12"/>
    </w:rPr>
  </w:style>
  <w:style w:type="character" w:customStyle="1" w:styleId="FontStyle259">
    <w:name w:val="Font Style259"/>
    <w:uiPriority w:val="99"/>
    <w:rsid w:val="00137705"/>
    <w:rPr>
      <w:rFonts w:ascii="Tahoma" w:hAnsi="Tahoma" w:cs="Tahoma"/>
      <w:b/>
      <w:bCs/>
      <w:sz w:val="16"/>
      <w:szCs w:val="16"/>
    </w:rPr>
  </w:style>
  <w:style w:type="paragraph" w:customStyle="1" w:styleId="Style31">
    <w:name w:val="Style31"/>
    <w:basedOn w:val="Normal"/>
    <w:uiPriority w:val="99"/>
    <w:rsid w:val="00137705"/>
    <w:pPr>
      <w:widowControl w:val="0"/>
      <w:autoSpaceDE w:val="0"/>
      <w:autoSpaceDN w:val="0"/>
      <w:adjustRightInd w:val="0"/>
      <w:spacing w:after="0" w:line="240" w:lineRule="auto"/>
      <w:jc w:val="center"/>
    </w:pPr>
    <w:rPr>
      <w:rFonts w:ascii="Tahoma" w:eastAsia="Times New Roman" w:hAnsi="Tahoma" w:cs="Tahoma"/>
      <w:sz w:val="24"/>
      <w:szCs w:val="24"/>
      <w:lang w:eastAsia="tr-TR"/>
    </w:rPr>
  </w:style>
  <w:style w:type="paragraph" w:customStyle="1" w:styleId="Style60">
    <w:name w:val="Style60"/>
    <w:basedOn w:val="Normal"/>
    <w:uiPriority w:val="99"/>
    <w:rsid w:val="00137705"/>
    <w:pPr>
      <w:widowControl w:val="0"/>
      <w:autoSpaceDE w:val="0"/>
      <w:autoSpaceDN w:val="0"/>
      <w:adjustRightInd w:val="0"/>
      <w:spacing w:after="0" w:line="283" w:lineRule="exact"/>
      <w:jc w:val="both"/>
    </w:pPr>
    <w:rPr>
      <w:rFonts w:ascii="Tahoma" w:eastAsia="Times New Roman" w:hAnsi="Tahoma" w:cs="Tahoma"/>
      <w:sz w:val="24"/>
      <w:szCs w:val="24"/>
      <w:lang w:eastAsia="tr-TR"/>
    </w:rPr>
  </w:style>
  <w:style w:type="character" w:customStyle="1" w:styleId="FontStyle265">
    <w:name w:val="Font Style265"/>
    <w:uiPriority w:val="99"/>
    <w:rsid w:val="00137705"/>
    <w:rPr>
      <w:rFonts w:ascii="Tahoma" w:hAnsi="Tahoma" w:cs="Tahoma"/>
      <w:sz w:val="20"/>
      <w:szCs w:val="20"/>
    </w:rPr>
  </w:style>
  <w:style w:type="paragraph" w:customStyle="1" w:styleId="Style64">
    <w:name w:val="Style64"/>
    <w:basedOn w:val="Normal"/>
    <w:uiPriority w:val="99"/>
    <w:rsid w:val="00EE4FFF"/>
    <w:pPr>
      <w:widowControl w:val="0"/>
      <w:autoSpaceDE w:val="0"/>
      <w:autoSpaceDN w:val="0"/>
      <w:adjustRightInd w:val="0"/>
      <w:spacing w:after="0" w:line="242" w:lineRule="exact"/>
    </w:pPr>
    <w:rPr>
      <w:rFonts w:ascii="Tahoma" w:eastAsia="Times New Roman" w:hAnsi="Tahoma" w:cs="Tahoma"/>
      <w:sz w:val="24"/>
      <w:szCs w:val="24"/>
      <w:lang w:eastAsia="tr-TR"/>
    </w:rPr>
  </w:style>
  <w:style w:type="paragraph" w:customStyle="1" w:styleId="Style102">
    <w:name w:val="Style102"/>
    <w:basedOn w:val="Normal"/>
    <w:uiPriority w:val="99"/>
    <w:rsid w:val="00EE4FFF"/>
    <w:pPr>
      <w:widowControl w:val="0"/>
      <w:autoSpaceDE w:val="0"/>
      <w:autoSpaceDN w:val="0"/>
      <w:adjustRightInd w:val="0"/>
      <w:spacing w:after="0" w:line="240" w:lineRule="exact"/>
      <w:jc w:val="both"/>
    </w:pPr>
    <w:rPr>
      <w:rFonts w:ascii="Tahoma" w:eastAsia="Times New Roman" w:hAnsi="Tahoma" w:cs="Tahoma"/>
      <w:sz w:val="24"/>
      <w:szCs w:val="24"/>
      <w:lang w:eastAsia="tr-TR"/>
    </w:rPr>
  </w:style>
  <w:style w:type="character" w:customStyle="1" w:styleId="CharChar22">
    <w:name w:val="Char Char22"/>
    <w:uiPriority w:val="99"/>
    <w:rsid w:val="008751B2"/>
    <w:rPr>
      <w:rFonts w:ascii="Arial" w:hAnsi="Arial" w:cs="Arial"/>
      <w:b/>
      <w:bCs/>
      <w:kern w:val="32"/>
      <w:sz w:val="32"/>
      <w:szCs w:val="32"/>
    </w:rPr>
  </w:style>
  <w:style w:type="character" w:customStyle="1" w:styleId="CharChar21">
    <w:name w:val="Char Char21"/>
    <w:uiPriority w:val="99"/>
    <w:rsid w:val="008751B2"/>
    <w:rPr>
      <w:rFonts w:ascii="Times New Roman" w:hAnsi="Times New Roman" w:cs="Times New Roman"/>
      <w:b/>
      <w:bCs/>
      <w:sz w:val="28"/>
      <w:szCs w:val="28"/>
    </w:rPr>
  </w:style>
  <w:style w:type="character" w:customStyle="1" w:styleId="CharChar20">
    <w:name w:val="Char Char20"/>
    <w:uiPriority w:val="99"/>
    <w:rsid w:val="008751B2"/>
    <w:rPr>
      <w:rFonts w:ascii="Times New Roman" w:hAnsi="Times New Roman" w:cs="Times New Roman"/>
      <w:b/>
      <w:bCs/>
      <w:color w:val="FFFFFF"/>
      <w:sz w:val="22"/>
      <w:szCs w:val="22"/>
    </w:rPr>
  </w:style>
  <w:style w:type="character" w:customStyle="1" w:styleId="CharChar16">
    <w:name w:val="Char Char16"/>
    <w:uiPriority w:val="99"/>
    <w:rsid w:val="008751B2"/>
    <w:rPr>
      <w:rFonts w:ascii="Arial" w:hAnsi="Arial" w:cs="Arial"/>
      <w:b/>
      <w:bCs/>
      <w:color w:val="000000"/>
      <w:sz w:val="26"/>
      <w:szCs w:val="26"/>
    </w:rPr>
  </w:style>
  <w:style w:type="character" w:styleId="Gl">
    <w:name w:val="Strong"/>
    <w:uiPriority w:val="99"/>
    <w:qFormat/>
    <w:rsid w:val="008751B2"/>
    <w:rPr>
      <w:b/>
      <w:bCs/>
    </w:rPr>
  </w:style>
  <w:style w:type="paragraph" w:styleId="DipnotMetni">
    <w:name w:val="footnote text"/>
    <w:basedOn w:val="Normal"/>
    <w:link w:val="DipnotMetniChar"/>
    <w:uiPriority w:val="99"/>
    <w:semiHidden/>
    <w:rsid w:val="008751B2"/>
    <w:pPr>
      <w:spacing w:after="0" w:line="240" w:lineRule="auto"/>
    </w:pPr>
    <w:rPr>
      <w:sz w:val="20"/>
      <w:szCs w:val="20"/>
    </w:rPr>
  </w:style>
  <w:style w:type="character" w:customStyle="1" w:styleId="DipnotMetniChar">
    <w:name w:val="Dipnot Metni Char"/>
    <w:link w:val="DipnotMetni"/>
    <w:uiPriority w:val="99"/>
    <w:semiHidden/>
    <w:locked/>
    <w:rsid w:val="000B7194"/>
    <w:rPr>
      <w:sz w:val="20"/>
      <w:szCs w:val="20"/>
      <w:lang w:eastAsia="en-US"/>
    </w:rPr>
  </w:style>
  <w:style w:type="paragraph" w:customStyle="1" w:styleId="style1">
    <w:name w:val="style1"/>
    <w:basedOn w:val="Normal"/>
    <w:uiPriority w:val="99"/>
    <w:rsid w:val="008751B2"/>
    <w:pPr>
      <w:spacing w:before="100" w:beforeAutospacing="1" w:after="100" w:afterAutospacing="1" w:line="240" w:lineRule="auto"/>
    </w:pPr>
    <w:rPr>
      <w:rFonts w:ascii="Times New Roman" w:eastAsia="Times New Roman" w:hAnsi="Times New Roman" w:cs="Times New Roman"/>
      <w:b/>
      <w:bCs/>
      <w:color w:val="0099FF"/>
      <w:sz w:val="24"/>
      <w:szCs w:val="24"/>
      <w:lang w:eastAsia="tr-TR"/>
    </w:rPr>
  </w:style>
  <w:style w:type="paragraph" w:customStyle="1" w:styleId="Biem1">
    <w:name w:val="Biçem1"/>
    <w:basedOn w:val="Normal"/>
    <w:uiPriority w:val="99"/>
    <w:rsid w:val="008751B2"/>
    <w:pPr>
      <w:spacing w:after="0" w:line="240" w:lineRule="auto"/>
      <w:jc w:val="both"/>
    </w:pPr>
    <w:rPr>
      <w:rFonts w:ascii="Times New Roman" w:eastAsia="Times New Roman" w:hAnsi="Times New Roman" w:cs="Times New Roman"/>
      <w:sz w:val="24"/>
      <w:szCs w:val="24"/>
      <w:lang w:eastAsia="tr-TR"/>
    </w:rPr>
  </w:style>
  <w:style w:type="paragraph" w:customStyle="1" w:styleId="H5">
    <w:name w:val="H5"/>
    <w:basedOn w:val="Normal"/>
    <w:next w:val="Normal"/>
    <w:uiPriority w:val="99"/>
    <w:rsid w:val="008751B2"/>
    <w:pPr>
      <w:keepNext/>
      <w:spacing w:before="100" w:after="100" w:line="240" w:lineRule="auto"/>
      <w:jc w:val="both"/>
      <w:outlineLvl w:val="5"/>
    </w:pPr>
    <w:rPr>
      <w:rFonts w:ascii="Times New Roman" w:eastAsia="Times New Roman" w:hAnsi="Times New Roman" w:cs="Times New Roman"/>
      <w:b/>
      <w:bCs/>
      <w:sz w:val="20"/>
      <w:szCs w:val="20"/>
      <w:lang w:val="nl-NL" w:eastAsia="tr-TR"/>
    </w:rPr>
  </w:style>
  <w:style w:type="paragraph" w:customStyle="1" w:styleId="xl25">
    <w:name w:val="xl25"/>
    <w:basedOn w:val="Normal"/>
    <w:uiPriority w:val="99"/>
    <w:rsid w:val="008751B2"/>
    <w:pPr>
      <w:spacing w:before="100" w:beforeAutospacing="1" w:after="100" w:afterAutospacing="1" w:line="240" w:lineRule="auto"/>
      <w:jc w:val="both"/>
    </w:pPr>
    <w:rPr>
      <w:rFonts w:ascii="Arial TUR" w:hAnsi="Arial TUR" w:cs="Arial TUR"/>
      <w:b/>
      <w:bCs/>
      <w:sz w:val="24"/>
      <w:szCs w:val="24"/>
      <w:lang w:eastAsia="tr-TR"/>
    </w:rPr>
  </w:style>
  <w:style w:type="paragraph" w:customStyle="1" w:styleId="xl26">
    <w:name w:val="xl26"/>
    <w:basedOn w:val="Normal"/>
    <w:uiPriority w:val="99"/>
    <w:rsid w:val="008751B2"/>
    <w:pPr>
      <w:spacing w:before="100" w:beforeAutospacing="1" w:after="100" w:afterAutospacing="1" w:line="240" w:lineRule="auto"/>
      <w:jc w:val="both"/>
    </w:pPr>
    <w:rPr>
      <w:rFonts w:ascii="Arial TUR" w:hAnsi="Arial TUR" w:cs="Arial TUR"/>
      <w:sz w:val="24"/>
      <w:szCs w:val="24"/>
      <w:lang w:eastAsia="tr-TR"/>
    </w:rPr>
  </w:style>
  <w:style w:type="paragraph" w:customStyle="1" w:styleId="xl27">
    <w:name w:val="xl27"/>
    <w:basedOn w:val="Normal"/>
    <w:uiPriority w:val="99"/>
    <w:rsid w:val="008751B2"/>
    <w:pPr>
      <w:pBdr>
        <w:bottom w:val="single" w:sz="8" w:space="0" w:color="auto"/>
      </w:pBdr>
      <w:shd w:val="clear" w:color="auto" w:fill="FF0000"/>
      <w:spacing w:before="100" w:beforeAutospacing="1" w:after="100" w:afterAutospacing="1" w:line="240" w:lineRule="auto"/>
      <w:jc w:val="center"/>
      <w:textAlignment w:val="center"/>
    </w:pPr>
    <w:rPr>
      <w:rFonts w:ascii="Arial TUR" w:hAnsi="Arial TUR" w:cs="Arial TUR"/>
      <w:b/>
      <w:bCs/>
      <w:sz w:val="24"/>
      <w:szCs w:val="24"/>
      <w:lang w:eastAsia="tr-TR"/>
    </w:rPr>
  </w:style>
  <w:style w:type="paragraph" w:customStyle="1" w:styleId="xl28">
    <w:name w:val="xl28"/>
    <w:basedOn w:val="Normal"/>
    <w:uiPriority w:val="99"/>
    <w:rsid w:val="008751B2"/>
    <w:pPr>
      <w:pBdr>
        <w:top w:val="single" w:sz="8" w:space="0" w:color="auto"/>
        <w:left w:val="single" w:sz="8" w:space="0" w:color="auto"/>
        <w:bottom w:val="single" w:sz="4" w:space="0" w:color="auto"/>
        <w:right w:val="single" w:sz="4" w:space="0" w:color="auto"/>
      </w:pBdr>
      <w:shd w:val="clear" w:color="auto" w:fill="00CCFF"/>
      <w:spacing w:before="100" w:beforeAutospacing="1" w:after="100" w:afterAutospacing="1" w:line="240" w:lineRule="auto"/>
      <w:jc w:val="both"/>
    </w:pPr>
    <w:rPr>
      <w:rFonts w:ascii="Arial TUR" w:hAnsi="Arial TUR" w:cs="Arial TUR"/>
      <w:b/>
      <w:bCs/>
      <w:sz w:val="24"/>
      <w:szCs w:val="24"/>
      <w:lang w:eastAsia="tr-TR"/>
    </w:rPr>
  </w:style>
  <w:style w:type="paragraph" w:customStyle="1" w:styleId="xl29">
    <w:name w:val="xl29"/>
    <w:basedOn w:val="Normal"/>
    <w:uiPriority w:val="99"/>
    <w:rsid w:val="008751B2"/>
    <w:pPr>
      <w:pBdr>
        <w:top w:val="single" w:sz="4" w:space="0" w:color="auto"/>
        <w:left w:val="single" w:sz="8" w:space="0" w:color="auto"/>
        <w:bottom w:val="single" w:sz="4" w:space="0" w:color="auto"/>
        <w:right w:val="single" w:sz="4" w:space="0" w:color="auto"/>
      </w:pBdr>
      <w:shd w:val="clear" w:color="auto" w:fill="00CCFF"/>
      <w:spacing w:before="100" w:beforeAutospacing="1" w:after="100" w:afterAutospacing="1" w:line="240" w:lineRule="auto"/>
      <w:jc w:val="center"/>
      <w:textAlignment w:val="center"/>
    </w:pPr>
    <w:rPr>
      <w:rFonts w:ascii="Arial TUR" w:hAnsi="Arial TUR" w:cs="Arial TUR"/>
      <w:b/>
      <w:bCs/>
      <w:sz w:val="24"/>
      <w:szCs w:val="24"/>
      <w:lang w:eastAsia="tr-TR"/>
    </w:rPr>
  </w:style>
  <w:style w:type="paragraph" w:customStyle="1" w:styleId="xl30">
    <w:name w:val="xl30"/>
    <w:basedOn w:val="Normal"/>
    <w:uiPriority w:val="99"/>
    <w:rsid w:val="008751B2"/>
    <w:pPr>
      <w:pBdr>
        <w:top w:val="single" w:sz="4" w:space="0" w:color="auto"/>
        <w:left w:val="single" w:sz="8" w:space="0" w:color="auto"/>
        <w:bottom w:val="single" w:sz="4" w:space="0" w:color="auto"/>
        <w:right w:val="single" w:sz="4" w:space="0" w:color="auto"/>
      </w:pBdr>
      <w:shd w:val="clear" w:color="auto" w:fill="00CCFF"/>
      <w:spacing w:before="100" w:beforeAutospacing="1" w:after="100" w:afterAutospacing="1" w:line="240" w:lineRule="auto"/>
      <w:jc w:val="both"/>
      <w:textAlignment w:val="center"/>
    </w:pPr>
    <w:rPr>
      <w:rFonts w:ascii="Arial TUR" w:hAnsi="Arial TUR" w:cs="Arial TUR"/>
      <w:b/>
      <w:bCs/>
      <w:sz w:val="24"/>
      <w:szCs w:val="24"/>
      <w:lang w:eastAsia="tr-TR"/>
    </w:rPr>
  </w:style>
  <w:style w:type="paragraph" w:customStyle="1" w:styleId="xl31">
    <w:name w:val="xl31"/>
    <w:basedOn w:val="Normal"/>
    <w:uiPriority w:val="99"/>
    <w:rsid w:val="008751B2"/>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jc w:val="both"/>
      <w:textAlignment w:val="center"/>
    </w:pPr>
    <w:rPr>
      <w:rFonts w:ascii="Arial TUR" w:hAnsi="Arial TUR" w:cs="Arial TUR"/>
      <w:b/>
      <w:bCs/>
      <w:sz w:val="24"/>
      <w:szCs w:val="24"/>
      <w:lang w:eastAsia="tr-TR"/>
    </w:rPr>
  </w:style>
  <w:style w:type="paragraph" w:customStyle="1" w:styleId="xl32">
    <w:name w:val="xl32"/>
    <w:basedOn w:val="Normal"/>
    <w:uiPriority w:val="99"/>
    <w:rsid w:val="008751B2"/>
    <w:pPr>
      <w:pBdr>
        <w:top w:val="single" w:sz="4" w:space="0" w:color="auto"/>
        <w:left w:val="single" w:sz="4" w:space="0" w:color="auto"/>
        <w:bottom w:val="single" w:sz="4" w:space="0" w:color="auto"/>
        <w:right w:val="single" w:sz="8" w:space="0" w:color="auto"/>
      </w:pBdr>
      <w:shd w:val="clear" w:color="auto" w:fill="00CCFF"/>
      <w:spacing w:before="100" w:beforeAutospacing="1" w:after="100" w:afterAutospacing="1" w:line="240" w:lineRule="auto"/>
      <w:jc w:val="center"/>
      <w:textAlignment w:val="center"/>
    </w:pPr>
    <w:rPr>
      <w:rFonts w:ascii="Arial TUR" w:hAnsi="Arial TUR" w:cs="Arial TUR"/>
      <w:b/>
      <w:bCs/>
      <w:sz w:val="24"/>
      <w:szCs w:val="24"/>
      <w:lang w:eastAsia="tr-TR"/>
    </w:rPr>
  </w:style>
  <w:style w:type="paragraph" w:customStyle="1" w:styleId="xl33">
    <w:name w:val="xl33"/>
    <w:basedOn w:val="Normal"/>
    <w:uiPriority w:val="99"/>
    <w:rsid w:val="008751B2"/>
    <w:pPr>
      <w:pBdr>
        <w:top w:val="single" w:sz="4" w:space="0" w:color="auto"/>
        <w:left w:val="single" w:sz="8" w:space="0" w:color="auto"/>
        <w:bottom w:val="single" w:sz="4" w:space="0" w:color="auto"/>
        <w:right w:val="single" w:sz="4" w:space="0" w:color="auto"/>
      </w:pBdr>
      <w:shd w:val="clear" w:color="auto" w:fill="CCFFFF"/>
      <w:spacing w:before="100" w:beforeAutospacing="1" w:after="100" w:afterAutospacing="1" w:line="240" w:lineRule="auto"/>
      <w:jc w:val="both"/>
      <w:textAlignment w:val="center"/>
    </w:pPr>
    <w:rPr>
      <w:rFonts w:ascii="Arial TUR" w:hAnsi="Arial TUR" w:cs="Arial TUR"/>
      <w:b/>
      <w:bCs/>
      <w:sz w:val="24"/>
      <w:szCs w:val="24"/>
      <w:lang w:eastAsia="tr-TR"/>
    </w:rPr>
  </w:style>
  <w:style w:type="paragraph" w:customStyle="1" w:styleId="xl34">
    <w:name w:val="xl34"/>
    <w:basedOn w:val="Normal"/>
    <w:uiPriority w:val="99"/>
    <w:rsid w:val="008751B2"/>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both"/>
      <w:textAlignment w:val="center"/>
    </w:pPr>
    <w:rPr>
      <w:rFonts w:ascii="Arial TUR" w:hAnsi="Arial TUR" w:cs="Arial TUR"/>
      <w:b/>
      <w:bCs/>
      <w:sz w:val="24"/>
      <w:szCs w:val="24"/>
      <w:lang w:eastAsia="tr-TR"/>
    </w:rPr>
  </w:style>
  <w:style w:type="paragraph" w:customStyle="1" w:styleId="xl35">
    <w:name w:val="xl35"/>
    <w:basedOn w:val="Normal"/>
    <w:uiPriority w:val="99"/>
    <w:rsid w:val="008751B2"/>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textAlignment w:val="center"/>
    </w:pPr>
    <w:rPr>
      <w:rFonts w:ascii="Arial TUR" w:hAnsi="Arial TUR" w:cs="Arial TUR"/>
      <w:b/>
      <w:bCs/>
      <w:sz w:val="24"/>
      <w:szCs w:val="24"/>
      <w:lang w:eastAsia="tr-TR"/>
    </w:rPr>
  </w:style>
  <w:style w:type="paragraph" w:customStyle="1" w:styleId="xl36">
    <w:name w:val="xl36"/>
    <w:basedOn w:val="Normal"/>
    <w:uiPriority w:val="99"/>
    <w:rsid w:val="008751B2"/>
    <w:pPr>
      <w:pBdr>
        <w:top w:val="single" w:sz="4" w:space="0" w:color="auto"/>
        <w:left w:val="single" w:sz="8" w:space="0" w:color="auto"/>
        <w:bottom w:val="single" w:sz="4" w:space="0" w:color="auto"/>
        <w:right w:val="single" w:sz="4" w:space="0" w:color="auto"/>
      </w:pBdr>
      <w:shd w:val="clear" w:color="auto" w:fill="CCFFFF"/>
      <w:spacing w:before="100" w:beforeAutospacing="1" w:after="100" w:afterAutospacing="1" w:line="240" w:lineRule="auto"/>
      <w:jc w:val="both"/>
    </w:pPr>
    <w:rPr>
      <w:rFonts w:ascii="Arial TUR" w:hAnsi="Arial TUR" w:cs="Arial TUR"/>
      <w:b/>
      <w:bCs/>
      <w:sz w:val="24"/>
      <w:szCs w:val="24"/>
      <w:lang w:eastAsia="tr-TR"/>
    </w:rPr>
  </w:style>
  <w:style w:type="paragraph" w:customStyle="1" w:styleId="xl37">
    <w:name w:val="xl37"/>
    <w:basedOn w:val="Normal"/>
    <w:uiPriority w:val="99"/>
    <w:rsid w:val="008751B2"/>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both"/>
      <w:textAlignment w:val="center"/>
    </w:pPr>
    <w:rPr>
      <w:rFonts w:ascii="Arial TUR" w:hAnsi="Arial TUR" w:cs="Arial TUR"/>
      <w:sz w:val="24"/>
      <w:szCs w:val="24"/>
      <w:lang w:eastAsia="tr-TR"/>
    </w:rPr>
  </w:style>
  <w:style w:type="paragraph" w:customStyle="1" w:styleId="xl38">
    <w:name w:val="xl38"/>
    <w:basedOn w:val="Normal"/>
    <w:uiPriority w:val="99"/>
    <w:rsid w:val="008751B2"/>
    <w:pPr>
      <w:pBdr>
        <w:top w:val="single" w:sz="4" w:space="0" w:color="auto"/>
        <w:left w:val="single" w:sz="8" w:space="0" w:color="auto"/>
        <w:bottom w:val="single" w:sz="4" w:space="0" w:color="auto"/>
        <w:right w:val="single" w:sz="4" w:space="0" w:color="auto"/>
      </w:pBdr>
      <w:shd w:val="clear" w:color="auto" w:fill="00CCFF"/>
      <w:spacing w:before="100" w:beforeAutospacing="1" w:after="100" w:afterAutospacing="1" w:line="240" w:lineRule="auto"/>
      <w:jc w:val="both"/>
    </w:pPr>
    <w:rPr>
      <w:rFonts w:ascii="Arial TUR" w:hAnsi="Arial TUR" w:cs="Arial TUR"/>
      <w:b/>
      <w:bCs/>
      <w:sz w:val="24"/>
      <w:szCs w:val="24"/>
      <w:lang w:eastAsia="tr-TR"/>
    </w:rPr>
  </w:style>
  <w:style w:type="paragraph" w:customStyle="1" w:styleId="xl39">
    <w:name w:val="xl39"/>
    <w:basedOn w:val="Normal"/>
    <w:uiPriority w:val="99"/>
    <w:rsid w:val="008751B2"/>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jc w:val="both"/>
      <w:textAlignment w:val="center"/>
    </w:pPr>
    <w:rPr>
      <w:rFonts w:ascii="Arial TUR" w:hAnsi="Arial TUR" w:cs="Arial TUR"/>
      <w:sz w:val="24"/>
      <w:szCs w:val="24"/>
      <w:lang w:eastAsia="tr-TR"/>
    </w:rPr>
  </w:style>
  <w:style w:type="paragraph" w:customStyle="1" w:styleId="xl40">
    <w:name w:val="xl40"/>
    <w:basedOn w:val="Normal"/>
    <w:uiPriority w:val="99"/>
    <w:rsid w:val="008751B2"/>
    <w:pPr>
      <w:pBdr>
        <w:top w:val="single" w:sz="4" w:space="0" w:color="auto"/>
        <w:left w:val="single" w:sz="8" w:space="0" w:color="auto"/>
        <w:bottom w:val="single" w:sz="8" w:space="0" w:color="auto"/>
        <w:right w:val="single" w:sz="4" w:space="0" w:color="auto"/>
      </w:pBdr>
      <w:shd w:val="clear" w:color="auto" w:fill="00CCFF"/>
      <w:spacing w:before="100" w:beforeAutospacing="1" w:after="100" w:afterAutospacing="1" w:line="240" w:lineRule="auto"/>
      <w:jc w:val="both"/>
    </w:pPr>
    <w:rPr>
      <w:rFonts w:ascii="Arial TUR" w:hAnsi="Arial TUR" w:cs="Arial TUR"/>
      <w:b/>
      <w:bCs/>
      <w:sz w:val="24"/>
      <w:szCs w:val="24"/>
      <w:lang w:eastAsia="tr-TR"/>
    </w:rPr>
  </w:style>
  <w:style w:type="paragraph" w:customStyle="1" w:styleId="xl41">
    <w:name w:val="xl41"/>
    <w:basedOn w:val="Normal"/>
    <w:uiPriority w:val="99"/>
    <w:rsid w:val="008751B2"/>
    <w:pPr>
      <w:pBdr>
        <w:top w:val="single" w:sz="4" w:space="0" w:color="auto"/>
        <w:left w:val="single" w:sz="4" w:space="0" w:color="auto"/>
        <w:bottom w:val="single" w:sz="8" w:space="0" w:color="auto"/>
        <w:right w:val="single" w:sz="4" w:space="0" w:color="auto"/>
      </w:pBdr>
      <w:shd w:val="clear" w:color="auto" w:fill="00CCFF"/>
      <w:spacing w:before="100" w:beforeAutospacing="1" w:after="100" w:afterAutospacing="1" w:line="240" w:lineRule="auto"/>
      <w:jc w:val="both"/>
      <w:textAlignment w:val="center"/>
    </w:pPr>
    <w:rPr>
      <w:rFonts w:ascii="Arial TUR" w:hAnsi="Arial TUR" w:cs="Arial TUR"/>
      <w:b/>
      <w:bCs/>
      <w:sz w:val="24"/>
      <w:szCs w:val="24"/>
      <w:lang w:eastAsia="tr-TR"/>
    </w:rPr>
  </w:style>
  <w:style w:type="paragraph" w:customStyle="1" w:styleId="xl42">
    <w:name w:val="xl42"/>
    <w:basedOn w:val="Normal"/>
    <w:uiPriority w:val="99"/>
    <w:rsid w:val="008751B2"/>
    <w:pPr>
      <w:pBdr>
        <w:top w:val="single" w:sz="4" w:space="0" w:color="auto"/>
        <w:left w:val="single" w:sz="4" w:space="0" w:color="auto"/>
        <w:bottom w:val="single" w:sz="8" w:space="0" w:color="auto"/>
        <w:right w:val="single" w:sz="8" w:space="0" w:color="auto"/>
      </w:pBdr>
      <w:shd w:val="clear" w:color="auto" w:fill="00CCFF"/>
      <w:spacing w:before="100" w:beforeAutospacing="1" w:after="100" w:afterAutospacing="1" w:line="240" w:lineRule="auto"/>
      <w:jc w:val="center"/>
      <w:textAlignment w:val="center"/>
    </w:pPr>
    <w:rPr>
      <w:rFonts w:ascii="Arial TUR" w:hAnsi="Arial TUR" w:cs="Arial TUR"/>
      <w:b/>
      <w:bCs/>
      <w:sz w:val="24"/>
      <w:szCs w:val="24"/>
      <w:lang w:eastAsia="tr-TR"/>
    </w:rPr>
  </w:style>
  <w:style w:type="paragraph" w:customStyle="1" w:styleId="xl43">
    <w:name w:val="xl43"/>
    <w:basedOn w:val="Normal"/>
    <w:uiPriority w:val="99"/>
    <w:rsid w:val="008751B2"/>
    <w:pPr>
      <w:shd w:val="clear" w:color="auto" w:fill="00CCFF"/>
      <w:spacing w:before="100" w:beforeAutospacing="1" w:after="100" w:afterAutospacing="1" w:line="240" w:lineRule="auto"/>
      <w:jc w:val="both"/>
    </w:pPr>
    <w:rPr>
      <w:rFonts w:ascii="Arial TUR" w:hAnsi="Arial TUR" w:cs="Arial TUR"/>
      <w:b/>
      <w:bCs/>
      <w:sz w:val="24"/>
      <w:szCs w:val="24"/>
      <w:lang w:eastAsia="tr-TR"/>
    </w:rPr>
  </w:style>
  <w:style w:type="paragraph" w:customStyle="1" w:styleId="xl44">
    <w:name w:val="xl44"/>
    <w:basedOn w:val="Normal"/>
    <w:uiPriority w:val="99"/>
    <w:rsid w:val="008751B2"/>
    <w:pPr>
      <w:shd w:val="clear" w:color="auto" w:fill="00CCFF"/>
      <w:spacing w:before="100" w:beforeAutospacing="1" w:after="100" w:afterAutospacing="1" w:line="240" w:lineRule="auto"/>
      <w:jc w:val="both"/>
      <w:textAlignment w:val="center"/>
    </w:pPr>
    <w:rPr>
      <w:rFonts w:ascii="Arial TUR" w:hAnsi="Arial TUR" w:cs="Arial TUR"/>
      <w:b/>
      <w:bCs/>
      <w:sz w:val="24"/>
      <w:szCs w:val="24"/>
      <w:lang w:eastAsia="tr-TR"/>
    </w:rPr>
  </w:style>
  <w:style w:type="paragraph" w:customStyle="1" w:styleId="xl45">
    <w:name w:val="xl45"/>
    <w:basedOn w:val="Normal"/>
    <w:uiPriority w:val="99"/>
    <w:rsid w:val="008751B2"/>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both"/>
      <w:textAlignment w:val="center"/>
    </w:pPr>
    <w:rPr>
      <w:rFonts w:ascii="Arial TUR" w:hAnsi="Arial TUR" w:cs="Arial TUR"/>
      <w:b/>
      <w:bCs/>
      <w:sz w:val="24"/>
      <w:szCs w:val="24"/>
      <w:lang w:eastAsia="tr-TR"/>
    </w:rPr>
  </w:style>
  <w:style w:type="paragraph" w:customStyle="1" w:styleId="xl46">
    <w:name w:val="xl46"/>
    <w:basedOn w:val="Normal"/>
    <w:uiPriority w:val="99"/>
    <w:rsid w:val="008751B2"/>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both"/>
      <w:textAlignment w:val="center"/>
    </w:pPr>
    <w:rPr>
      <w:rFonts w:ascii="Arial TUR" w:hAnsi="Arial TUR" w:cs="Arial TUR"/>
      <w:sz w:val="24"/>
      <w:szCs w:val="24"/>
      <w:lang w:eastAsia="tr-TR"/>
    </w:rPr>
  </w:style>
  <w:style w:type="paragraph" w:customStyle="1" w:styleId="xl47">
    <w:name w:val="xl47"/>
    <w:basedOn w:val="Normal"/>
    <w:uiPriority w:val="99"/>
    <w:rsid w:val="008751B2"/>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jc w:val="both"/>
      <w:textAlignment w:val="center"/>
    </w:pPr>
    <w:rPr>
      <w:rFonts w:ascii="Arial TUR" w:hAnsi="Arial TUR" w:cs="Arial TUR"/>
      <w:b/>
      <w:bCs/>
      <w:sz w:val="24"/>
      <w:szCs w:val="24"/>
      <w:lang w:eastAsia="tr-TR"/>
    </w:rPr>
  </w:style>
  <w:style w:type="paragraph" w:customStyle="1" w:styleId="xl48">
    <w:name w:val="xl48"/>
    <w:basedOn w:val="Normal"/>
    <w:uiPriority w:val="99"/>
    <w:rsid w:val="008751B2"/>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jc w:val="both"/>
      <w:textAlignment w:val="center"/>
    </w:pPr>
    <w:rPr>
      <w:rFonts w:ascii="Arial TUR" w:hAnsi="Arial TUR" w:cs="Arial TUR"/>
      <w:sz w:val="24"/>
      <w:szCs w:val="24"/>
      <w:lang w:eastAsia="tr-TR"/>
    </w:rPr>
  </w:style>
  <w:style w:type="paragraph" w:customStyle="1" w:styleId="xl49">
    <w:name w:val="xl49"/>
    <w:basedOn w:val="Normal"/>
    <w:uiPriority w:val="99"/>
    <w:rsid w:val="008751B2"/>
    <w:pPr>
      <w:pBdr>
        <w:top w:val="single" w:sz="4" w:space="0" w:color="auto"/>
        <w:left w:val="single" w:sz="4" w:space="0" w:color="auto"/>
        <w:bottom w:val="single" w:sz="8" w:space="0" w:color="auto"/>
        <w:right w:val="single" w:sz="4" w:space="0" w:color="auto"/>
      </w:pBdr>
      <w:shd w:val="clear" w:color="auto" w:fill="00CCFF"/>
      <w:spacing w:before="100" w:beforeAutospacing="1" w:after="100" w:afterAutospacing="1" w:line="240" w:lineRule="auto"/>
      <w:jc w:val="both"/>
      <w:textAlignment w:val="center"/>
    </w:pPr>
    <w:rPr>
      <w:rFonts w:ascii="Arial TUR" w:hAnsi="Arial TUR" w:cs="Arial TUR"/>
      <w:b/>
      <w:bCs/>
      <w:sz w:val="24"/>
      <w:szCs w:val="24"/>
      <w:lang w:eastAsia="tr-TR"/>
    </w:rPr>
  </w:style>
  <w:style w:type="paragraph" w:customStyle="1" w:styleId="xl50">
    <w:name w:val="xl50"/>
    <w:basedOn w:val="Normal"/>
    <w:uiPriority w:val="99"/>
    <w:rsid w:val="008751B2"/>
    <w:pPr>
      <w:shd w:val="clear" w:color="auto" w:fill="00CCFF"/>
      <w:spacing w:before="100" w:beforeAutospacing="1" w:after="100" w:afterAutospacing="1" w:line="240" w:lineRule="auto"/>
      <w:jc w:val="both"/>
      <w:textAlignment w:val="center"/>
    </w:pPr>
    <w:rPr>
      <w:rFonts w:ascii="Arial TUR" w:hAnsi="Arial TUR" w:cs="Arial TUR"/>
      <w:b/>
      <w:bCs/>
      <w:sz w:val="24"/>
      <w:szCs w:val="24"/>
      <w:lang w:eastAsia="tr-TR"/>
    </w:rPr>
  </w:style>
  <w:style w:type="paragraph" w:customStyle="1" w:styleId="xl51">
    <w:name w:val="xl51"/>
    <w:basedOn w:val="Normal"/>
    <w:uiPriority w:val="99"/>
    <w:rsid w:val="008751B2"/>
    <w:pPr>
      <w:pBdr>
        <w:top w:val="single" w:sz="8"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jc w:val="center"/>
      <w:textAlignment w:val="center"/>
    </w:pPr>
    <w:rPr>
      <w:rFonts w:ascii="Arial TUR" w:hAnsi="Arial TUR" w:cs="Arial TUR"/>
      <w:b/>
      <w:bCs/>
      <w:sz w:val="16"/>
      <w:szCs w:val="16"/>
      <w:lang w:eastAsia="tr-TR"/>
    </w:rPr>
  </w:style>
  <w:style w:type="paragraph" w:customStyle="1" w:styleId="xl52">
    <w:name w:val="xl52"/>
    <w:basedOn w:val="Normal"/>
    <w:uiPriority w:val="99"/>
    <w:rsid w:val="008751B2"/>
    <w:pPr>
      <w:pBdr>
        <w:top w:val="single" w:sz="8" w:space="0" w:color="auto"/>
        <w:left w:val="single" w:sz="4" w:space="0" w:color="auto"/>
        <w:bottom w:val="single" w:sz="4" w:space="0" w:color="auto"/>
        <w:right w:val="single" w:sz="8" w:space="0" w:color="auto"/>
      </w:pBdr>
      <w:shd w:val="clear" w:color="auto" w:fill="00CCFF"/>
      <w:spacing w:before="100" w:beforeAutospacing="1" w:after="100" w:afterAutospacing="1" w:line="240" w:lineRule="auto"/>
      <w:jc w:val="center"/>
      <w:textAlignment w:val="center"/>
    </w:pPr>
    <w:rPr>
      <w:rFonts w:ascii="Arial TUR" w:hAnsi="Arial TUR" w:cs="Arial TUR"/>
      <w:b/>
      <w:bCs/>
      <w:sz w:val="16"/>
      <w:szCs w:val="16"/>
      <w:lang w:eastAsia="tr-TR"/>
    </w:rPr>
  </w:style>
  <w:style w:type="paragraph" w:customStyle="1" w:styleId="BodyText21">
    <w:name w:val="Body Text 21"/>
    <w:basedOn w:val="Normal"/>
    <w:uiPriority w:val="99"/>
    <w:rsid w:val="008751B2"/>
    <w:pPr>
      <w:spacing w:after="0" w:line="240" w:lineRule="auto"/>
      <w:ind w:firstLine="708"/>
      <w:jc w:val="both"/>
    </w:pPr>
    <w:rPr>
      <w:rFonts w:ascii="Times New Roman" w:eastAsia="Times New Roman" w:hAnsi="Times New Roman" w:cs="Times New Roman"/>
      <w:sz w:val="24"/>
      <w:szCs w:val="24"/>
      <w:lang w:eastAsia="tr-TR"/>
    </w:rPr>
  </w:style>
  <w:style w:type="paragraph" w:customStyle="1" w:styleId="font5">
    <w:name w:val="font5"/>
    <w:basedOn w:val="Normal"/>
    <w:uiPriority w:val="99"/>
    <w:rsid w:val="008751B2"/>
    <w:pPr>
      <w:spacing w:before="100" w:beforeAutospacing="1" w:after="100" w:afterAutospacing="1" w:line="240" w:lineRule="auto"/>
      <w:jc w:val="both"/>
    </w:pPr>
    <w:rPr>
      <w:rFonts w:ascii="Arial" w:eastAsia="Times New Roman" w:hAnsi="Arial" w:cs="Arial"/>
      <w:b/>
      <w:bCs/>
      <w:sz w:val="18"/>
      <w:szCs w:val="18"/>
      <w:lang w:eastAsia="tr-TR"/>
    </w:rPr>
  </w:style>
  <w:style w:type="paragraph" w:customStyle="1" w:styleId="font6">
    <w:name w:val="font6"/>
    <w:basedOn w:val="Normal"/>
    <w:uiPriority w:val="99"/>
    <w:rsid w:val="008751B2"/>
    <w:pPr>
      <w:spacing w:before="100" w:beforeAutospacing="1" w:after="100" w:afterAutospacing="1" w:line="240" w:lineRule="auto"/>
      <w:jc w:val="both"/>
    </w:pPr>
    <w:rPr>
      <w:rFonts w:ascii="Times New Roman" w:eastAsia="Times New Roman" w:hAnsi="Times New Roman" w:cs="Times New Roman"/>
      <w:b/>
      <w:bCs/>
      <w:sz w:val="14"/>
      <w:szCs w:val="14"/>
      <w:lang w:eastAsia="tr-TR"/>
    </w:rPr>
  </w:style>
  <w:style w:type="paragraph" w:customStyle="1" w:styleId="xl22">
    <w:name w:val="xl22"/>
    <w:basedOn w:val="Normal"/>
    <w:uiPriority w:val="99"/>
    <w:rsid w:val="008751B2"/>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tr-TR"/>
    </w:rPr>
  </w:style>
  <w:style w:type="paragraph" w:customStyle="1" w:styleId="xl23">
    <w:name w:val="xl23"/>
    <w:basedOn w:val="Normal"/>
    <w:uiPriority w:val="99"/>
    <w:rsid w:val="008751B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tr-TR"/>
    </w:rPr>
  </w:style>
  <w:style w:type="paragraph" w:customStyle="1" w:styleId="xl24">
    <w:name w:val="xl24"/>
    <w:basedOn w:val="Normal"/>
    <w:uiPriority w:val="99"/>
    <w:rsid w:val="00875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eastAsia="tr-TR"/>
    </w:rPr>
  </w:style>
  <w:style w:type="paragraph" w:styleId="GvdeMetni2">
    <w:name w:val="Body Text 2"/>
    <w:basedOn w:val="Normal"/>
    <w:link w:val="GvdeMetni2Char"/>
    <w:uiPriority w:val="99"/>
    <w:rsid w:val="008751B2"/>
    <w:pPr>
      <w:spacing w:after="0" w:line="240" w:lineRule="auto"/>
      <w:jc w:val="both"/>
    </w:pPr>
    <w:rPr>
      <w:sz w:val="20"/>
      <w:szCs w:val="20"/>
    </w:rPr>
  </w:style>
  <w:style w:type="character" w:customStyle="1" w:styleId="GvdeMetni2Char">
    <w:name w:val="Gövde Metni 2 Char"/>
    <w:link w:val="GvdeMetni2"/>
    <w:uiPriority w:val="99"/>
    <w:semiHidden/>
    <w:locked/>
    <w:rsid w:val="000B7194"/>
    <w:rPr>
      <w:lang w:eastAsia="en-US"/>
    </w:rPr>
  </w:style>
  <w:style w:type="paragraph" w:styleId="GvdeMetni3">
    <w:name w:val="Body Text 3"/>
    <w:basedOn w:val="Normal"/>
    <w:link w:val="GvdeMetni3Char"/>
    <w:uiPriority w:val="99"/>
    <w:rsid w:val="008751B2"/>
    <w:pPr>
      <w:spacing w:after="0" w:line="240" w:lineRule="auto"/>
      <w:jc w:val="both"/>
    </w:pPr>
    <w:rPr>
      <w:sz w:val="16"/>
      <w:szCs w:val="16"/>
    </w:rPr>
  </w:style>
  <w:style w:type="character" w:customStyle="1" w:styleId="GvdeMetni3Char">
    <w:name w:val="Gövde Metni 3 Char"/>
    <w:link w:val="GvdeMetni3"/>
    <w:uiPriority w:val="99"/>
    <w:semiHidden/>
    <w:locked/>
    <w:rsid w:val="000B7194"/>
    <w:rPr>
      <w:sz w:val="16"/>
      <w:szCs w:val="16"/>
      <w:lang w:eastAsia="en-US"/>
    </w:rPr>
  </w:style>
  <w:style w:type="paragraph" w:styleId="GvdeMetniGirintisi2">
    <w:name w:val="Body Text Indent 2"/>
    <w:basedOn w:val="Normal"/>
    <w:link w:val="GvdeMetniGirintisi2Char"/>
    <w:uiPriority w:val="99"/>
    <w:rsid w:val="008751B2"/>
    <w:pPr>
      <w:spacing w:after="120" w:line="480" w:lineRule="auto"/>
      <w:ind w:left="283"/>
      <w:jc w:val="both"/>
    </w:pPr>
    <w:rPr>
      <w:sz w:val="20"/>
      <w:szCs w:val="20"/>
    </w:rPr>
  </w:style>
  <w:style w:type="character" w:customStyle="1" w:styleId="GvdeMetniGirintisi2Char">
    <w:name w:val="Gövde Metni Girintisi 2 Char"/>
    <w:link w:val="GvdeMetniGirintisi2"/>
    <w:uiPriority w:val="99"/>
    <w:semiHidden/>
    <w:locked/>
    <w:rsid w:val="000B7194"/>
    <w:rPr>
      <w:lang w:eastAsia="en-US"/>
    </w:rPr>
  </w:style>
  <w:style w:type="paragraph" w:styleId="T4">
    <w:name w:val="toc 4"/>
    <w:basedOn w:val="Normal"/>
    <w:next w:val="Normal"/>
    <w:autoRedefine/>
    <w:uiPriority w:val="99"/>
    <w:semiHidden/>
    <w:rsid w:val="008751B2"/>
    <w:pPr>
      <w:spacing w:after="0" w:line="240" w:lineRule="auto"/>
      <w:ind w:left="720"/>
      <w:jc w:val="both"/>
    </w:pPr>
    <w:rPr>
      <w:rFonts w:ascii="Times New Roman" w:eastAsia="Times New Roman" w:hAnsi="Times New Roman" w:cs="Times New Roman"/>
      <w:sz w:val="24"/>
      <w:szCs w:val="24"/>
      <w:lang w:eastAsia="tr-TR"/>
    </w:rPr>
  </w:style>
  <w:style w:type="paragraph" w:styleId="T5">
    <w:name w:val="toc 5"/>
    <w:basedOn w:val="Normal"/>
    <w:next w:val="Normal"/>
    <w:autoRedefine/>
    <w:uiPriority w:val="99"/>
    <w:semiHidden/>
    <w:rsid w:val="008751B2"/>
    <w:pPr>
      <w:spacing w:after="0" w:line="240" w:lineRule="auto"/>
      <w:ind w:left="960"/>
      <w:jc w:val="both"/>
    </w:pPr>
    <w:rPr>
      <w:rFonts w:ascii="Times New Roman" w:eastAsia="Times New Roman" w:hAnsi="Times New Roman" w:cs="Times New Roman"/>
      <w:sz w:val="24"/>
      <w:szCs w:val="24"/>
      <w:lang w:eastAsia="tr-TR"/>
    </w:rPr>
  </w:style>
  <w:style w:type="paragraph" w:styleId="T6">
    <w:name w:val="toc 6"/>
    <w:basedOn w:val="Normal"/>
    <w:next w:val="Normal"/>
    <w:autoRedefine/>
    <w:uiPriority w:val="99"/>
    <w:semiHidden/>
    <w:rsid w:val="008751B2"/>
    <w:pPr>
      <w:spacing w:after="0" w:line="240" w:lineRule="auto"/>
      <w:ind w:left="1200"/>
      <w:jc w:val="both"/>
    </w:pPr>
    <w:rPr>
      <w:rFonts w:ascii="Times New Roman" w:eastAsia="Times New Roman" w:hAnsi="Times New Roman" w:cs="Times New Roman"/>
      <w:sz w:val="24"/>
      <w:szCs w:val="24"/>
      <w:lang w:eastAsia="tr-TR"/>
    </w:rPr>
  </w:style>
  <w:style w:type="paragraph" w:styleId="T7">
    <w:name w:val="toc 7"/>
    <w:basedOn w:val="Normal"/>
    <w:next w:val="Normal"/>
    <w:autoRedefine/>
    <w:uiPriority w:val="99"/>
    <w:semiHidden/>
    <w:rsid w:val="008751B2"/>
    <w:pPr>
      <w:spacing w:after="0" w:line="240" w:lineRule="auto"/>
      <w:ind w:left="1440"/>
      <w:jc w:val="both"/>
    </w:pPr>
    <w:rPr>
      <w:rFonts w:ascii="Times New Roman" w:eastAsia="Times New Roman" w:hAnsi="Times New Roman" w:cs="Times New Roman"/>
      <w:sz w:val="24"/>
      <w:szCs w:val="24"/>
      <w:lang w:eastAsia="tr-TR"/>
    </w:rPr>
  </w:style>
  <w:style w:type="paragraph" w:styleId="T8">
    <w:name w:val="toc 8"/>
    <w:basedOn w:val="Normal"/>
    <w:next w:val="Normal"/>
    <w:autoRedefine/>
    <w:uiPriority w:val="99"/>
    <w:semiHidden/>
    <w:rsid w:val="008751B2"/>
    <w:pPr>
      <w:spacing w:after="0" w:line="240" w:lineRule="auto"/>
      <w:ind w:left="1680"/>
      <w:jc w:val="both"/>
    </w:pPr>
    <w:rPr>
      <w:rFonts w:ascii="Times New Roman" w:eastAsia="Times New Roman" w:hAnsi="Times New Roman" w:cs="Times New Roman"/>
      <w:sz w:val="24"/>
      <w:szCs w:val="24"/>
      <w:lang w:eastAsia="tr-TR"/>
    </w:rPr>
  </w:style>
  <w:style w:type="paragraph" w:styleId="T9">
    <w:name w:val="toc 9"/>
    <w:basedOn w:val="Normal"/>
    <w:next w:val="Normal"/>
    <w:autoRedefine/>
    <w:uiPriority w:val="99"/>
    <w:semiHidden/>
    <w:rsid w:val="008751B2"/>
    <w:pPr>
      <w:spacing w:after="0" w:line="240" w:lineRule="auto"/>
      <w:ind w:left="1920"/>
      <w:jc w:val="both"/>
    </w:pPr>
    <w:rPr>
      <w:rFonts w:ascii="Times New Roman" w:eastAsia="Times New Roman" w:hAnsi="Times New Roman" w:cs="Times New Roman"/>
      <w:sz w:val="24"/>
      <w:szCs w:val="24"/>
      <w:lang w:eastAsia="tr-TR"/>
    </w:rPr>
  </w:style>
  <w:style w:type="paragraph" w:customStyle="1" w:styleId="NORMALChar">
    <w:name w:val="NORMAL Char"/>
    <w:basedOn w:val="Normal"/>
    <w:uiPriority w:val="99"/>
    <w:rsid w:val="008751B2"/>
    <w:pPr>
      <w:tabs>
        <w:tab w:val="left" w:pos="900"/>
      </w:tabs>
      <w:spacing w:after="0" w:line="240" w:lineRule="auto"/>
      <w:jc w:val="both"/>
    </w:pPr>
    <w:rPr>
      <w:rFonts w:ascii="Times New Roman" w:eastAsia="Times New Roman" w:hAnsi="Times New Roman" w:cs="Times New Roman"/>
      <w:sz w:val="24"/>
      <w:szCs w:val="24"/>
      <w:lang w:eastAsia="tr-TR"/>
    </w:rPr>
  </w:style>
  <w:style w:type="paragraph" w:customStyle="1" w:styleId="NormalArialTUR">
    <w:name w:val="Normal + Arial TUR"/>
    <w:aliases w:val="10 nk,Ortadan"/>
    <w:basedOn w:val="Normal"/>
    <w:uiPriority w:val="99"/>
    <w:rsid w:val="008751B2"/>
    <w:pPr>
      <w:framePr w:hSpace="141" w:wrap="auto" w:vAnchor="text" w:hAnchor="margin" w:y="151"/>
      <w:spacing w:after="0" w:line="240" w:lineRule="auto"/>
      <w:jc w:val="center"/>
    </w:pPr>
    <w:rPr>
      <w:rFonts w:ascii="Arial TUR" w:eastAsia="Times New Roman" w:hAnsi="Arial TUR" w:cs="Arial TUR"/>
      <w:sz w:val="20"/>
      <w:szCs w:val="20"/>
      <w:lang w:eastAsia="tr-TR"/>
    </w:rPr>
  </w:style>
  <w:style w:type="paragraph" w:customStyle="1" w:styleId="NORMALson">
    <w:name w:val="NORMAL son"/>
    <w:basedOn w:val="NORMALChar"/>
    <w:uiPriority w:val="99"/>
    <w:rsid w:val="008751B2"/>
  </w:style>
  <w:style w:type="paragraph" w:customStyle="1" w:styleId="StilBalk29nk">
    <w:name w:val="Stil Başlık 2 + 9 nk"/>
    <w:basedOn w:val="Balk3"/>
    <w:uiPriority w:val="99"/>
    <w:rsid w:val="008751B2"/>
    <w:rPr>
      <w:sz w:val="18"/>
      <w:szCs w:val="18"/>
    </w:rPr>
  </w:style>
  <w:style w:type="character" w:customStyle="1" w:styleId="style951">
    <w:name w:val="style951"/>
    <w:uiPriority w:val="99"/>
    <w:rsid w:val="008751B2"/>
    <w:rPr>
      <w:rFonts w:ascii="Book Antiqua" w:hAnsi="Book Antiqua" w:cs="Book Antiqua"/>
      <w:color w:val="000000"/>
      <w:sz w:val="24"/>
      <w:szCs w:val="24"/>
    </w:rPr>
  </w:style>
  <w:style w:type="character" w:customStyle="1" w:styleId="CharChar2">
    <w:name w:val="Char Char2"/>
    <w:uiPriority w:val="99"/>
    <w:rsid w:val="008751B2"/>
    <w:rPr>
      <w:rFonts w:ascii="Cambria" w:hAnsi="Cambria" w:cs="Cambria"/>
      <w:b/>
      <w:bCs/>
      <w:color w:val="4F81BD"/>
      <w:sz w:val="26"/>
      <w:szCs w:val="26"/>
    </w:rPr>
  </w:style>
  <w:style w:type="paragraph" w:customStyle="1" w:styleId="StyleBodyText2TimesNewRoman13ptJustified">
    <w:name w:val="Style Body Text 2 + Times New Roman 13 pt Justified"/>
    <w:basedOn w:val="GvdeMetni2"/>
    <w:uiPriority w:val="99"/>
    <w:rsid w:val="008751B2"/>
    <w:pPr>
      <w:tabs>
        <w:tab w:val="left" w:pos="2897"/>
        <w:tab w:val="left" w:pos="10100"/>
      </w:tabs>
    </w:pPr>
    <w:rPr>
      <w:sz w:val="24"/>
      <w:szCs w:val="24"/>
    </w:rPr>
  </w:style>
  <w:style w:type="paragraph" w:customStyle="1" w:styleId="Style13ptJustified">
    <w:name w:val="Style 13 pt Justified"/>
    <w:basedOn w:val="Normal"/>
    <w:uiPriority w:val="99"/>
    <w:rsid w:val="008751B2"/>
    <w:pPr>
      <w:spacing w:after="0" w:line="240" w:lineRule="auto"/>
      <w:jc w:val="both"/>
    </w:pPr>
    <w:rPr>
      <w:rFonts w:ascii="Times New Roman" w:eastAsia="Times New Roman" w:hAnsi="Times New Roman" w:cs="Times New Roman"/>
      <w:sz w:val="24"/>
      <w:szCs w:val="24"/>
      <w:lang w:eastAsia="tr-TR"/>
    </w:rPr>
  </w:style>
  <w:style w:type="paragraph" w:customStyle="1" w:styleId="StyleBodyTextTimesNewRoman13ptNotBoldLeft">
    <w:name w:val="Style Body Text + Times New Roman 13 pt Not Bold Left"/>
    <w:basedOn w:val="GvdeMetni"/>
    <w:uiPriority w:val="99"/>
    <w:rsid w:val="008751B2"/>
    <w:pPr>
      <w:tabs>
        <w:tab w:val="left" w:pos="2920"/>
        <w:tab w:val="left" w:pos="8860"/>
      </w:tabs>
      <w:spacing w:after="0"/>
      <w:jc w:val="both"/>
    </w:pPr>
  </w:style>
  <w:style w:type="paragraph" w:customStyle="1" w:styleId="StyleBodyText3TimesNewRoman13pt">
    <w:name w:val="Style Body Text 3 + Times New Roman 13 pt"/>
    <w:basedOn w:val="GvdeMetni3"/>
    <w:uiPriority w:val="99"/>
    <w:rsid w:val="008751B2"/>
    <w:pPr>
      <w:tabs>
        <w:tab w:val="left" w:pos="2920"/>
        <w:tab w:val="left" w:pos="8860"/>
      </w:tabs>
    </w:pPr>
    <w:rPr>
      <w:sz w:val="24"/>
      <w:szCs w:val="24"/>
    </w:rPr>
  </w:style>
  <w:style w:type="paragraph" w:customStyle="1" w:styleId="Style13ptJustifiedLeft-001cm">
    <w:name w:val="Style 13 pt Justified Left:  -001 cm"/>
    <w:basedOn w:val="Normal"/>
    <w:uiPriority w:val="99"/>
    <w:rsid w:val="008751B2"/>
    <w:pPr>
      <w:spacing w:after="0" w:line="240" w:lineRule="auto"/>
      <w:ind w:left="-5"/>
      <w:jc w:val="both"/>
    </w:pPr>
    <w:rPr>
      <w:rFonts w:ascii="Times New Roman" w:eastAsia="Times New Roman" w:hAnsi="Times New Roman" w:cs="Times New Roman"/>
      <w:sz w:val="24"/>
      <w:szCs w:val="24"/>
      <w:lang w:eastAsia="tr-TR"/>
    </w:rPr>
  </w:style>
  <w:style w:type="paragraph" w:customStyle="1" w:styleId="StyleBodyTextIndent2TimesNewRoman13pt">
    <w:name w:val="Style Body Text Indent 2 + Times New Roman 13 pt"/>
    <w:basedOn w:val="GvdeMetniGirintisi2"/>
    <w:uiPriority w:val="99"/>
    <w:rsid w:val="008751B2"/>
    <w:pPr>
      <w:tabs>
        <w:tab w:val="left" w:pos="8015"/>
      </w:tabs>
      <w:spacing w:after="0" w:line="240" w:lineRule="auto"/>
      <w:ind w:left="-5"/>
    </w:pPr>
  </w:style>
  <w:style w:type="paragraph" w:customStyle="1" w:styleId="StyleStil2TimesNewRoman13ptNotBoldJustified">
    <w:name w:val="Style Stil2 + Times New Roman 13 pt Not Bold Justified"/>
    <w:basedOn w:val="Normal"/>
    <w:uiPriority w:val="99"/>
    <w:rsid w:val="008751B2"/>
    <w:pPr>
      <w:spacing w:after="0" w:line="360" w:lineRule="auto"/>
      <w:jc w:val="both"/>
    </w:pPr>
    <w:rPr>
      <w:rFonts w:ascii="Times New Roman" w:eastAsia="Times New Roman" w:hAnsi="Times New Roman" w:cs="Times New Roman"/>
      <w:sz w:val="24"/>
      <w:szCs w:val="24"/>
      <w:lang w:eastAsia="tr-TR"/>
    </w:rPr>
  </w:style>
  <w:style w:type="paragraph" w:customStyle="1" w:styleId="Style13ptJustified1">
    <w:name w:val="Style 13 pt Justified1"/>
    <w:basedOn w:val="Normal"/>
    <w:uiPriority w:val="99"/>
    <w:rsid w:val="008751B2"/>
    <w:pPr>
      <w:spacing w:after="0" w:line="240" w:lineRule="auto"/>
      <w:jc w:val="both"/>
    </w:pPr>
    <w:rPr>
      <w:rFonts w:ascii="Times New Roman" w:eastAsia="Times New Roman" w:hAnsi="Times New Roman" w:cs="Times New Roman"/>
      <w:sz w:val="24"/>
      <w:szCs w:val="24"/>
      <w:lang w:eastAsia="tr-TR"/>
    </w:rPr>
  </w:style>
  <w:style w:type="paragraph" w:customStyle="1" w:styleId="Style13ptJustifiedLeft009cm">
    <w:name w:val="Style 13 pt Justified Left:  009 cm"/>
    <w:basedOn w:val="Normal"/>
    <w:uiPriority w:val="99"/>
    <w:rsid w:val="008751B2"/>
    <w:pPr>
      <w:spacing w:after="0" w:line="240" w:lineRule="auto"/>
      <w:ind w:left="50"/>
      <w:jc w:val="both"/>
    </w:pPr>
    <w:rPr>
      <w:rFonts w:ascii="Times New Roman" w:eastAsia="Times New Roman" w:hAnsi="Times New Roman" w:cs="Times New Roman"/>
      <w:sz w:val="24"/>
      <w:szCs w:val="24"/>
      <w:lang w:eastAsia="tr-TR"/>
    </w:rPr>
  </w:style>
  <w:style w:type="paragraph" w:customStyle="1" w:styleId="StyleFooter13ptJustified">
    <w:name w:val="Style Footer + 13 pt Justified"/>
    <w:basedOn w:val="Altbilgi"/>
    <w:uiPriority w:val="99"/>
    <w:rsid w:val="008751B2"/>
    <w:pPr>
      <w:spacing w:after="0" w:line="240" w:lineRule="auto"/>
      <w:jc w:val="both"/>
    </w:pPr>
    <w:rPr>
      <w:rFonts w:ascii="Times New Roman" w:eastAsia="Times New Roman" w:hAnsi="Times New Roman" w:cs="Times New Roman"/>
      <w:sz w:val="24"/>
      <w:szCs w:val="24"/>
      <w:lang w:eastAsia="tr-TR"/>
    </w:rPr>
  </w:style>
  <w:style w:type="paragraph" w:customStyle="1" w:styleId="StyleBodyTextIndentTimesNewRoman13ptNotBoldJustified">
    <w:name w:val="Style Body Text Indent + Times New Roman 13 pt Not Bold Justified"/>
    <w:basedOn w:val="GvdeMetniGirintisi"/>
    <w:uiPriority w:val="99"/>
    <w:rsid w:val="008751B2"/>
    <w:pPr>
      <w:tabs>
        <w:tab w:val="left" w:pos="3330"/>
        <w:tab w:val="left" w:pos="9430"/>
      </w:tabs>
      <w:spacing w:after="0" w:line="240" w:lineRule="auto"/>
      <w:ind w:left="-10"/>
      <w:jc w:val="both"/>
    </w:pPr>
    <w:rPr>
      <w:rFonts w:ascii="Times New Roman" w:eastAsia="Times New Roman" w:hAnsi="Times New Roman" w:cs="Times New Roman"/>
      <w:sz w:val="24"/>
      <w:szCs w:val="24"/>
    </w:rPr>
  </w:style>
  <w:style w:type="paragraph" w:customStyle="1" w:styleId="Style13ptJustifiedLeft-002cm">
    <w:name w:val="Style 13 pt Justified Left:  -002 cm"/>
    <w:basedOn w:val="Normal"/>
    <w:uiPriority w:val="99"/>
    <w:rsid w:val="008751B2"/>
    <w:pPr>
      <w:spacing w:after="0" w:line="240" w:lineRule="auto"/>
      <w:ind w:left="-10"/>
      <w:jc w:val="both"/>
    </w:pPr>
    <w:rPr>
      <w:rFonts w:ascii="Times New Roman" w:eastAsia="Times New Roman" w:hAnsi="Times New Roman" w:cs="Times New Roman"/>
      <w:sz w:val="24"/>
      <w:szCs w:val="24"/>
      <w:lang w:eastAsia="tr-TR"/>
    </w:rPr>
  </w:style>
  <w:style w:type="character" w:customStyle="1" w:styleId="Style13pt">
    <w:name w:val="Style 13 pt"/>
    <w:uiPriority w:val="99"/>
    <w:rsid w:val="008751B2"/>
    <w:rPr>
      <w:sz w:val="24"/>
      <w:szCs w:val="24"/>
    </w:rPr>
  </w:style>
  <w:style w:type="character" w:customStyle="1" w:styleId="Style13ptBlack">
    <w:name w:val="Style 13 pt Black"/>
    <w:uiPriority w:val="99"/>
    <w:rsid w:val="008751B2"/>
    <w:rPr>
      <w:color w:val="000000"/>
      <w:sz w:val="24"/>
      <w:szCs w:val="24"/>
    </w:rPr>
  </w:style>
  <w:style w:type="character" w:customStyle="1" w:styleId="CharChar3">
    <w:name w:val="Char Char3"/>
    <w:uiPriority w:val="99"/>
    <w:rsid w:val="008751B2"/>
    <w:rPr>
      <w:rFonts w:ascii="Cambria" w:hAnsi="Cambria" w:cs="Cambria"/>
      <w:b/>
      <w:bCs/>
      <w:color w:val="365F91"/>
      <w:sz w:val="28"/>
      <w:szCs w:val="28"/>
    </w:rPr>
  </w:style>
  <w:style w:type="paragraph" w:styleId="z-Formunst">
    <w:name w:val="HTML Top of Form"/>
    <w:basedOn w:val="Normal"/>
    <w:next w:val="Normal"/>
    <w:link w:val="z-FormunstChar"/>
    <w:hidden/>
    <w:uiPriority w:val="99"/>
    <w:rsid w:val="008751B2"/>
    <w:pPr>
      <w:pBdr>
        <w:bottom w:val="single" w:sz="6" w:space="1" w:color="auto"/>
      </w:pBdr>
      <w:spacing w:after="0" w:line="240" w:lineRule="auto"/>
      <w:jc w:val="center"/>
    </w:pPr>
    <w:rPr>
      <w:rFonts w:ascii="Arial" w:hAnsi="Arial" w:cs="Arial"/>
      <w:vanish/>
      <w:sz w:val="16"/>
      <w:szCs w:val="16"/>
    </w:rPr>
  </w:style>
  <w:style w:type="character" w:customStyle="1" w:styleId="z-FormunstChar">
    <w:name w:val="z-Formun Üstü Char"/>
    <w:link w:val="z-Formunst"/>
    <w:uiPriority w:val="99"/>
    <w:semiHidden/>
    <w:locked/>
    <w:rsid w:val="000B7194"/>
    <w:rPr>
      <w:rFonts w:ascii="Arial" w:hAnsi="Arial" w:cs="Arial"/>
      <w:vanish/>
      <w:sz w:val="16"/>
      <w:szCs w:val="16"/>
      <w:lang w:eastAsia="en-US"/>
    </w:rPr>
  </w:style>
  <w:style w:type="paragraph" w:styleId="z-FormunAlt">
    <w:name w:val="HTML Bottom of Form"/>
    <w:basedOn w:val="Normal"/>
    <w:next w:val="Normal"/>
    <w:link w:val="z-FormunAltChar"/>
    <w:hidden/>
    <w:uiPriority w:val="99"/>
    <w:rsid w:val="008751B2"/>
    <w:pPr>
      <w:pBdr>
        <w:top w:val="single" w:sz="6" w:space="1" w:color="auto"/>
      </w:pBdr>
      <w:spacing w:after="0" w:line="240" w:lineRule="auto"/>
      <w:jc w:val="center"/>
    </w:pPr>
    <w:rPr>
      <w:rFonts w:ascii="Arial" w:hAnsi="Arial" w:cs="Arial"/>
      <w:vanish/>
      <w:sz w:val="16"/>
      <w:szCs w:val="16"/>
    </w:rPr>
  </w:style>
  <w:style w:type="character" w:customStyle="1" w:styleId="z-FormunAltChar">
    <w:name w:val="z-Formun Altı Char"/>
    <w:link w:val="z-FormunAlt"/>
    <w:uiPriority w:val="99"/>
    <w:semiHidden/>
    <w:locked/>
    <w:rsid w:val="000B7194"/>
    <w:rPr>
      <w:rFonts w:ascii="Arial" w:hAnsi="Arial" w:cs="Arial"/>
      <w:vanish/>
      <w:sz w:val="16"/>
      <w:szCs w:val="16"/>
      <w:lang w:eastAsia="en-US"/>
    </w:rPr>
  </w:style>
  <w:style w:type="paragraph" w:customStyle="1" w:styleId="Balk">
    <w:name w:val="Başlık"/>
    <w:basedOn w:val="Normal"/>
    <w:uiPriority w:val="99"/>
    <w:rsid w:val="008751B2"/>
    <w:pPr>
      <w:spacing w:after="0" w:line="240" w:lineRule="auto"/>
    </w:pPr>
    <w:rPr>
      <w:rFonts w:ascii="Times New Roman" w:eastAsia="Times New Roman" w:hAnsi="Times New Roman" w:cs="Times New Roman"/>
      <w:sz w:val="32"/>
      <w:szCs w:val="32"/>
      <w:lang w:eastAsia="tr-TR"/>
    </w:rPr>
  </w:style>
  <w:style w:type="paragraph" w:styleId="ResimYazs">
    <w:name w:val="caption"/>
    <w:basedOn w:val="Normal"/>
    <w:next w:val="Normal"/>
    <w:uiPriority w:val="99"/>
    <w:qFormat/>
    <w:rsid w:val="008751B2"/>
    <w:pPr>
      <w:spacing w:after="0" w:line="240" w:lineRule="auto"/>
    </w:pPr>
    <w:rPr>
      <w:rFonts w:ascii="Times New Roman" w:eastAsia="Times New Roman" w:hAnsi="Times New Roman" w:cs="Times New Roman"/>
      <w:b/>
      <w:bCs/>
      <w:sz w:val="20"/>
      <w:szCs w:val="20"/>
      <w:lang w:eastAsia="tr-TR"/>
    </w:rPr>
  </w:style>
  <w:style w:type="paragraph" w:customStyle="1" w:styleId="itemtext">
    <w:name w:val="itemtext"/>
    <w:basedOn w:val="Normal"/>
    <w:uiPriority w:val="99"/>
    <w:rsid w:val="008751B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ltKonuBal">
    <w:name w:val="Subtitle"/>
    <w:basedOn w:val="Normal"/>
    <w:link w:val="AltKonuBalChar"/>
    <w:uiPriority w:val="99"/>
    <w:qFormat/>
    <w:rsid w:val="008751B2"/>
    <w:pPr>
      <w:spacing w:after="0" w:line="240" w:lineRule="auto"/>
    </w:pPr>
    <w:rPr>
      <w:rFonts w:ascii="Cambria" w:hAnsi="Cambria" w:cs="Cambria"/>
      <w:sz w:val="24"/>
      <w:szCs w:val="24"/>
    </w:rPr>
  </w:style>
  <w:style w:type="character" w:customStyle="1" w:styleId="AltKonuBalChar">
    <w:name w:val="Alt Konu Başlığı Char"/>
    <w:link w:val="AltKonuBal"/>
    <w:uiPriority w:val="99"/>
    <w:locked/>
    <w:rsid w:val="000B7194"/>
    <w:rPr>
      <w:rFonts w:ascii="Cambria" w:hAnsi="Cambria" w:cs="Cambria"/>
      <w:sz w:val="24"/>
      <w:szCs w:val="24"/>
      <w:lang w:eastAsia="en-US"/>
    </w:rPr>
  </w:style>
  <w:style w:type="paragraph" w:customStyle="1" w:styleId="xl63">
    <w:name w:val="xl63"/>
    <w:basedOn w:val="Normal"/>
    <w:uiPriority w:val="99"/>
    <w:rsid w:val="008751B2"/>
    <w:pPr>
      <w:spacing w:before="100" w:beforeAutospacing="1" w:after="100" w:afterAutospacing="1" w:line="240" w:lineRule="auto"/>
    </w:pPr>
    <w:rPr>
      <w:rFonts w:ascii="Times New Roman" w:eastAsia="Times New Roman" w:hAnsi="Times New Roman" w:cs="Times New Roman"/>
      <w:sz w:val="18"/>
      <w:szCs w:val="18"/>
      <w:lang w:eastAsia="tr-TR"/>
    </w:rPr>
  </w:style>
  <w:style w:type="paragraph" w:customStyle="1" w:styleId="xl64">
    <w:name w:val="xl64"/>
    <w:basedOn w:val="Normal"/>
    <w:uiPriority w:val="99"/>
    <w:rsid w:val="008751B2"/>
    <w:pPr>
      <w:spacing w:before="100" w:beforeAutospacing="1" w:after="100" w:afterAutospacing="1" w:line="240" w:lineRule="auto"/>
    </w:pPr>
    <w:rPr>
      <w:rFonts w:ascii="Times New Roman" w:eastAsia="Times New Roman" w:hAnsi="Times New Roman" w:cs="Times New Roman"/>
      <w:b/>
      <w:bCs/>
      <w:sz w:val="18"/>
      <w:szCs w:val="18"/>
      <w:lang w:eastAsia="tr-TR"/>
    </w:rPr>
  </w:style>
  <w:style w:type="paragraph" w:customStyle="1" w:styleId="xl65">
    <w:name w:val="xl65"/>
    <w:basedOn w:val="Normal"/>
    <w:uiPriority w:val="99"/>
    <w:rsid w:val="008751B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tr-TR"/>
    </w:rPr>
  </w:style>
  <w:style w:type="paragraph" w:customStyle="1" w:styleId="xl66">
    <w:name w:val="xl66"/>
    <w:basedOn w:val="Normal"/>
    <w:uiPriority w:val="99"/>
    <w:rsid w:val="008751B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tr-TR"/>
    </w:rPr>
  </w:style>
  <w:style w:type="paragraph" w:customStyle="1" w:styleId="xl67">
    <w:name w:val="xl67"/>
    <w:basedOn w:val="Normal"/>
    <w:uiPriority w:val="99"/>
    <w:rsid w:val="00875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tr-TR"/>
    </w:rPr>
  </w:style>
  <w:style w:type="paragraph" w:customStyle="1" w:styleId="xl68">
    <w:name w:val="xl68"/>
    <w:basedOn w:val="Normal"/>
    <w:uiPriority w:val="99"/>
    <w:rsid w:val="00875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eastAsia="tr-TR"/>
    </w:rPr>
  </w:style>
  <w:style w:type="paragraph" w:customStyle="1" w:styleId="xl69">
    <w:name w:val="xl69"/>
    <w:basedOn w:val="Normal"/>
    <w:uiPriority w:val="99"/>
    <w:rsid w:val="00875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eastAsia="tr-TR"/>
    </w:rPr>
  </w:style>
  <w:style w:type="paragraph" w:customStyle="1" w:styleId="xl70">
    <w:name w:val="xl70"/>
    <w:basedOn w:val="Normal"/>
    <w:uiPriority w:val="99"/>
    <w:rsid w:val="00875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tr-TR"/>
    </w:rPr>
  </w:style>
  <w:style w:type="paragraph" w:customStyle="1" w:styleId="xl71">
    <w:name w:val="xl71"/>
    <w:basedOn w:val="Normal"/>
    <w:uiPriority w:val="99"/>
    <w:rsid w:val="008751B2"/>
    <w:pPr>
      <w:spacing w:before="100" w:beforeAutospacing="1" w:after="100" w:afterAutospacing="1" w:line="240" w:lineRule="auto"/>
      <w:jc w:val="center"/>
    </w:pPr>
    <w:rPr>
      <w:rFonts w:ascii="Times New Roman" w:eastAsia="Times New Roman" w:hAnsi="Times New Roman" w:cs="Times New Roman"/>
      <w:b/>
      <w:bCs/>
      <w:sz w:val="18"/>
      <w:szCs w:val="18"/>
      <w:lang w:eastAsia="tr-TR"/>
    </w:rPr>
  </w:style>
  <w:style w:type="paragraph" w:customStyle="1" w:styleId="xl72">
    <w:name w:val="xl72"/>
    <w:basedOn w:val="Normal"/>
    <w:uiPriority w:val="99"/>
    <w:rsid w:val="00875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tr-TR"/>
    </w:rPr>
  </w:style>
  <w:style w:type="paragraph" w:customStyle="1" w:styleId="xl73">
    <w:name w:val="xl73"/>
    <w:basedOn w:val="Normal"/>
    <w:uiPriority w:val="99"/>
    <w:rsid w:val="00875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tr-TR"/>
    </w:rPr>
  </w:style>
  <w:style w:type="paragraph" w:customStyle="1" w:styleId="xl74">
    <w:name w:val="xl74"/>
    <w:basedOn w:val="Normal"/>
    <w:uiPriority w:val="99"/>
    <w:rsid w:val="008751B2"/>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75">
    <w:name w:val="xl75"/>
    <w:basedOn w:val="Normal"/>
    <w:uiPriority w:val="99"/>
    <w:rsid w:val="008751B2"/>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76">
    <w:name w:val="xl76"/>
    <w:basedOn w:val="Normal"/>
    <w:uiPriority w:val="99"/>
    <w:rsid w:val="008751B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tr-TR"/>
    </w:rPr>
  </w:style>
  <w:style w:type="paragraph" w:customStyle="1" w:styleId="xl77">
    <w:name w:val="xl77"/>
    <w:basedOn w:val="Normal"/>
    <w:uiPriority w:val="99"/>
    <w:rsid w:val="008751B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tr-TR"/>
    </w:rPr>
  </w:style>
  <w:style w:type="paragraph" w:customStyle="1" w:styleId="xl78">
    <w:name w:val="xl78"/>
    <w:basedOn w:val="Normal"/>
    <w:uiPriority w:val="99"/>
    <w:rsid w:val="008751B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tr-TR"/>
    </w:rPr>
  </w:style>
  <w:style w:type="paragraph" w:customStyle="1" w:styleId="GvdeMetniGirintisi21">
    <w:name w:val="Gövde Metni Girintisi 21"/>
    <w:basedOn w:val="Normal"/>
    <w:uiPriority w:val="99"/>
    <w:rsid w:val="008751B2"/>
    <w:pPr>
      <w:spacing w:after="0" w:line="240" w:lineRule="auto"/>
      <w:ind w:firstLine="708"/>
    </w:pPr>
    <w:rPr>
      <w:rFonts w:ascii="Times New Roman" w:eastAsia="Times New Roman" w:hAnsi="Times New Roman" w:cs="Times New Roman"/>
      <w:sz w:val="24"/>
      <w:szCs w:val="24"/>
      <w:lang w:eastAsia="tr-TR"/>
    </w:rPr>
  </w:style>
  <w:style w:type="paragraph" w:customStyle="1" w:styleId="CharCharCharChar">
    <w:name w:val="Char Char Char Char"/>
    <w:basedOn w:val="Normal"/>
    <w:uiPriority w:val="99"/>
    <w:rsid w:val="008751B2"/>
    <w:pPr>
      <w:spacing w:after="160" w:line="240" w:lineRule="exact"/>
    </w:pPr>
    <w:rPr>
      <w:rFonts w:ascii="Tahoma" w:eastAsia="Times New Roman" w:hAnsi="Tahoma" w:cs="Tahoma"/>
      <w:sz w:val="20"/>
      <w:szCs w:val="20"/>
      <w:lang w:val="en-US"/>
    </w:rPr>
  </w:style>
  <w:style w:type="paragraph" w:customStyle="1" w:styleId="CharCharCharChar2">
    <w:name w:val="Char Char Char Char2"/>
    <w:basedOn w:val="Normal"/>
    <w:uiPriority w:val="99"/>
    <w:rsid w:val="008751B2"/>
    <w:pPr>
      <w:spacing w:after="160" w:line="240" w:lineRule="exact"/>
    </w:pPr>
    <w:rPr>
      <w:rFonts w:ascii="Tahoma" w:eastAsia="Times New Roman" w:hAnsi="Tahoma" w:cs="Tahoma"/>
      <w:sz w:val="20"/>
      <w:szCs w:val="20"/>
      <w:lang w:val="en-US"/>
    </w:rPr>
  </w:style>
  <w:style w:type="character" w:styleId="DipnotBavurusu">
    <w:name w:val="footnote reference"/>
    <w:uiPriority w:val="99"/>
    <w:semiHidden/>
    <w:rsid w:val="008751B2"/>
    <w:rPr>
      <w:vertAlign w:val="superscript"/>
    </w:rPr>
  </w:style>
  <w:style w:type="character" w:customStyle="1" w:styleId="FontStyle13">
    <w:name w:val="Font Style13"/>
    <w:uiPriority w:val="99"/>
    <w:rsid w:val="008751B2"/>
    <w:rPr>
      <w:rFonts w:ascii="Arial" w:hAnsi="Arial" w:cs="Arial"/>
      <w:sz w:val="18"/>
      <w:szCs w:val="18"/>
    </w:rPr>
  </w:style>
  <w:style w:type="paragraph" w:customStyle="1" w:styleId="CharCharCharChar1">
    <w:name w:val="Char Char Char Char1"/>
    <w:basedOn w:val="Normal"/>
    <w:uiPriority w:val="99"/>
    <w:rsid w:val="008751B2"/>
    <w:pPr>
      <w:spacing w:after="160" w:line="240" w:lineRule="exact"/>
    </w:pPr>
    <w:rPr>
      <w:rFonts w:ascii="Tahoma" w:eastAsia="Times New Roman" w:hAnsi="Tahoma" w:cs="Tahoma"/>
      <w:sz w:val="20"/>
      <w:szCs w:val="20"/>
      <w:lang w:val="en-US"/>
    </w:rPr>
  </w:style>
  <w:style w:type="table" w:styleId="TabloListe8">
    <w:name w:val="Table List 8"/>
    <w:basedOn w:val="NormalTablo"/>
    <w:uiPriority w:val="99"/>
    <w:rsid w:val="008751B2"/>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stylebodytexttimesnewroman13ptnotboldleft0">
    <w:name w:val="stylebodytexttimesnewroman13ptnotboldleft"/>
    <w:basedOn w:val="Normal"/>
    <w:uiPriority w:val="99"/>
    <w:rsid w:val="008751B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msolstparagraph">
    <w:name w:val="msolıstparagraph"/>
    <w:basedOn w:val="Normal"/>
    <w:uiPriority w:val="99"/>
    <w:rsid w:val="008751B2"/>
    <w:pPr>
      <w:ind w:left="720"/>
    </w:pPr>
  </w:style>
  <w:style w:type="character" w:customStyle="1" w:styleId="grame">
    <w:name w:val="grame"/>
    <w:uiPriority w:val="99"/>
    <w:rsid w:val="000A4356"/>
  </w:style>
  <w:style w:type="paragraph" w:customStyle="1" w:styleId="2-ortabaslk">
    <w:name w:val="2-ortabaslk"/>
    <w:basedOn w:val="Normal"/>
    <w:uiPriority w:val="99"/>
    <w:rsid w:val="00877F2C"/>
    <w:pPr>
      <w:spacing w:before="100" w:beforeAutospacing="1" w:after="100" w:afterAutospacing="1" w:line="240" w:lineRule="auto"/>
    </w:pPr>
    <w:rPr>
      <w:sz w:val="24"/>
      <w:szCs w:val="24"/>
      <w:lang w:eastAsia="tr-TR"/>
    </w:rPr>
  </w:style>
  <w:style w:type="paragraph" w:customStyle="1" w:styleId="3-normalyaz">
    <w:name w:val="3-normalyaz"/>
    <w:basedOn w:val="Normal"/>
    <w:uiPriority w:val="99"/>
    <w:rsid w:val="00877F2C"/>
    <w:pPr>
      <w:spacing w:before="100" w:beforeAutospacing="1" w:after="100" w:afterAutospacing="1" w:line="240" w:lineRule="auto"/>
    </w:pPr>
    <w:rPr>
      <w:sz w:val="24"/>
      <w:szCs w:val="24"/>
      <w:lang w:eastAsia="tr-TR"/>
    </w:rPr>
  </w:style>
  <w:style w:type="character" w:customStyle="1" w:styleId="spelle">
    <w:name w:val="spelle"/>
    <w:uiPriority w:val="99"/>
    <w:rsid w:val="00877F2C"/>
  </w:style>
  <w:style w:type="character" w:customStyle="1" w:styleId="altkonubaslikb16gri">
    <w:name w:val="altkonubaslikb16gri"/>
    <w:basedOn w:val="VarsaylanParagrafYazTipi"/>
    <w:uiPriority w:val="99"/>
    <w:rsid w:val="001B431E"/>
  </w:style>
  <w:style w:type="character" w:customStyle="1" w:styleId="altkonubaslikb14siyah">
    <w:name w:val="altkonubaslikb14siyah"/>
    <w:basedOn w:val="VarsaylanParagrafYazTipi"/>
    <w:uiPriority w:val="99"/>
    <w:rsid w:val="001B431E"/>
  </w:style>
  <w:style w:type="character" w:customStyle="1" w:styleId="ListeParagrafChar">
    <w:name w:val="Liste Paragraf Char"/>
    <w:aliases w:val="içindekiler vb Char,LİSTE PARAF Char,KODLAMA Char,ALT BAŞLIK Char"/>
    <w:link w:val="ListeParagraf"/>
    <w:uiPriority w:val="99"/>
    <w:locked/>
    <w:rsid w:val="00840965"/>
    <w:rPr>
      <w:rFonts w:ascii="Calibri" w:hAnsi="Calibri" w:cs="Calibri"/>
      <w:sz w:val="22"/>
      <w:szCs w:val="22"/>
      <w:lang w:val="tr-TR" w:eastAsia="en-US"/>
    </w:rPr>
  </w:style>
  <w:style w:type="character" w:customStyle="1" w:styleId="FontStyle83">
    <w:name w:val="Font Style83"/>
    <w:uiPriority w:val="99"/>
    <w:rsid w:val="00840965"/>
    <w:rPr>
      <w:rFonts w:ascii="Times New Roman" w:hAnsi="Times New Roman" w:cs="Times New Roman"/>
      <w:b/>
      <w:bCs/>
      <w:sz w:val="20"/>
      <w:szCs w:val="20"/>
    </w:rPr>
  </w:style>
  <w:style w:type="character" w:customStyle="1" w:styleId="FontStyle84">
    <w:name w:val="Font Style84"/>
    <w:uiPriority w:val="99"/>
    <w:rsid w:val="00840965"/>
    <w:rPr>
      <w:rFonts w:ascii="Times New Roman" w:hAnsi="Times New Roman" w:cs="Times New Roman"/>
      <w:sz w:val="20"/>
      <w:szCs w:val="20"/>
    </w:rPr>
  </w:style>
  <w:style w:type="paragraph" w:customStyle="1" w:styleId="Style6">
    <w:name w:val="Style6"/>
    <w:basedOn w:val="Normal"/>
    <w:uiPriority w:val="99"/>
    <w:rsid w:val="00840965"/>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tr-TR"/>
    </w:rPr>
  </w:style>
  <w:style w:type="paragraph" w:customStyle="1" w:styleId="Style53">
    <w:name w:val="Style53"/>
    <w:basedOn w:val="Normal"/>
    <w:uiPriority w:val="99"/>
    <w:rsid w:val="00840965"/>
    <w:pPr>
      <w:widowControl w:val="0"/>
      <w:autoSpaceDE w:val="0"/>
      <w:autoSpaceDN w:val="0"/>
      <w:adjustRightInd w:val="0"/>
      <w:spacing w:after="0" w:line="259" w:lineRule="exact"/>
      <w:ind w:hanging="355"/>
      <w:jc w:val="both"/>
    </w:pPr>
    <w:rPr>
      <w:rFonts w:ascii="Times New Roman" w:eastAsia="Times New Roman" w:hAnsi="Times New Roman" w:cs="Times New Roman"/>
      <w:sz w:val="24"/>
      <w:szCs w:val="24"/>
      <w:lang w:eastAsia="tr-TR"/>
    </w:rPr>
  </w:style>
  <w:style w:type="paragraph" w:customStyle="1" w:styleId="Style56">
    <w:name w:val="Style56"/>
    <w:basedOn w:val="Normal"/>
    <w:uiPriority w:val="99"/>
    <w:rsid w:val="00840965"/>
    <w:pPr>
      <w:widowControl w:val="0"/>
      <w:autoSpaceDE w:val="0"/>
      <w:autoSpaceDN w:val="0"/>
      <w:adjustRightInd w:val="0"/>
      <w:spacing w:after="0" w:line="259" w:lineRule="exact"/>
      <w:ind w:firstLine="326"/>
      <w:jc w:val="both"/>
    </w:pPr>
    <w:rPr>
      <w:rFonts w:ascii="Times New Roman" w:eastAsia="Times New Roman" w:hAnsi="Times New Roman" w:cs="Times New Roman"/>
      <w:sz w:val="24"/>
      <w:szCs w:val="24"/>
      <w:lang w:eastAsia="tr-TR"/>
    </w:rPr>
  </w:style>
  <w:style w:type="paragraph" w:customStyle="1" w:styleId="Style44">
    <w:name w:val="Style44"/>
    <w:basedOn w:val="Normal"/>
    <w:uiPriority w:val="99"/>
    <w:rsid w:val="00840965"/>
    <w:pPr>
      <w:widowControl w:val="0"/>
      <w:autoSpaceDE w:val="0"/>
      <w:autoSpaceDN w:val="0"/>
      <w:adjustRightInd w:val="0"/>
      <w:spacing w:after="0" w:line="259" w:lineRule="exact"/>
      <w:ind w:hanging="710"/>
    </w:pPr>
    <w:rPr>
      <w:rFonts w:ascii="Times New Roman" w:eastAsia="Times New Roman" w:hAnsi="Times New Roman" w:cs="Times New Roman"/>
      <w:sz w:val="24"/>
      <w:szCs w:val="24"/>
      <w:lang w:eastAsia="tr-TR"/>
    </w:rPr>
  </w:style>
  <w:style w:type="paragraph" w:customStyle="1" w:styleId="Style50">
    <w:name w:val="Style50"/>
    <w:basedOn w:val="Normal"/>
    <w:uiPriority w:val="99"/>
    <w:rsid w:val="00840965"/>
    <w:pPr>
      <w:widowControl w:val="0"/>
      <w:autoSpaceDE w:val="0"/>
      <w:autoSpaceDN w:val="0"/>
      <w:adjustRightInd w:val="0"/>
      <w:spacing w:after="0" w:line="264" w:lineRule="exact"/>
      <w:ind w:hanging="432"/>
    </w:pPr>
    <w:rPr>
      <w:rFonts w:ascii="Times New Roman" w:eastAsia="Times New Roman" w:hAnsi="Times New Roman" w:cs="Times New Roman"/>
      <w:sz w:val="24"/>
      <w:szCs w:val="24"/>
      <w:lang w:eastAsia="tr-TR"/>
    </w:rPr>
  </w:style>
  <w:style w:type="paragraph" w:customStyle="1" w:styleId="Style68">
    <w:name w:val="Style68"/>
    <w:basedOn w:val="Normal"/>
    <w:uiPriority w:val="99"/>
    <w:rsid w:val="00840965"/>
    <w:pPr>
      <w:widowControl w:val="0"/>
      <w:autoSpaceDE w:val="0"/>
      <w:autoSpaceDN w:val="0"/>
      <w:adjustRightInd w:val="0"/>
      <w:spacing w:after="0" w:line="254" w:lineRule="exact"/>
      <w:ind w:hanging="221"/>
    </w:pPr>
    <w:rPr>
      <w:rFonts w:ascii="Times New Roman" w:eastAsia="Times New Roman" w:hAnsi="Times New Roman" w:cs="Times New Roman"/>
      <w:sz w:val="24"/>
      <w:szCs w:val="24"/>
      <w:lang w:eastAsia="tr-TR"/>
    </w:rPr>
  </w:style>
  <w:style w:type="paragraph" w:customStyle="1" w:styleId="3-NormalYaz0">
    <w:name w:val="3-Normal Yazı"/>
    <w:uiPriority w:val="99"/>
    <w:rsid w:val="00840965"/>
    <w:pPr>
      <w:tabs>
        <w:tab w:val="left" w:pos="566"/>
      </w:tabs>
      <w:jc w:val="both"/>
    </w:pPr>
    <w:rPr>
      <w:rFonts w:ascii="Times New Roman" w:eastAsia="ヒラギノ明朝 Pro W3" w:hAnsi="Times"/>
      <w:sz w:val="19"/>
      <w:szCs w:val="19"/>
      <w:lang w:eastAsia="en-US"/>
    </w:rPr>
  </w:style>
  <w:style w:type="character" w:customStyle="1" w:styleId="apple-converted-space">
    <w:name w:val="apple-converted-space"/>
    <w:basedOn w:val="VarsaylanParagrafYazTipi"/>
    <w:uiPriority w:val="99"/>
    <w:rsid w:val="006A3A10"/>
  </w:style>
  <w:style w:type="character" w:styleId="Vurgu">
    <w:name w:val="Emphasis"/>
    <w:uiPriority w:val="99"/>
    <w:qFormat/>
    <w:locked/>
    <w:rsid w:val="006A3A10"/>
    <w:rPr>
      <w:i/>
      <w:iCs/>
    </w:rPr>
  </w:style>
  <w:style w:type="paragraph" w:customStyle="1" w:styleId="Style7">
    <w:name w:val="Style7"/>
    <w:basedOn w:val="Normal"/>
    <w:uiPriority w:val="99"/>
    <w:rsid w:val="00A45A4E"/>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numbering" w:customStyle="1" w:styleId="Stil1">
    <w:name w:val="Stil1"/>
    <w:rsid w:val="00DD669D"/>
    <w:pPr>
      <w:numPr>
        <w:numId w:val="1"/>
      </w:numPr>
    </w:pPr>
  </w:style>
  <w:style w:type="numbering" w:customStyle="1" w:styleId="Stil2">
    <w:name w:val="Stil2"/>
    <w:rsid w:val="00DD669D"/>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0878095">
      <w:marLeft w:val="0"/>
      <w:marRight w:val="0"/>
      <w:marTop w:val="0"/>
      <w:marBottom w:val="0"/>
      <w:divBdr>
        <w:top w:val="none" w:sz="0" w:space="0" w:color="auto"/>
        <w:left w:val="none" w:sz="0" w:space="0" w:color="auto"/>
        <w:bottom w:val="none" w:sz="0" w:space="0" w:color="auto"/>
        <w:right w:val="none" w:sz="0" w:space="0" w:color="auto"/>
      </w:divBdr>
    </w:div>
    <w:div w:id="1530878098">
      <w:marLeft w:val="0"/>
      <w:marRight w:val="0"/>
      <w:marTop w:val="0"/>
      <w:marBottom w:val="0"/>
      <w:divBdr>
        <w:top w:val="none" w:sz="0" w:space="0" w:color="auto"/>
        <w:left w:val="none" w:sz="0" w:space="0" w:color="auto"/>
        <w:bottom w:val="none" w:sz="0" w:space="0" w:color="auto"/>
        <w:right w:val="none" w:sz="0" w:space="0" w:color="auto"/>
      </w:divBdr>
    </w:div>
    <w:div w:id="1530878100">
      <w:marLeft w:val="0"/>
      <w:marRight w:val="0"/>
      <w:marTop w:val="0"/>
      <w:marBottom w:val="0"/>
      <w:divBdr>
        <w:top w:val="none" w:sz="0" w:space="0" w:color="auto"/>
        <w:left w:val="none" w:sz="0" w:space="0" w:color="auto"/>
        <w:bottom w:val="none" w:sz="0" w:space="0" w:color="auto"/>
        <w:right w:val="none" w:sz="0" w:space="0" w:color="auto"/>
      </w:divBdr>
      <w:divsChild>
        <w:div w:id="1530878194">
          <w:marLeft w:val="432"/>
          <w:marRight w:val="0"/>
          <w:marTop w:val="125"/>
          <w:marBottom w:val="0"/>
          <w:divBdr>
            <w:top w:val="none" w:sz="0" w:space="0" w:color="auto"/>
            <w:left w:val="none" w:sz="0" w:space="0" w:color="auto"/>
            <w:bottom w:val="none" w:sz="0" w:space="0" w:color="auto"/>
            <w:right w:val="none" w:sz="0" w:space="0" w:color="auto"/>
          </w:divBdr>
        </w:div>
        <w:div w:id="1530878365">
          <w:marLeft w:val="432"/>
          <w:marRight w:val="0"/>
          <w:marTop w:val="125"/>
          <w:marBottom w:val="0"/>
          <w:divBdr>
            <w:top w:val="none" w:sz="0" w:space="0" w:color="auto"/>
            <w:left w:val="none" w:sz="0" w:space="0" w:color="auto"/>
            <w:bottom w:val="none" w:sz="0" w:space="0" w:color="auto"/>
            <w:right w:val="none" w:sz="0" w:space="0" w:color="auto"/>
          </w:divBdr>
        </w:div>
      </w:divsChild>
    </w:div>
    <w:div w:id="1530878106">
      <w:marLeft w:val="0"/>
      <w:marRight w:val="0"/>
      <w:marTop w:val="0"/>
      <w:marBottom w:val="0"/>
      <w:divBdr>
        <w:top w:val="none" w:sz="0" w:space="0" w:color="auto"/>
        <w:left w:val="none" w:sz="0" w:space="0" w:color="auto"/>
        <w:bottom w:val="none" w:sz="0" w:space="0" w:color="auto"/>
        <w:right w:val="none" w:sz="0" w:space="0" w:color="auto"/>
      </w:divBdr>
    </w:div>
    <w:div w:id="1530878108">
      <w:marLeft w:val="0"/>
      <w:marRight w:val="0"/>
      <w:marTop w:val="0"/>
      <w:marBottom w:val="0"/>
      <w:divBdr>
        <w:top w:val="none" w:sz="0" w:space="0" w:color="auto"/>
        <w:left w:val="none" w:sz="0" w:space="0" w:color="auto"/>
        <w:bottom w:val="none" w:sz="0" w:space="0" w:color="auto"/>
        <w:right w:val="none" w:sz="0" w:space="0" w:color="auto"/>
      </w:divBdr>
      <w:divsChild>
        <w:div w:id="1530878112">
          <w:marLeft w:val="0"/>
          <w:marRight w:val="0"/>
          <w:marTop w:val="0"/>
          <w:marBottom w:val="0"/>
          <w:divBdr>
            <w:top w:val="none" w:sz="0" w:space="0" w:color="auto"/>
            <w:left w:val="none" w:sz="0" w:space="0" w:color="auto"/>
            <w:bottom w:val="none" w:sz="0" w:space="0" w:color="auto"/>
            <w:right w:val="none" w:sz="0" w:space="0" w:color="auto"/>
          </w:divBdr>
        </w:div>
        <w:div w:id="1530878121">
          <w:marLeft w:val="0"/>
          <w:marRight w:val="0"/>
          <w:marTop w:val="0"/>
          <w:marBottom w:val="0"/>
          <w:divBdr>
            <w:top w:val="none" w:sz="0" w:space="0" w:color="auto"/>
            <w:left w:val="none" w:sz="0" w:space="0" w:color="auto"/>
            <w:bottom w:val="none" w:sz="0" w:space="0" w:color="auto"/>
            <w:right w:val="none" w:sz="0" w:space="0" w:color="auto"/>
          </w:divBdr>
        </w:div>
        <w:div w:id="1530878126">
          <w:marLeft w:val="0"/>
          <w:marRight w:val="0"/>
          <w:marTop w:val="0"/>
          <w:marBottom w:val="0"/>
          <w:divBdr>
            <w:top w:val="none" w:sz="0" w:space="0" w:color="auto"/>
            <w:left w:val="none" w:sz="0" w:space="0" w:color="auto"/>
            <w:bottom w:val="none" w:sz="0" w:space="0" w:color="auto"/>
            <w:right w:val="none" w:sz="0" w:space="0" w:color="auto"/>
          </w:divBdr>
        </w:div>
        <w:div w:id="1530878139">
          <w:marLeft w:val="0"/>
          <w:marRight w:val="0"/>
          <w:marTop w:val="0"/>
          <w:marBottom w:val="0"/>
          <w:divBdr>
            <w:top w:val="none" w:sz="0" w:space="0" w:color="auto"/>
            <w:left w:val="none" w:sz="0" w:space="0" w:color="auto"/>
            <w:bottom w:val="none" w:sz="0" w:space="0" w:color="auto"/>
            <w:right w:val="none" w:sz="0" w:space="0" w:color="auto"/>
          </w:divBdr>
        </w:div>
        <w:div w:id="1530878141">
          <w:marLeft w:val="0"/>
          <w:marRight w:val="0"/>
          <w:marTop w:val="0"/>
          <w:marBottom w:val="0"/>
          <w:divBdr>
            <w:top w:val="none" w:sz="0" w:space="0" w:color="auto"/>
            <w:left w:val="none" w:sz="0" w:space="0" w:color="auto"/>
            <w:bottom w:val="none" w:sz="0" w:space="0" w:color="auto"/>
            <w:right w:val="none" w:sz="0" w:space="0" w:color="auto"/>
          </w:divBdr>
        </w:div>
        <w:div w:id="1530878178">
          <w:marLeft w:val="0"/>
          <w:marRight w:val="0"/>
          <w:marTop w:val="0"/>
          <w:marBottom w:val="0"/>
          <w:divBdr>
            <w:top w:val="none" w:sz="0" w:space="0" w:color="auto"/>
            <w:left w:val="none" w:sz="0" w:space="0" w:color="auto"/>
            <w:bottom w:val="none" w:sz="0" w:space="0" w:color="auto"/>
            <w:right w:val="none" w:sz="0" w:space="0" w:color="auto"/>
          </w:divBdr>
        </w:div>
        <w:div w:id="1530878185">
          <w:marLeft w:val="0"/>
          <w:marRight w:val="0"/>
          <w:marTop w:val="0"/>
          <w:marBottom w:val="0"/>
          <w:divBdr>
            <w:top w:val="none" w:sz="0" w:space="0" w:color="auto"/>
            <w:left w:val="none" w:sz="0" w:space="0" w:color="auto"/>
            <w:bottom w:val="none" w:sz="0" w:space="0" w:color="auto"/>
            <w:right w:val="none" w:sz="0" w:space="0" w:color="auto"/>
          </w:divBdr>
        </w:div>
        <w:div w:id="1530878189">
          <w:marLeft w:val="0"/>
          <w:marRight w:val="0"/>
          <w:marTop w:val="0"/>
          <w:marBottom w:val="0"/>
          <w:divBdr>
            <w:top w:val="none" w:sz="0" w:space="0" w:color="auto"/>
            <w:left w:val="none" w:sz="0" w:space="0" w:color="auto"/>
            <w:bottom w:val="none" w:sz="0" w:space="0" w:color="auto"/>
            <w:right w:val="none" w:sz="0" w:space="0" w:color="auto"/>
          </w:divBdr>
        </w:div>
        <w:div w:id="1530878198">
          <w:marLeft w:val="0"/>
          <w:marRight w:val="0"/>
          <w:marTop w:val="0"/>
          <w:marBottom w:val="0"/>
          <w:divBdr>
            <w:top w:val="none" w:sz="0" w:space="0" w:color="auto"/>
            <w:left w:val="none" w:sz="0" w:space="0" w:color="auto"/>
            <w:bottom w:val="none" w:sz="0" w:space="0" w:color="auto"/>
            <w:right w:val="none" w:sz="0" w:space="0" w:color="auto"/>
          </w:divBdr>
        </w:div>
        <w:div w:id="1530878227">
          <w:marLeft w:val="0"/>
          <w:marRight w:val="0"/>
          <w:marTop w:val="0"/>
          <w:marBottom w:val="0"/>
          <w:divBdr>
            <w:top w:val="none" w:sz="0" w:space="0" w:color="auto"/>
            <w:left w:val="none" w:sz="0" w:space="0" w:color="auto"/>
            <w:bottom w:val="none" w:sz="0" w:space="0" w:color="auto"/>
            <w:right w:val="none" w:sz="0" w:space="0" w:color="auto"/>
          </w:divBdr>
        </w:div>
        <w:div w:id="1530878309">
          <w:marLeft w:val="0"/>
          <w:marRight w:val="0"/>
          <w:marTop w:val="0"/>
          <w:marBottom w:val="0"/>
          <w:divBdr>
            <w:top w:val="none" w:sz="0" w:space="0" w:color="auto"/>
            <w:left w:val="none" w:sz="0" w:space="0" w:color="auto"/>
            <w:bottom w:val="none" w:sz="0" w:space="0" w:color="auto"/>
            <w:right w:val="none" w:sz="0" w:space="0" w:color="auto"/>
          </w:divBdr>
        </w:div>
        <w:div w:id="1530878315">
          <w:marLeft w:val="0"/>
          <w:marRight w:val="0"/>
          <w:marTop w:val="0"/>
          <w:marBottom w:val="0"/>
          <w:divBdr>
            <w:top w:val="none" w:sz="0" w:space="0" w:color="auto"/>
            <w:left w:val="none" w:sz="0" w:space="0" w:color="auto"/>
            <w:bottom w:val="none" w:sz="0" w:space="0" w:color="auto"/>
            <w:right w:val="none" w:sz="0" w:space="0" w:color="auto"/>
          </w:divBdr>
        </w:div>
        <w:div w:id="1530878327">
          <w:marLeft w:val="0"/>
          <w:marRight w:val="0"/>
          <w:marTop w:val="0"/>
          <w:marBottom w:val="0"/>
          <w:divBdr>
            <w:top w:val="none" w:sz="0" w:space="0" w:color="auto"/>
            <w:left w:val="none" w:sz="0" w:space="0" w:color="auto"/>
            <w:bottom w:val="none" w:sz="0" w:space="0" w:color="auto"/>
            <w:right w:val="none" w:sz="0" w:space="0" w:color="auto"/>
          </w:divBdr>
        </w:div>
        <w:div w:id="1530878328">
          <w:marLeft w:val="0"/>
          <w:marRight w:val="0"/>
          <w:marTop w:val="0"/>
          <w:marBottom w:val="0"/>
          <w:divBdr>
            <w:top w:val="none" w:sz="0" w:space="0" w:color="auto"/>
            <w:left w:val="none" w:sz="0" w:space="0" w:color="auto"/>
            <w:bottom w:val="none" w:sz="0" w:space="0" w:color="auto"/>
            <w:right w:val="none" w:sz="0" w:space="0" w:color="auto"/>
          </w:divBdr>
        </w:div>
        <w:div w:id="1530878353">
          <w:marLeft w:val="0"/>
          <w:marRight w:val="0"/>
          <w:marTop w:val="0"/>
          <w:marBottom w:val="0"/>
          <w:divBdr>
            <w:top w:val="none" w:sz="0" w:space="0" w:color="auto"/>
            <w:left w:val="none" w:sz="0" w:space="0" w:color="auto"/>
            <w:bottom w:val="none" w:sz="0" w:space="0" w:color="auto"/>
            <w:right w:val="none" w:sz="0" w:space="0" w:color="auto"/>
          </w:divBdr>
        </w:div>
        <w:div w:id="1530878366">
          <w:marLeft w:val="0"/>
          <w:marRight w:val="0"/>
          <w:marTop w:val="0"/>
          <w:marBottom w:val="0"/>
          <w:divBdr>
            <w:top w:val="none" w:sz="0" w:space="0" w:color="auto"/>
            <w:left w:val="none" w:sz="0" w:space="0" w:color="auto"/>
            <w:bottom w:val="none" w:sz="0" w:space="0" w:color="auto"/>
            <w:right w:val="none" w:sz="0" w:space="0" w:color="auto"/>
          </w:divBdr>
        </w:div>
        <w:div w:id="1530878367">
          <w:marLeft w:val="0"/>
          <w:marRight w:val="0"/>
          <w:marTop w:val="0"/>
          <w:marBottom w:val="0"/>
          <w:divBdr>
            <w:top w:val="none" w:sz="0" w:space="0" w:color="auto"/>
            <w:left w:val="none" w:sz="0" w:space="0" w:color="auto"/>
            <w:bottom w:val="none" w:sz="0" w:space="0" w:color="auto"/>
            <w:right w:val="none" w:sz="0" w:space="0" w:color="auto"/>
          </w:divBdr>
        </w:div>
        <w:div w:id="1530878368">
          <w:marLeft w:val="0"/>
          <w:marRight w:val="0"/>
          <w:marTop w:val="0"/>
          <w:marBottom w:val="0"/>
          <w:divBdr>
            <w:top w:val="none" w:sz="0" w:space="0" w:color="auto"/>
            <w:left w:val="none" w:sz="0" w:space="0" w:color="auto"/>
            <w:bottom w:val="none" w:sz="0" w:space="0" w:color="auto"/>
            <w:right w:val="none" w:sz="0" w:space="0" w:color="auto"/>
          </w:divBdr>
        </w:div>
        <w:div w:id="1530878370">
          <w:marLeft w:val="0"/>
          <w:marRight w:val="0"/>
          <w:marTop w:val="0"/>
          <w:marBottom w:val="0"/>
          <w:divBdr>
            <w:top w:val="none" w:sz="0" w:space="0" w:color="auto"/>
            <w:left w:val="none" w:sz="0" w:space="0" w:color="auto"/>
            <w:bottom w:val="none" w:sz="0" w:space="0" w:color="auto"/>
            <w:right w:val="none" w:sz="0" w:space="0" w:color="auto"/>
          </w:divBdr>
        </w:div>
      </w:divsChild>
    </w:div>
    <w:div w:id="1530878109">
      <w:marLeft w:val="0"/>
      <w:marRight w:val="0"/>
      <w:marTop w:val="0"/>
      <w:marBottom w:val="0"/>
      <w:divBdr>
        <w:top w:val="none" w:sz="0" w:space="0" w:color="auto"/>
        <w:left w:val="none" w:sz="0" w:space="0" w:color="auto"/>
        <w:bottom w:val="none" w:sz="0" w:space="0" w:color="auto"/>
        <w:right w:val="none" w:sz="0" w:space="0" w:color="auto"/>
      </w:divBdr>
      <w:divsChild>
        <w:div w:id="1530878146">
          <w:marLeft w:val="432"/>
          <w:marRight w:val="0"/>
          <w:marTop w:val="106"/>
          <w:marBottom w:val="0"/>
          <w:divBdr>
            <w:top w:val="none" w:sz="0" w:space="0" w:color="auto"/>
            <w:left w:val="none" w:sz="0" w:space="0" w:color="auto"/>
            <w:bottom w:val="none" w:sz="0" w:space="0" w:color="auto"/>
            <w:right w:val="none" w:sz="0" w:space="0" w:color="auto"/>
          </w:divBdr>
        </w:div>
        <w:div w:id="1530878165">
          <w:marLeft w:val="432"/>
          <w:marRight w:val="0"/>
          <w:marTop w:val="106"/>
          <w:marBottom w:val="0"/>
          <w:divBdr>
            <w:top w:val="none" w:sz="0" w:space="0" w:color="auto"/>
            <w:left w:val="none" w:sz="0" w:space="0" w:color="auto"/>
            <w:bottom w:val="none" w:sz="0" w:space="0" w:color="auto"/>
            <w:right w:val="none" w:sz="0" w:space="0" w:color="auto"/>
          </w:divBdr>
        </w:div>
        <w:div w:id="1530878203">
          <w:marLeft w:val="432"/>
          <w:marRight w:val="0"/>
          <w:marTop w:val="106"/>
          <w:marBottom w:val="0"/>
          <w:divBdr>
            <w:top w:val="none" w:sz="0" w:space="0" w:color="auto"/>
            <w:left w:val="none" w:sz="0" w:space="0" w:color="auto"/>
            <w:bottom w:val="none" w:sz="0" w:space="0" w:color="auto"/>
            <w:right w:val="none" w:sz="0" w:space="0" w:color="auto"/>
          </w:divBdr>
        </w:div>
        <w:div w:id="1530878239">
          <w:marLeft w:val="432"/>
          <w:marRight w:val="0"/>
          <w:marTop w:val="106"/>
          <w:marBottom w:val="0"/>
          <w:divBdr>
            <w:top w:val="none" w:sz="0" w:space="0" w:color="auto"/>
            <w:left w:val="none" w:sz="0" w:space="0" w:color="auto"/>
            <w:bottom w:val="none" w:sz="0" w:space="0" w:color="auto"/>
            <w:right w:val="none" w:sz="0" w:space="0" w:color="auto"/>
          </w:divBdr>
        </w:div>
        <w:div w:id="1530878251">
          <w:marLeft w:val="432"/>
          <w:marRight w:val="0"/>
          <w:marTop w:val="106"/>
          <w:marBottom w:val="0"/>
          <w:divBdr>
            <w:top w:val="none" w:sz="0" w:space="0" w:color="auto"/>
            <w:left w:val="none" w:sz="0" w:space="0" w:color="auto"/>
            <w:bottom w:val="none" w:sz="0" w:space="0" w:color="auto"/>
            <w:right w:val="none" w:sz="0" w:space="0" w:color="auto"/>
          </w:divBdr>
        </w:div>
        <w:div w:id="1530878256">
          <w:marLeft w:val="432"/>
          <w:marRight w:val="0"/>
          <w:marTop w:val="106"/>
          <w:marBottom w:val="0"/>
          <w:divBdr>
            <w:top w:val="none" w:sz="0" w:space="0" w:color="auto"/>
            <w:left w:val="none" w:sz="0" w:space="0" w:color="auto"/>
            <w:bottom w:val="none" w:sz="0" w:space="0" w:color="auto"/>
            <w:right w:val="none" w:sz="0" w:space="0" w:color="auto"/>
          </w:divBdr>
        </w:div>
        <w:div w:id="1530878269">
          <w:marLeft w:val="432"/>
          <w:marRight w:val="0"/>
          <w:marTop w:val="106"/>
          <w:marBottom w:val="0"/>
          <w:divBdr>
            <w:top w:val="none" w:sz="0" w:space="0" w:color="auto"/>
            <w:left w:val="none" w:sz="0" w:space="0" w:color="auto"/>
            <w:bottom w:val="none" w:sz="0" w:space="0" w:color="auto"/>
            <w:right w:val="none" w:sz="0" w:space="0" w:color="auto"/>
          </w:divBdr>
        </w:div>
        <w:div w:id="1530878361">
          <w:marLeft w:val="432"/>
          <w:marRight w:val="0"/>
          <w:marTop w:val="106"/>
          <w:marBottom w:val="0"/>
          <w:divBdr>
            <w:top w:val="none" w:sz="0" w:space="0" w:color="auto"/>
            <w:left w:val="none" w:sz="0" w:space="0" w:color="auto"/>
            <w:bottom w:val="none" w:sz="0" w:space="0" w:color="auto"/>
            <w:right w:val="none" w:sz="0" w:space="0" w:color="auto"/>
          </w:divBdr>
        </w:div>
      </w:divsChild>
    </w:div>
    <w:div w:id="1530878113">
      <w:marLeft w:val="0"/>
      <w:marRight w:val="0"/>
      <w:marTop w:val="0"/>
      <w:marBottom w:val="0"/>
      <w:divBdr>
        <w:top w:val="none" w:sz="0" w:space="0" w:color="auto"/>
        <w:left w:val="none" w:sz="0" w:space="0" w:color="auto"/>
        <w:bottom w:val="none" w:sz="0" w:space="0" w:color="auto"/>
        <w:right w:val="none" w:sz="0" w:space="0" w:color="auto"/>
      </w:divBdr>
      <w:divsChild>
        <w:div w:id="1530878102">
          <w:marLeft w:val="432"/>
          <w:marRight w:val="0"/>
          <w:marTop w:val="134"/>
          <w:marBottom w:val="0"/>
          <w:divBdr>
            <w:top w:val="none" w:sz="0" w:space="0" w:color="auto"/>
            <w:left w:val="none" w:sz="0" w:space="0" w:color="auto"/>
            <w:bottom w:val="none" w:sz="0" w:space="0" w:color="auto"/>
            <w:right w:val="none" w:sz="0" w:space="0" w:color="auto"/>
          </w:divBdr>
        </w:div>
        <w:div w:id="1530878148">
          <w:marLeft w:val="432"/>
          <w:marRight w:val="0"/>
          <w:marTop w:val="134"/>
          <w:marBottom w:val="0"/>
          <w:divBdr>
            <w:top w:val="none" w:sz="0" w:space="0" w:color="auto"/>
            <w:left w:val="none" w:sz="0" w:space="0" w:color="auto"/>
            <w:bottom w:val="none" w:sz="0" w:space="0" w:color="auto"/>
            <w:right w:val="none" w:sz="0" w:space="0" w:color="auto"/>
          </w:divBdr>
        </w:div>
        <w:div w:id="1530878287">
          <w:marLeft w:val="432"/>
          <w:marRight w:val="0"/>
          <w:marTop w:val="134"/>
          <w:marBottom w:val="0"/>
          <w:divBdr>
            <w:top w:val="none" w:sz="0" w:space="0" w:color="auto"/>
            <w:left w:val="none" w:sz="0" w:space="0" w:color="auto"/>
            <w:bottom w:val="none" w:sz="0" w:space="0" w:color="auto"/>
            <w:right w:val="none" w:sz="0" w:space="0" w:color="auto"/>
          </w:divBdr>
        </w:div>
        <w:div w:id="1530878298">
          <w:marLeft w:val="432"/>
          <w:marRight w:val="0"/>
          <w:marTop w:val="134"/>
          <w:marBottom w:val="0"/>
          <w:divBdr>
            <w:top w:val="none" w:sz="0" w:space="0" w:color="auto"/>
            <w:left w:val="none" w:sz="0" w:space="0" w:color="auto"/>
            <w:bottom w:val="none" w:sz="0" w:space="0" w:color="auto"/>
            <w:right w:val="none" w:sz="0" w:space="0" w:color="auto"/>
          </w:divBdr>
        </w:div>
        <w:div w:id="1530878319">
          <w:marLeft w:val="432"/>
          <w:marRight w:val="0"/>
          <w:marTop w:val="134"/>
          <w:marBottom w:val="0"/>
          <w:divBdr>
            <w:top w:val="none" w:sz="0" w:space="0" w:color="auto"/>
            <w:left w:val="none" w:sz="0" w:space="0" w:color="auto"/>
            <w:bottom w:val="none" w:sz="0" w:space="0" w:color="auto"/>
            <w:right w:val="none" w:sz="0" w:space="0" w:color="auto"/>
          </w:divBdr>
        </w:div>
        <w:div w:id="1530878341">
          <w:marLeft w:val="432"/>
          <w:marRight w:val="0"/>
          <w:marTop w:val="134"/>
          <w:marBottom w:val="0"/>
          <w:divBdr>
            <w:top w:val="none" w:sz="0" w:space="0" w:color="auto"/>
            <w:left w:val="none" w:sz="0" w:space="0" w:color="auto"/>
            <w:bottom w:val="none" w:sz="0" w:space="0" w:color="auto"/>
            <w:right w:val="none" w:sz="0" w:space="0" w:color="auto"/>
          </w:divBdr>
        </w:div>
      </w:divsChild>
    </w:div>
    <w:div w:id="1530878115">
      <w:marLeft w:val="0"/>
      <w:marRight w:val="0"/>
      <w:marTop w:val="0"/>
      <w:marBottom w:val="0"/>
      <w:divBdr>
        <w:top w:val="none" w:sz="0" w:space="0" w:color="auto"/>
        <w:left w:val="none" w:sz="0" w:space="0" w:color="auto"/>
        <w:bottom w:val="none" w:sz="0" w:space="0" w:color="auto"/>
        <w:right w:val="none" w:sz="0" w:space="0" w:color="auto"/>
      </w:divBdr>
    </w:div>
    <w:div w:id="1530878118">
      <w:marLeft w:val="0"/>
      <w:marRight w:val="0"/>
      <w:marTop w:val="0"/>
      <w:marBottom w:val="0"/>
      <w:divBdr>
        <w:top w:val="none" w:sz="0" w:space="0" w:color="auto"/>
        <w:left w:val="none" w:sz="0" w:space="0" w:color="auto"/>
        <w:bottom w:val="none" w:sz="0" w:space="0" w:color="auto"/>
        <w:right w:val="none" w:sz="0" w:space="0" w:color="auto"/>
      </w:divBdr>
      <w:divsChild>
        <w:div w:id="1530878101">
          <w:marLeft w:val="734"/>
          <w:marRight w:val="0"/>
          <w:marTop w:val="82"/>
          <w:marBottom w:val="0"/>
          <w:divBdr>
            <w:top w:val="none" w:sz="0" w:space="0" w:color="auto"/>
            <w:left w:val="none" w:sz="0" w:space="0" w:color="auto"/>
            <w:bottom w:val="none" w:sz="0" w:space="0" w:color="auto"/>
            <w:right w:val="none" w:sz="0" w:space="0" w:color="auto"/>
          </w:divBdr>
        </w:div>
        <w:div w:id="1530878127">
          <w:marLeft w:val="734"/>
          <w:marRight w:val="0"/>
          <w:marTop w:val="82"/>
          <w:marBottom w:val="0"/>
          <w:divBdr>
            <w:top w:val="none" w:sz="0" w:space="0" w:color="auto"/>
            <w:left w:val="none" w:sz="0" w:space="0" w:color="auto"/>
            <w:bottom w:val="none" w:sz="0" w:space="0" w:color="auto"/>
            <w:right w:val="none" w:sz="0" w:space="0" w:color="auto"/>
          </w:divBdr>
        </w:div>
        <w:div w:id="1530878136">
          <w:marLeft w:val="734"/>
          <w:marRight w:val="0"/>
          <w:marTop w:val="82"/>
          <w:marBottom w:val="0"/>
          <w:divBdr>
            <w:top w:val="none" w:sz="0" w:space="0" w:color="auto"/>
            <w:left w:val="none" w:sz="0" w:space="0" w:color="auto"/>
            <w:bottom w:val="none" w:sz="0" w:space="0" w:color="auto"/>
            <w:right w:val="none" w:sz="0" w:space="0" w:color="auto"/>
          </w:divBdr>
        </w:div>
        <w:div w:id="1530878145">
          <w:marLeft w:val="734"/>
          <w:marRight w:val="0"/>
          <w:marTop w:val="82"/>
          <w:marBottom w:val="0"/>
          <w:divBdr>
            <w:top w:val="none" w:sz="0" w:space="0" w:color="auto"/>
            <w:left w:val="none" w:sz="0" w:space="0" w:color="auto"/>
            <w:bottom w:val="none" w:sz="0" w:space="0" w:color="auto"/>
            <w:right w:val="none" w:sz="0" w:space="0" w:color="auto"/>
          </w:divBdr>
        </w:div>
        <w:div w:id="1530878164">
          <w:marLeft w:val="734"/>
          <w:marRight w:val="0"/>
          <w:marTop w:val="82"/>
          <w:marBottom w:val="0"/>
          <w:divBdr>
            <w:top w:val="none" w:sz="0" w:space="0" w:color="auto"/>
            <w:left w:val="none" w:sz="0" w:space="0" w:color="auto"/>
            <w:bottom w:val="none" w:sz="0" w:space="0" w:color="auto"/>
            <w:right w:val="none" w:sz="0" w:space="0" w:color="auto"/>
          </w:divBdr>
        </w:div>
        <w:div w:id="1530878171">
          <w:marLeft w:val="734"/>
          <w:marRight w:val="0"/>
          <w:marTop w:val="82"/>
          <w:marBottom w:val="0"/>
          <w:divBdr>
            <w:top w:val="none" w:sz="0" w:space="0" w:color="auto"/>
            <w:left w:val="none" w:sz="0" w:space="0" w:color="auto"/>
            <w:bottom w:val="none" w:sz="0" w:space="0" w:color="auto"/>
            <w:right w:val="none" w:sz="0" w:space="0" w:color="auto"/>
          </w:divBdr>
        </w:div>
        <w:div w:id="1530878199">
          <w:marLeft w:val="734"/>
          <w:marRight w:val="0"/>
          <w:marTop w:val="82"/>
          <w:marBottom w:val="0"/>
          <w:divBdr>
            <w:top w:val="none" w:sz="0" w:space="0" w:color="auto"/>
            <w:left w:val="none" w:sz="0" w:space="0" w:color="auto"/>
            <w:bottom w:val="none" w:sz="0" w:space="0" w:color="auto"/>
            <w:right w:val="none" w:sz="0" w:space="0" w:color="auto"/>
          </w:divBdr>
        </w:div>
        <w:div w:id="1530878266">
          <w:marLeft w:val="734"/>
          <w:marRight w:val="0"/>
          <w:marTop w:val="82"/>
          <w:marBottom w:val="0"/>
          <w:divBdr>
            <w:top w:val="none" w:sz="0" w:space="0" w:color="auto"/>
            <w:left w:val="none" w:sz="0" w:space="0" w:color="auto"/>
            <w:bottom w:val="none" w:sz="0" w:space="0" w:color="auto"/>
            <w:right w:val="none" w:sz="0" w:space="0" w:color="auto"/>
          </w:divBdr>
        </w:div>
        <w:div w:id="1530878268">
          <w:marLeft w:val="734"/>
          <w:marRight w:val="0"/>
          <w:marTop w:val="82"/>
          <w:marBottom w:val="0"/>
          <w:divBdr>
            <w:top w:val="none" w:sz="0" w:space="0" w:color="auto"/>
            <w:left w:val="none" w:sz="0" w:space="0" w:color="auto"/>
            <w:bottom w:val="none" w:sz="0" w:space="0" w:color="auto"/>
            <w:right w:val="none" w:sz="0" w:space="0" w:color="auto"/>
          </w:divBdr>
        </w:div>
        <w:div w:id="1530878280">
          <w:marLeft w:val="734"/>
          <w:marRight w:val="0"/>
          <w:marTop w:val="82"/>
          <w:marBottom w:val="0"/>
          <w:divBdr>
            <w:top w:val="none" w:sz="0" w:space="0" w:color="auto"/>
            <w:left w:val="none" w:sz="0" w:space="0" w:color="auto"/>
            <w:bottom w:val="none" w:sz="0" w:space="0" w:color="auto"/>
            <w:right w:val="none" w:sz="0" w:space="0" w:color="auto"/>
          </w:divBdr>
        </w:div>
        <w:div w:id="1530878290">
          <w:marLeft w:val="734"/>
          <w:marRight w:val="0"/>
          <w:marTop w:val="82"/>
          <w:marBottom w:val="0"/>
          <w:divBdr>
            <w:top w:val="none" w:sz="0" w:space="0" w:color="auto"/>
            <w:left w:val="none" w:sz="0" w:space="0" w:color="auto"/>
            <w:bottom w:val="none" w:sz="0" w:space="0" w:color="auto"/>
            <w:right w:val="none" w:sz="0" w:space="0" w:color="auto"/>
          </w:divBdr>
        </w:div>
        <w:div w:id="1530878340">
          <w:marLeft w:val="734"/>
          <w:marRight w:val="0"/>
          <w:marTop w:val="82"/>
          <w:marBottom w:val="0"/>
          <w:divBdr>
            <w:top w:val="none" w:sz="0" w:space="0" w:color="auto"/>
            <w:left w:val="none" w:sz="0" w:space="0" w:color="auto"/>
            <w:bottom w:val="none" w:sz="0" w:space="0" w:color="auto"/>
            <w:right w:val="none" w:sz="0" w:space="0" w:color="auto"/>
          </w:divBdr>
        </w:div>
        <w:div w:id="1530878344">
          <w:marLeft w:val="734"/>
          <w:marRight w:val="0"/>
          <w:marTop w:val="82"/>
          <w:marBottom w:val="0"/>
          <w:divBdr>
            <w:top w:val="none" w:sz="0" w:space="0" w:color="auto"/>
            <w:left w:val="none" w:sz="0" w:space="0" w:color="auto"/>
            <w:bottom w:val="none" w:sz="0" w:space="0" w:color="auto"/>
            <w:right w:val="none" w:sz="0" w:space="0" w:color="auto"/>
          </w:divBdr>
        </w:div>
        <w:div w:id="1530878357">
          <w:marLeft w:val="734"/>
          <w:marRight w:val="0"/>
          <w:marTop w:val="82"/>
          <w:marBottom w:val="0"/>
          <w:divBdr>
            <w:top w:val="none" w:sz="0" w:space="0" w:color="auto"/>
            <w:left w:val="none" w:sz="0" w:space="0" w:color="auto"/>
            <w:bottom w:val="none" w:sz="0" w:space="0" w:color="auto"/>
            <w:right w:val="none" w:sz="0" w:space="0" w:color="auto"/>
          </w:divBdr>
        </w:div>
        <w:div w:id="1530878377">
          <w:marLeft w:val="734"/>
          <w:marRight w:val="0"/>
          <w:marTop w:val="82"/>
          <w:marBottom w:val="0"/>
          <w:divBdr>
            <w:top w:val="none" w:sz="0" w:space="0" w:color="auto"/>
            <w:left w:val="none" w:sz="0" w:space="0" w:color="auto"/>
            <w:bottom w:val="none" w:sz="0" w:space="0" w:color="auto"/>
            <w:right w:val="none" w:sz="0" w:space="0" w:color="auto"/>
          </w:divBdr>
        </w:div>
        <w:div w:id="1530878378">
          <w:marLeft w:val="734"/>
          <w:marRight w:val="0"/>
          <w:marTop w:val="82"/>
          <w:marBottom w:val="0"/>
          <w:divBdr>
            <w:top w:val="none" w:sz="0" w:space="0" w:color="auto"/>
            <w:left w:val="none" w:sz="0" w:space="0" w:color="auto"/>
            <w:bottom w:val="none" w:sz="0" w:space="0" w:color="auto"/>
            <w:right w:val="none" w:sz="0" w:space="0" w:color="auto"/>
          </w:divBdr>
        </w:div>
      </w:divsChild>
    </w:div>
    <w:div w:id="1530878123">
      <w:marLeft w:val="0"/>
      <w:marRight w:val="0"/>
      <w:marTop w:val="0"/>
      <w:marBottom w:val="0"/>
      <w:divBdr>
        <w:top w:val="none" w:sz="0" w:space="0" w:color="auto"/>
        <w:left w:val="none" w:sz="0" w:space="0" w:color="auto"/>
        <w:bottom w:val="none" w:sz="0" w:space="0" w:color="auto"/>
        <w:right w:val="none" w:sz="0" w:space="0" w:color="auto"/>
      </w:divBdr>
      <w:divsChild>
        <w:div w:id="1530878157">
          <w:marLeft w:val="1555"/>
          <w:marRight w:val="0"/>
          <w:marTop w:val="101"/>
          <w:marBottom w:val="0"/>
          <w:divBdr>
            <w:top w:val="none" w:sz="0" w:space="0" w:color="auto"/>
            <w:left w:val="none" w:sz="0" w:space="0" w:color="auto"/>
            <w:bottom w:val="none" w:sz="0" w:space="0" w:color="auto"/>
            <w:right w:val="none" w:sz="0" w:space="0" w:color="auto"/>
          </w:divBdr>
        </w:div>
        <w:div w:id="1530878172">
          <w:marLeft w:val="1094"/>
          <w:marRight w:val="0"/>
          <w:marTop w:val="106"/>
          <w:marBottom w:val="0"/>
          <w:divBdr>
            <w:top w:val="none" w:sz="0" w:space="0" w:color="auto"/>
            <w:left w:val="none" w:sz="0" w:space="0" w:color="auto"/>
            <w:bottom w:val="none" w:sz="0" w:space="0" w:color="auto"/>
            <w:right w:val="none" w:sz="0" w:space="0" w:color="auto"/>
          </w:divBdr>
        </w:div>
        <w:div w:id="1530878201">
          <w:marLeft w:val="1094"/>
          <w:marRight w:val="0"/>
          <w:marTop w:val="106"/>
          <w:marBottom w:val="0"/>
          <w:divBdr>
            <w:top w:val="none" w:sz="0" w:space="0" w:color="auto"/>
            <w:left w:val="none" w:sz="0" w:space="0" w:color="auto"/>
            <w:bottom w:val="none" w:sz="0" w:space="0" w:color="auto"/>
            <w:right w:val="none" w:sz="0" w:space="0" w:color="auto"/>
          </w:divBdr>
        </w:div>
        <w:div w:id="1530878226">
          <w:marLeft w:val="1094"/>
          <w:marRight w:val="0"/>
          <w:marTop w:val="106"/>
          <w:marBottom w:val="0"/>
          <w:divBdr>
            <w:top w:val="none" w:sz="0" w:space="0" w:color="auto"/>
            <w:left w:val="none" w:sz="0" w:space="0" w:color="auto"/>
            <w:bottom w:val="none" w:sz="0" w:space="0" w:color="auto"/>
            <w:right w:val="none" w:sz="0" w:space="0" w:color="auto"/>
          </w:divBdr>
        </w:div>
        <w:div w:id="1530878318">
          <w:marLeft w:val="1094"/>
          <w:marRight w:val="0"/>
          <w:marTop w:val="106"/>
          <w:marBottom w:val="0"/>
          <w:divBdr>
            <w:top w:val="none" w:sz="0" w:space="0" w:color="auto"/>
            <w:left w:val="none" w:sz="0" w:space="0" w:color="auto"/>
            <w:bottom w:val="none" w:sz="0" w:space="0" w:color="auto"/>
            <w:right w:val="none" w:sz="0" w:space="0" w:color="auto"/>
          </w:divBdr>
        </w:div>
        <w:div w:id="1530878356">
          <w:marLeft w:val="547"/>
          <w:marRight w:val="0"/>
          <w:marTop w:val="125"/>
          <w:marBottom w:val="0"/>
          <w:divBdr>
            <w:top w:val="none" w:sz="0" w:space="0" w:color="auto"/>
            <w:left w:val="none" w:sz="0" w:space="0" w:color="auto"/>
            <w:bottom w:val="none" w:sz="0" w:space="0" w:color="auto"/>
            <w:right w:val="none" w:sz="0" w:space="0" w:color="auto"/>
          </w:divBdr>
        </w:div>
      </w:divsChild>
    </w:div>
    <w:div w:id="1530878124">
      <w:marLeft w:val="0"/>
      <w:marRight w:val="0"/>
      <w:marTop w:val="0"/>
      <w:marBottom w:val="0"/>
      <w:divBdr>
        <w:top w:val="none" w:sz="0" w:space="0" w:color="auto"/>
        <w:left w:val="none" w:sz="0" w:space="0" w:color="auto"/>
        <w:bottom w:val="none" w:sz="0" w:space="0" w:color="auto"/>
        <w:right w:val="none" w:sz="0" w:space="0" w:color="auto"/>
      </w:divBdr>
      <w:divsChild>
        <w:div w:id="1530878236">
          <w:marLeft w:val="734"/>
          <w:marRight w:val="0"/>
          <w:marTop w:val="125"/>
          <w:marBottom w:val="0"/>
          <w:divBdr>
            <w:top w:val="none" w:sz="0" w:space="0" w:color="auto"/>
            <w:left w:val="none" w:sz="0" w:space="0" w:color="auto"/>
            <w:bottom w:val="none" w:sz="0" w:space="0" w:color="auto"/>
            <w:right w:val="none" w:sz="0" w:space="0" w:color="auto"/>
          </w:divBdr>
        </w:div>
        <w:div w:id="1530878276">
          <w:marLeft w:val="734"/>
          <w:marRight w:val="0"/>
          <w:marTop w:val="125"/>
          <w:marBottom w:val="0"/>
          <w:divBdr>
            <w:top w:val="none" w:sz="0" w:space="0" w:color="auto"/>
            <w:left w:val="none" w:sz="0" w:space="0" w:color="auto"/>
            <w:bottom w:val="none" w:sz="0" w:space="0" w:color="auto"/>
            <w:right w:val="none" w:sz="0" w:space="0" w:color="auto"/>
          </w:divBdr>
        </w:div>
        <w:div w:id="1530878312">
          <w:marLeft w:val="734"/>
          <w:marRight w:val="0"/>
          <w:marTop w:val="125"/>
          <w:marBottom w:val="0"/>
          <w:divBdr>
            <w:top w:val="none" w:sz="0" w:space="0" w:color="auto"/>
            <w:left w:val="none" w:sz="0" w:space="0" w:color="auto"/>
            <w:bottom w:val="none" w:sz="0" w:space="0" w:color="auto"/>
            <w:right w:val="none" w:sz="0" w:space="0" w:color="auto"/>
          </w:divBdr>
        </w:div>
        <w:div w:id="1530878343">
          <w:marLeft w:val="734"/>
          <w:marRight w:val="0"/>
          <w:marTop w:val="125"/>
          <w:marBottom w:val="0"/>
          <w:divBdr>
            <w:top w:val="none" w:sz="0" w:space="0" w:color="auto"/>
            <w:left w:val="none" w:sz="0" w:space="0" w:color="auto"/>
            <w:bottom w:val="none" w:sz="0" w:space="0" w:color="auto"/>
            <w:right w:val="none" w:sz="0" w:space="0" w:color="auto"/>
          </w:divBdr>
        </w:div>
        <w:div w:id="1530878374">
          <w:marLeft w:val="734"/>
          <w:marRight w:val="0"/>
          <w:marTop w:val="125"/>
          <w:marBottom w:val="0"/>
          <w:divBdr>
            <w:top w:val="none" w:sz="0" w:space="0" w:color="auto"/>
            <w:left w:val="none" w:sz="0" w:space="0" w:color="auto"/>
            <w:bottom w:val="none" w:sz="0" w:space="0" w:color="auto"/>
            <w:right w:val="none" w:sz="0" w:space="0" w:color="auto"/>
          </w:divBdr>
        </w:div>
      </w:divsChild>
    </w:div>
    <w:div w:id="1530878134">
      <w:marLeft w:val="0"/>
      <w:marRight w:val="0"/>
      <w:marTop w:val="0"/>
      <w:marBottom w:val="0"/>
      <w:divBdr>
        <w:top w:val="none" w:sz="0" w:space="0" w:color="auto"/>
        <w:left w:val="none" w:sz="0" w:space="0" w:color="auto"/>
        <w:bottom w:val="none" w:sz="0" w:space="0" w:color="auto"/>
        <w:right w:val="none" w:sz="0" w:space="0" w:color="auto"/>
      </w:divBdr>
      <w:divsChild>
        <w:div w:id="1530878179">
          <w:marLeft w:val="432"/>
          <w:marRight w:val="0"/>
          <w:marTop w:val="125"/>
          <w:marBottom w:val="0"/>
          <w:divBdr>
            <w:top w:val="none" w:sz="0" w:space="0" w:color="auto"/>
            <w:left w:val="none" w:sz="0" w:space="0" w:color="auto"/>
            <w:bottom w:val="none" w:sz="0" w:space="0" w:color="auto"/>
            <w:right w:val="none" w:sz="0" w:space="0" w:color="auto"/>
          </w:divBdr>
        </w:div>
        <w:div w:id="1530878310">
          <w:marLeft w:val="432"/>
          <w:marRight w:val="0"/>
          <w:marTop w:val="125"/>
          <w:marBottom w:val="0"/>
          <w:divBdr>
            <w:top w:val="none" w:sz="0" w:space="0" w:color="auto"/>
            <w:left w:val="none" w:sz="0" w:space="0" w:color="auto"/>
            <w:bottom w:val="none" w:sz="0" w:space="0" w:color="auto"/>
            <w:right w:val="none" w:sz="0" w:space="0" w:color="auto"/>
          </w:divBdr>
        </w:div>
      </w:divsChild>
    </w:div>
    <w:div w:id="1530878144">
      <w:marLeft w:val="0"/>
      <w:marRight w:val="0"/>
      <w:marTop w:val="0"/>
      <w:marBottom w:val="0"/>
      <w:divBdr>
        <w:top w:val="none" w:sz="0" w:space="0" w:color="auto"/>
        <w:left w:val="none" w:sz="0" w:space="0" w:color="auto"/>
        <w:bottom w:val="none" w:sz="0" w:space="0" w:color="auto"/>
        <w:right w:val="none" w:sz="0" w:space="0" w:color="auto"/>
      </w:divBdr>
      <w:divsChild>
        <w:div w:id="1530878099">
          <w:marLeft w:val="547"/>
          <w:marRight w:val="0"/>
          <w:marTop w:val="134"/>
          <w:marBottom w:val="0"/>
          <w:divBdr>
            <w:top w:val="none" w:sz="0" w:space="0" w:color="auto"/>
            <w:left w:val="none" w:sz="0" w:space="0" w:color="auto"/>
            <w:bottom w:val="none" w:sz="0" w:space="0" w:color="auto"/>
            <w:right w:val="none" w:sz="0" w:space="0" w:color="auto"/>
          </w:divBdr>
        </w:div>
        <w:div w:id="1530878107">
          <w:marLeft w:val="547"/>
          <w:marRight w:val="0"/>
          <w:marTop w:val="134"/>
          <w:marBottom w:val="0"/>
          <w:divBdr>
            <w:top w:val="none" w:sz="0" w:space="0" w:color="auto"/>
            <w:left w:val="none" w:sz="0" w:space="0" w:color="auto"/>
            <w:bottom w:val="none" w:sz="0" w:space="0" w:color="auto"/>
            <w:right w:val="none" w:sz="0" w:space="0" w:color="auto"/>
          </w:divBdr>
        </w:div>
        <w:div w:id="1530878337">
          <w:marLeft w:val="547"/>
          <w:marRight w:val="0"/>
          <w:marTop w:val="134"/>
          <w:marBottom w:val="0"/>
          <w:divBdr>
            <w:top w:val="none" w:sz="0" w:space="0" w:color="auto"/>
            <w:left w:val="none" w:sz="0" w:space="0" w:color="auto"/>
            <w:bottom w:val="none" w:sz="0" w:space="0" w:color="auto"/>
            <w:right w:val="none" w:sz="0" w:space="0" w:color="auto"/>
          </w:divBdr>
        </w:div>
      </w:divsChild>
    </w:div>
    <w:div w:id="1530878147">
      <w:marLeft w:val="0"/>
      <w:marRight w:val="0"/>
      <w:marTop w:val="0"/>
      <w:marBottom w:val="0"/>
      <w:divBdr>
        <w:top w:val="none" w:sz="0" w:space="0" w:color="auto"/>
        <w:left w:val="none" w:sz="0" w:space="0" w:color="auto"/>
        <w:bottom w:val="none" w:sz="0" w:space="0" w:color="auto"/>
        <w:right w:val="none" w:sz="0" w:space="0" w:color="auto"/>
      </w:divBdr>
    </w:div>
    <w:div w:id="1530878150">
      <w:marLeft w:val="0"/>
      <w:marRight w:val="0"/>
      <w:marTop w:val="0"/>
      <w:marBottom w:val="0"/>
      <w:divBdr>
        <w:top w:val="none" w:sz="0" w:space="0" w:color="auto"/>
        <w:left w:val="none" w:sz="0" w:space="0" w:color="auto"/>
        <w:bottom w:val="none" w:sz="0" w:space="0" w:color="auto"/>
        <w:right w:val="none" w:sz="0" w:space="0" w:color="auto"/>
      </w:divBdr>
      <w:divsChild>
        <w:div w:id="1530878103">
          <w:marLeft w:val="0"/>
          <w:marRight w:val="0"/>
          <w:marTop w:val="0"/>
          <w:marBottom w:val="0"/>
          <w:divBdr>
            <w:top w:val="none" w:sz="0" w:space="0" w:color="auto"/>
            <w:left w:val="none" w:sz="0" w:space="0" w:color="auto"/>
            <w:bottom w:val="none" w:sz="0" w:space="0" w:color="auto"/>
            <w:right w:val="none" w:sz="0" w:space="0" w:color="auto"/>
          </w:divBdr>
        </w:div>
        <w:div w:id="1530878105">
          <w:marLeft w:val="0"/>
          <w:marRight w:val="0"/>
          <w:marTop w:val="0"/>
          <w:marBottom w:val="0"/>
          <w:divBdr>
            <w:top w:val="none" w:sz="0" w:space="0" w:color="auto"/>
            <w:left w:val="none" w:sz="0" w:space="0" w:color="auto"/>
            <w:bottom w:val="none" w:sz="0" w:space="0" w:color="auto"/>
            <w:right w:val="none" w:sz="0" w:space="0" w:color="auto"/>
          </w:divBdr>
        </w:div>
        <w:div w:id="1530878111">
          <w:marLeft w:val="0"/>
          <w:marRight w:val="0"/>
          <w:marTop w:val="0"/>
          <w:marBottom w:val="0"/>
          <w:divBdr>
            <w:top w:val="none" w:sz="0" w:space="0" w:color="auto"/>
            <w:left w:val="none" w:sz="0" w:space="0" w:color="auto"/>
            <w:bottom w:val="none" w:sz="0" w:space="0" w:color="auto"/>
            <w:right w:val="none" w:sz="0" w:space="0" w:color="auto"/>
          </w:divBdr>
        </w:div>
        <w:div w:id="1530878119">
          <w:marLeft w:val="0"/>
          <w:marRight w:val="0"/>
          <w:marTop w:val="0"/>
          <w:marBottom w:val="0"/>
          <w:divBdr>
            <w:top w:val="none" w:sz="0" w:space="0" w:color="auto"/>
            <w:left w:val="none" w:sz="0" w:space="0" w:color="auto"/>
            <w:bottom w:val="none" w:sz="0" w:space="0" w:color="auto"/>
            <w:right w:val="none" w:sz="0" w:space="0" w:color="auto"/>
          </w:divBdr>
        </w:div>
        <w:div w:id="1530878125">
          <w:marLeft w:val="0"/>
          <w:marRight w:val="0"/>
          <w:marTop w:val="0"/>
          <w:marBottom w:val="0"/>
          <w:divBdr>
            <w:top w:val="none" w:sz="0" w:space="0" w:color="auto"/>
            <w:left w:val="none" w:sz="0" w:space="0" w:color="auto"/>
            <w:bottom w:val="none" w:sz="0" w:space="0" w:color="auto"/>
            <w:right w:val="none" w:sz="0" w:space="0" w:color="auto"/>
          </w:divBdr>
        </w:div>
        <w:div w:id="1530878132">
          <w:marLeft w:val="0"/>
          <w:marRight w:val="0"/>
          <w:marTop w:val="0"/>
          <w:marBottom w:val="0"/>
          <w:divBdr>
            <w:top w:val="none" w:sz="0" w:space="0" w:color="auto"/>
            <w:left w:val="none" w:sz="0" w:space="0" w:color="auto"/>
            <w:bottom w:val="none" w:sz="0" w:space="0" w:color="auto"/>
            <w:right w:val="none" w:sz="0" w:space="0" w:color="auto"/>
          </w:divBdr>
        </w:div>
        <w:div w:id="1530878204">
          <w:marLeft w:val="0"/>
          <w:marRight w:val="0"/>
          <w:marTop w:val="0"/>
          <w:marBottom w:val="0"/>
          <w:divBdr>
            <w:top w:val="none" w:sz="0" w:space="0" w:color="auto"/>
            <w:left w:val="none" w:sz="0" w:space="0" w:color="auto"/>
            <w:bottom w:val="none" w:sz="0" w:space="0" w:color="auto"/>
            <w:right w:val="none" w:sz="0" w:space="0" w:color="auto"/>
          </w:divBdr>
        </w:div>
        <w:div w:id="1530878208">
          <w:marLeft w:val="0"/>
          <w:marRight w:val="0"/>
          <w:marTop w:val="0"/>
          <w:marBottom w:val="0"/>
          <w:divBdr>
            <w:top w:val="none" w:sz="0" w:space="0" w:color="auto"/>
            <w:left w:val="none" w:sz="0" w:space="0" w:color="auto"/>
            <w:bottom w:val="none" w:sz="0" w:space="0" w:color="auto"/>
            <w:right w:val="none" w:sz="0" w:space="0" w:color="auto"/>
          </w:divBdr>
        </w:div>
        <w:div w:id="1530878213">
          <w:marLeft w:val="0"/>
          <w:marRight w:val="0"/>
          <w:marTop w:val="0"/>
          <w:marBottom w:val="0"/>
          <w:divBdr>
            <w:top w:val="none" w:sz="0" w:space="0" w:color="auto"/>
            <w:left w:val="none" w:sz="0" w:space="0" w:color="auto"/>
            <w:bottom w:val="none" w:sz="0" w:space="0" w:color="auto"/>
            <w:right w:val="none" w:sz="0" w:space="0" w:color="auto"/>
          </w:divBdr>
        </w:div>
        <w:div w:id="1530878214">
          <w:marLeft w:val="0"/>
          <w:marRight w:val="0"/>
          <w:marTop w:val="0"/>
          <w:marBottom w:val="0"/>
          <w:divBdr>
            <w:top w:val="none" w:sz="0" w:space="0" w:color="auto"/>
            <w:left w:val="none" w:sz="0" w:space="0" w:color="auto"/>
            <w:bottom w:val="none" w:sz="0" w:space="0" w:color="auto"/>
            <w:right w:val="none" w:sz="0" w:space="0" w:color="auto"/>
          </w:divBdr>
        </w:div>
        <w:div w:id="1530878218">
          <w:marLeft w:val="0"/>
          <w:marRight w:val="0"/>
          <w:marTop w:val="0"/>
          <w:marBottom w:val="0"/>
          <w:divBdr>
            <w:top w:val="none" w:sz="0" w:space="0" w:color="auto"/>
            <w:left w:val="none" w:sz="0" w:space="0" w:color="auto"/>
            <w:bottom w:val="none" w:sz="0" w:space="0" w:color="auto"/>
            <w:right w:val="none" w:sz="0" w:space="0" w:color="auto"/>
          </w:divBdr>
        </w:div>
        <w:div w:id="1530878230">
          <w:marLeft w:val="0"/>
          <w:marRight w:val="0"/>
          <w:marTop w:val="0"/>
          <w:marBottom w:val="0"/>
          <w:divBdr>
            <w:top w:val="none" w:sz="0" w:space="0" w:color="auto"/>
            <w:left w:val="none" w:sz="0" w:space="0" w:color="auto"/>
            <w:bottom w:val="none" w:sz="0" w:space="0" w:color="auto"/>
            <w:right w:val="none" w:sz="0" w:space="0" w:color="auto"/>
          </w:divBdr>
        </w:div>
        <w:div w:id="1530878258">
          <w:marLeft w:val="0"/>
          <w:marRight w:val="0"/>
          <w:marTop w:val="0"/>
          <w:marBottom w:val="0"/>
          <w:divBdr>
            <w:top w:val="none" w:sz="0" w:space="0" w:color="auto"/>
            <w:left w:val="none" w:sz="0" w:space="0" w:color="auto"/>
            <w:bottom w:val="none" w:sz="0" w:space="0" w:color="auto"/>
            <w:right w:val="none" w:sz="0" w:space="0" w:color="auto"/>
          </w:divBdr>
        </w:div>
        <w:div w:id="1530878267">
          <w:marLeft w:val="0"/>
          <w:marRight w:val="0"/>
          <w:marTop w:val="0"/>
          <w:marBottom w:val="0"/>
          <w:divBdr>
            <w:top w:val="none" w:sz="0" w:space="0" w:color="auto"/>
            <w:left w:val="none" w:sz="0" w:space="0" w:color="auto"/>
            <w:bottom w:val="none" w:sz="0" w:space="0" w:color="auto"/>
            <w:right w:val="none" w:sz="0" w:space="0" w:color="auto"/>
          </w:divBdr>
        </w:div>
        <w:div w:id="1530878284">
          <w:marLeft w:val="0"/>
          <w:marRight w:val="0"/>
          <w:marTop w:val="0"/>
          <w:marBottom w:val="0"/>
          <w:divBdr>
            <w:top w:val="none" w:sz="0" w:space="0" w:color="auto"/>
            <w:left w:val="none" w:sz="0" w:space="0" w:color="auto"/>
            <w:bottom w:val="none" w:sz="0" w:space="0" w:color="auto"/>
            <w:right w:val="none" w:sz="0" w:space="0" w:color="auto"/>
          </w:divBdr>
        </w:div>
        <w:div w:id="1530878311">
          <w:marLeft w:val="0"/>
          <w:marRight w:val="0"/>
          <w:marTop w:val="0"/>
          <w:marBottom w:val="0"/>
          <w:divBdr>
            <w:top w:val="none" w:sz="0" w:space="0" w:color="auto"/>
            <w:left w:val="none" w:sz="0" w:space="0" w:color="auto"/>
            <w:bottom w:val="none" w:sz="0" w:space="0" w:color="auto"/>
            <w:right w:val="none" w:sz="0" w:space="0" w:color="auto"/>
          </w:divBdr>
        </w:div>
        <w:div w:id="1530878330">
          <w:marLeft w:val="0"/>
          <w:marRight w:val="0"/>
          <w:marTop w:val="0"/>
          <w:marBottom w:val="0"/>
          <w:divBdr>
            <w:top w:val="none" w:sz="0" w:space="0" w:color="auto"/>
            <w:left w:val="none" w:sz="0" w:space="0" w:color="auto"/>
            <w:bottom w:val="none" w:sz="0" w:space="0" w:color="auto"/>
            <w:right w:val="none" w:sz="0" w:space="0" w:color="auto"/>
          </w:divBdr>
        </w:div>
        <w:div w:id="1530878355">
          <w:marLeft w:val="0"/>
          <w:marRight w:val="0"/>
          <w:marTop w:val="0"/>
          <w:marBottom w:val="0"/>
          <w:divBdr>
            <w:top w:val="none" w:sz="0" w:space="0" w:color="auto"/>
            <w:left w:val="none" w:sz="0" w:space="0" w:color="auto"/>
            <w:bottom w:val="none" w:sz="0" w:space="0" w:color="auto"/>
            <w:right w:val="none" w:sz="0" w:space="0" w:color="auto"/>
          </w:divBdr>
        </w:div>
        <w:div w:id="1530878358">
          <w:marLeft w:val="0"/>
          <w:marRight w:val="0"/>
          <w:marTop w:val="0"/>
          <w:marBottom w:val="0"/>
          <w:divBdr>
            <w:top w:val="none" w:sz="0" w:space="0" w:color="auto"/>
            <w:left w:val="none" w:sz="0" w:space="0" w:color="auto"/>
            <w:bottom w:val="none" w:sz="0" w:space="0" w:color="auto"/>
            <w:right w:val="none" w:sz="0" w:space="0" w:color="auto"/>
          </w:divBdr>
        </w:div>
      </w:divsChild>
    </w:div>
    <w:div w:id="1530878160">
      <w:marLeft w:val="0"/>
      <w:marRight w:val="0"/>
      <w:marTop w:val="0"/>
      <w:marBottom w:val="0"/>
      <w:divBdr>
        <w:top w:val="none" w:sz="0" w:space="0" w:color="auto"/>
        <w:left w:val="none" w:sz="0" w:space="0" w:color="auto"/>
        <w:bottom w:val="none" w:sz="0" w:space="0" w:color="auto"/>
        <w:right w:val="none" w:sz="0" w:space="0" w:color="auto"/>
      </w:divBdr>
      <w:divsChild>
        <w:div w:id="1530878190">
          <w:marLeft w:val="432"/>
          <w:marRight w:val="0"/>
          <w:marTop w:val="125"/>
          <w:marBottom w:val="0"/>
          <w:divBdr>
            <w:top w:val="none" w:sz="0" w:space="0" w:color="auto"/>
            <w:left w:val="none" w:sz="0" w:space="0" w:color="auto"/>
            <w:bottom w:val="none" w:sz="0" w:space="0" w:color="auto"/>
            <w:right w:val="none" w:sz="0" w:space="0" w:color="auto"/>
          </w:divBdr>
        </w:div>
        <w:div w:id="1530878211">
          <w:marLeft w:val="432"/>
          <w:marRight w:val="0"/>
          <w:marTop w:val="125"/>
          <w:marBottom w:val="0"/>
          <w:divBdr>
            <w:top w:val="none" w:sz="0" w:space="0" w:color="auto"/>
            <w:left w:val="none" w:sz="0" w:space="0" w:color="auto"/>
            <w:bottom w:val="none" w:sz="0" w:space="0" w:color="auto"/>
            <w:right w:val="none" w:sz="0" w:space="0" w:color="auto"/>
          </w:divBdr>
        </w:div>
        <w:div w:id="1530878246">
          <w:marLeft w:val="432"/>
          <w:marRight w:val="0"/>
          <w:marTop w:val="125"/>
          <w:marBottom w:val="0"/>
          <w:divBdr>
            <w:top w:val="none" w:sz="0" w:space="0" w:color="auto"/>
            <w:left w:val="none" w:sz="0" w:space="0" w:color="auto"/>
            <w:bottom w:val="none" w:sz="0" w:space="0" w:color="auto"/>
            <w:right w:val="none" w:sz="0" w:space="0" w:color="auto"/>
          </w:divBdr>
        </w:div>
        <w:div w:id="1530878259">
          <w:marLeft w:val="432"/>
          <w:marRight w:val="0"/>
          <w:marTop w:val="125"/>
          <w:marBottom w:val="0"/>
          <w:divBdr>
            <w:top w:val="none" w:sz="0" w:space="0" w:color="auto"/>
            <w:left w:val="none" w:sz="0" w:space="0" w:color="auto"/>
            <w:bottom w:val="none" w:sz="0" w:space="0" w:color="auto"/>
            <w:right w:val="none" w:sz="0" w:space="0" w:color="auto"/>
          </w:divBdr>
        </w:div>
        <w:div w:id="1530878273">
          <w:marLeft w:val="432"/>
          <w:marRight w:val="0"/>
          <w:marTop w:val="125"/>
          <w:marBottom w:val="0"/>
          <w:divBdr>
            <w:top w:val="none" w:sz="0" w:space="0" w:color="auto"/>
            <w:left w:val="none" w:sz="0" w:space="0" w:color="auto"/>
            <w:bottom w:val="none" w:sz="0" w:space="0" w:color="auto"/>
            <w:right w:val="none" w:sz="0" w:space="0" w:color="auto"/>
          </w:divBdr>
        </w:div>
        <w:div w:id="1530878346">
          <w:marLeft w:val="432"/>
          <w:marRight w:val="0"/>
          <w:marTop w:val="125"/>
          <w:marBottom w:val="0"/>
          <w:divBdr>
            <w:top w:val="none" w:sz="0" w:space="0" w:color="auto"/>
            <w:left w:val="none" w:sz="0" w:space="0" w:color="auto"/>
            <w:bottom w:val="none" w:sz="0" w:space="0" w:color="auto"/>
            <w:right w:val="none" w:sz="0" w:space="0" w:color="auto"/>
          </w:divBdr>
        </w:div>
      </w:divsChild>
    </w:div>
    <w:div w:id="1530878166">
      <w:marLeft w:val="0"/>
      <w:marRight w:val="0"/>
      <w:marTop w:val="0"/>
      <w:marBottom w:val="0"/>
      <w:divBdr>
        <w:top w:val="none" w:sz="0" w:space="0" w:color="auto"/>
        <w:left w:val="none" w:sz="0" w:space="0" w:color="auto"/>
        <w:bottom w:val="none" w:sz="0" w:space="0" w:color="auto"/>
        <w:right w:val="none" w:sz="0" w:space="0" w:color="auto"/>
      </w:divBdr>
    </w:div>
    <w:div w:id="1530878169">
      <w:marLeft w:val="0"/>
      <w:marRight w:val="0"/>
      <w:marTop w:val="0"/>
      <w:marBottom w:val="0"/>
      <w:divBdr>
        <w:top w:val="none" w:sz="0" w:space="0" w:color="auto"/>
        <w:left w:val="none" w:sz="0" w:space="0" w:color="auto"/>
        <w:bottom w:val="none" w:sz="0" w:space="0" w:color="auto"/>
        <w:right w:val="none" w:sz="0" w:space="0" w:color="auto"/>
      </w:divBdr>
      <w:divsChild>
        <w:div w:id="1530878295">
          <w:marLeft w:val="547"/>
          <w:marRight w:val="0"/>
          <w:marTop w:val="154"/>
          <w:marBottom w:val="0"/>
          <w:divBdr>
            <w:top w:val="none" w:sz="0" w:space="0" w:color="auto"/>
            <w:left w:val="none" w:sz="0" w:space="0" w:color="auto"/>
            <w:bottom w:val="none" w:sz="0" w:space="0" w:color="auto"/>
            <w:right w:val="none" w:sz="0" w:space="0" w:color="auto"/>
          </w:divBdr>
        </w:div>
      </w:divsChild>
    </w:div>
    <w:div w:id="1530878175">
      <w:marLeft w:val="0"/>
      <w:marRight w:val="0"/>
      <w:marTop w:val="0"/>
      <w:marBottom w:val="0"/>
      <w:divBdr>
        <w:top w:val="none" w:sz="0" w:space="0" w:color="auto"/>
        <w:left w:val="none" w:sz="0" w:space="0" w:color="auto"/>
        <w:bottom w:val="none" w:sz="0" w:space="0" w:color="auto"/>
        <w:right w:val="none" w:sz="0" w:space="0" w:color="auto"/>
      </w:divBdr>
    </w:div>
    <w:div w:id="1530878182">
      <w:marLeft w:val="0"/>
      <w:marRight w:val="0"/>
      <w:marTop w:val="0"/>
      <w:marBottom w:val="0"/>
      <w:divBdr>
        <w:top w:val="none" w:sz="0" w:space="0" w:color="auto"/>
        <w:left w:val="none" w:sz="0" w:space="0" w:color="auto"/>
        <w:bottom w:val="none" w:sz="0" w:space="0" w:color="auto"/>
        <w:right w:val="none" w:sz="0" w:space="0" w:color="auto"/>
      </w:divBdr>
      <w:divsChild>
        <w:div w:id="1530878163">
          <w:marLeft w:val="547"/>
          <w:marRight w:val="0"/>
          <w:marTop w:val="115"/>
          <w:marBottom w:val="0"/>
          <w:divBdr>
            <w:top w:val="none" w:sz="0" w:space="0" w:color="auto"/>
            <w:left w:val="none" w:sz="0" w:space="0" w:color="auto"/>
            <w:bottom w:val="none" w:sz="0" w:space="0" w:color="auto"/>
            <w:right w:val="none" w:sz="0" w:space="0" w:color="auto"/>
          </w:divBdr>
        </w:div>
        <w:div w:id="1530878205">
          <w:marLeft w:val="547"/>
          <w:marRight w:val="0"/>
          <w:marTop w:val="115"/>
          <w:marBottom w:val="0"/>
          <w:divBdr>
            <w:top w:val="none" w:sz="0" w:space="0" w:color="auto"/>
            <w:left w:val="none" w:sz="0" w:space="0" w:color="auto"/>
            <w:bottom w:val="none" w:sz="0" w:space="0" w:color="auto"/>
            <w:right w:val="none" w:sz="0" w:space="0" w:color="auto"/>
          </w:divBdr>
        </w:div>
        <w:div w:id="1530878234">
          <w:marLeft w:val="547"/>
          <w:marRight w:val="0"/>
          <w:marTop w:val="115"/>
          <w:marBottom w:val="0"/>
          <w:divBdr>
            <w:top w:val="none" w:sz="0" w:space="0" w:color="auto"/>
            <w:left w:val="none" w:sz="0" w:space="0" w:color="auto"/>
            <w:bottom w:val="none" w:sz="0" w:space="0" w:color="auto"/>
            <w:right w:val="none" w:sz="0" w:space="0" w:color="auto"/>
          </w:divBdr>
        </w:div>
      </w:divsChild>
    </w:div>
    <w:div w:id="1530878193">
      <w:marLeft w:val="0"/>
      <w:marRight w:val="0"/>
      <w:marTop w:val="0"/>
      <w:marBottom w:val="0"/>
      <w:divBdr>
        <w:top w:val="none" w:sz="0" w:space="0" w:color="auto"/>
        <w:left w:val="none" w:sz="0" w:space="0" w:color="auto"/>
        <w:bottom w:val="none" w:sz="0" w:space="0" w:color="auto"/>
        <w:right w:val="none" w:sz="0" w:space="0" w:color="auto"/>
      </w:divBdr>
    </w:div>
    <w:div w:id="1530878202">
      <w:marLeft w:val="0"/>
      <w:marRight w:val="0"/>
      <w:marTop w:val="0"/>
      <w:marBottom w:val="0"/>
      <w:divBdr>
        <w:top w:val="none" w:sz="0" w:space="0" w:color="auto"/>
        <w:left w:val="none" w:sz="0" w:space="0" w:color="auto"/>
        <w:bottom w:val="none" w:sz="0" w:space="0" w:color="auto"/>
        <w:right w:val="none" w:sz="0" w:space="0" w:color="auto"/>
      </w:divBdr>
      <w:divsChild>
        <w:div w:id="1530878135">
          <w:marLeft w:val="547"/>
          <w:marRight w:val="0"/>
          <w:marTop w:val="134"/>
          <w:marBottom w:val="0"/>
          <w:divBdr>
            <w:top w:val="none" w:sz="0" w:space="0" w:color="auto"/>
            <w:left w:val="none" w:sz="0" w:space="0" w:color="auto"/>
            <w:bottom w:val="none" w:sz="0" w:space="0" w:color="auto"/>
            <w:right w:val="none" w:sz="0" w:space="0" w:color="auto"/>
          </w:divBdr>
        </w:div>
        <w:div w:id="1530878235">
          <w:marLeft w:val="547"/>
          <w:marRight w:val="0"/>
          <w:marTop w:val="134"/>
          <w:marBottom w:val="0"/>
          <w:divBdr>
            <w:top w:val="none" w:sz="0" w:space="0" w:color="auto"/>
            <w:left w:val="none" w:sz="0" w:space="0" w:color="auto"/>
            <w:bottom w:val="none" w:sz="0" w:space="0" w:color="auto"/>
            <w:right w:val="none" w:sz="0" w:space="0" w:color="auto"/>
          </w:divBdr>
        </w:div>
        <w:div w:id="1530878252">
          <w:marLeft w:val="547"/>
          <w:marRight w:val="0"/>
          <w:marTop w:val="134"/>
          <w:marBottom w:val="0"/>
          <w:divBdr>
            <w:top w:val="none" w:sz="0" w:space="0" w:color="auto"/>
            <w:left w:val="none" w:sz="0" w:space="0" w:color="auto"/>
            <w:bottom w:val="none" w:sz="0" w:space="0" w:color="auto"/>
            <w:right w:val="none" w:sz="0" w:space="0" w:color="auto"/>
          </w:divBdr>
        </w:div>
        <w:div w:id="1530878255">
          <w:marLeft w:val="547"/>
          <w:marRight w:val="0"/>
          <w:marTop w:val="134"/>
          <w:marBottom w:val="0"/>
          <w:divBdr>
            <w:top w:val="none" w:sz="0" w:space="0" w:color="auto"/>
            <w:left w:val="none" w:sz="0" w:space="0" w:color="auto"/>
            <w:bottom w:val="none" w:sz="0" w:space="0" w:color="auto"/>
            <w:right w:val="none" w:sz="0" w:space="0" w:color="auto"/>
          </w:divBdr>
        </w:div>
        <w:div w:id="1530878277">
          <w:marLeft w:val="547"/>
          <w:marRight w:val="0"/>
          <w:marTop w:val="134"/>
          <w:marBottom w:val="0"/>
          <w:divBdr>
            <w:top w:val="none" w:sz="0" w:space="0" w:color="auto"/>
            <w:left w:val="none" w:sz="0" w:space="0" w:color="auto"/>
            <w:bottom w:val="none" w:sz="0" w:space="0" w:color="auto"/>
            <w:right w:val="none" w:sz="0" w:space="0" w:color="auto"/>
          </w:divBdr>
        </w:div>
        <w:div w:id="1530878373">
          <w:marLeft w:val="547"/>
          <w:marRight w:val="0"/>
          <w:marTop w:val="134"/>
          <w:marBottom w:val="0"/>
          <w:divBdr>
            <w:top w:val="none" w:sz="0" w:space="0" w:color="auto"/>
            <w:left w:val="none" w:sz="0" w:space="0" w:color="auto"/>
            <w:bottom w:val="none" w:sz="0" w:space="0" w:color="auto"/>
            <w:right w:val="none" w:sz="0" w:space="0" w:color="auto"/>
          </w:divBdr>
        </w:div>
      </w:divsChild>
    </w:div>
    <w:div w:id="1530878212">
      <w:marLeft w:val="0"/>
      <w:marRight w:val="0"/>
      <w:marTop w:val="0"/>
      <w:marBottom w:val="0"/>
      <w:divBdr>
        <w:top w:val="none" w:sz="0" w:space="0" w:color="auto"/>
        <w:left w:val="none" w:sz="0" w:space="0" w:color="auto"/>
        <w:bottom w:val="none" w:sz="0" w:space="0" w:color="auto"/>
        <w:right w:val="none" w:sz="0" w:space="0" w:color="auto"/>
      </w:divBdr>
    </w:div>
    <w:div w:id="1530878219">
      <w:marLeft w:val="0"/>
      <w:marRight w:val="0"/>
      <w:marTop w:val="0"/>
      <w:marBottom w:val="0"/>
      <w:divBdr>
        <w:top w:val="none" w:sz="0" w:space="0" w:color="auto"/>
        <w:left w:val="none" w:sz="0" w:space="0" w:color="auto"/>
        <w:bottom w:val="none" w:sz="0" w:space="0" w:color="auto"/>
        <w:right w:val="none" w:sz="0" w:space="0" w:color="auto"/>
      </w:divBdr>
      <w:divsChild>
        <w:div w:id="1530878188">
          <w:marLeft w:val="547"/>
          <w:marRight w:val="0"/>
          <w:marTop w:val="134"/>
          <w:marBottom w:val="0"/>
          <w:divBdr>
            <w:top w:val="none" w:sz="0" w:space="0" w:color="auto"/>
            <w:left w:val="none" w:sz="0" w:space="0" w:color="auto"/>
            <w:bottom w:val="none" w:sz="0" w:space="0" w:color="auto"/>
            <w:right w:val="none" w:sz="0" w:space="0" w:color="auto"/>
          </w:divBdr>
        </w:div>
      </w:divsChild>
    </w:div>
    <w:div w:id="1530878221">
      <w:marLeft w:val="0"/>
      <w:marRight w:val="0"/>
      <w:marTop w:val="0"/>
      <w:marBottom w:val="0"/>
      <w:divBdr>
        <w:top w:val="none" w:sz="0" w:space="0" w:color="auto"/>
        <w:left w:val="none" w:sz="0" w:space="0" w:color="auto"/>
        <w:bottom w:val="none" w:sz="0" w:space="0" w:color="auto"/>
        <w:right w:val="none" w:sz="0" w:space="0" w:color="auto"/>
      </w:divBdr>
    </w:div>
    <w:div w:id="1530878222">
      <w:marLeft w:val="0"/>
      <w:marRight w:val="0"/>
      <w:marTop w:val="0"/>
      <w:marBottom w:val="0"/>
      <w:divBdr>
        <w:top w:val="none" w:sz="0" w:space="0" w:color="auto"/>
        <w:left w:val="none" w:sz="0" w:space="0" w:color="auto"/>
        <w:bottom w:val="none" w:sz="0" w:space="0" w:color="auto"/>
        <w:right w:val="none" w:sz="0" w:space="0" w:color="auto"/>
      </w:divBdr>
      <w:divsChild>
        <w:div w:id="1530878128">
          <w:marLeft w:val="547"/>
          <w:marRight w:val="0"/>
          <w:marTop w:val="125"/>
          <w:marBottom w:val="0"/>
          <w:divBdr>
            <w:top w:val="none" w:sz="0" w:space="0" w:color="auto"/>
            <w:left w:val="none" w:sz="0" w:space="0" w:color="auto"/>
            <w:bottom w:val="none" w:sz="0" w:space="0" w:color="auto"/>
            <w:right w:val="none" w:sz="0" w:space="0" w:color="auto"/>
          </w:divBdr>
        </w:div>
        <w:div w:id="1530878192">
          <w:marLeft w:val="547"/>
          <w:marRight w:val="0"/>
          <w:marTop w:val="125"/>
          <w:marBottom w:val="0"/>
          <w:divBdr>
            <w:top w:val="none" w:sz="0" w:space="0" w:color="auto"/>
            <w:left w:val="none" w:sz="0" w:space="0" w:color="auto"/>
            <w:bottom w:val="none" w:sz="0" w:space="0" w:color="auto"/>
            <w:right w:val="none" w:sz="0" w:space="0" w:color="auto"/>
          </w:divBdr>
        </w:div>
        <w:div w:id="1530878217">
          <w:marLeft w:val="547"/>
          <w:marRight w:val="0"/>
          <w:marTop w:val="125"/>
          <w:marBottom w:val="0"/>
          <w:divBdr>
            <w:top w:val="none" w:sz="0" w:space="0" w:color="auto"/>
            <w:left w:val="none" w:sz="0" w:space="0" w:color="auto"/>
            <w:bottom w:val="none" w:sz="0" w:space="0" w:color="auto"/>
            <w:right w:val="none" w:sz="0" w:space="0" w:color="auto"/>
          </w:divBdr>
        </w:div>
        <w:div w:id="1530878285">
          <w:marLeft w:val="547"/>
          <w:marRight w:val="0"/>
          <w:marTop w:val="125"/>
          <w:marBottom w:val="0"/>
          <w:divBdr>
            <w:top w:val="none" w:sz="0" w:space="0" w:color="auto"/>
            <w:left w:val="none" w:sz="0" w:space="0" w:color="auto"/>
            <w:bottom w:val="none" w:sz="0" w:space="0" w:color="auto"/>
            <w:right w:val="none" w:sz="0" w:space="0" w:color="auto"/>
          </w:divBdr>
        </w:div>
        <w:div w:id="1530878301">
          <w:marLeft w:val="547"/>
          <w:marRight w:val="0"/>
          <w:marTop w:val="125"/>
          <w:marBottom w:val="0"/>
          <w:divBdr>
            <w:top w:val="none" w:sz="0" w:space="0" w:color="auto"/>
            <w:left w:val="none" w:sz="0" w:space="0" w:color="auto"/>
            <w:bottom w:val="none" w:sz="0" w:space="0" w:color="auto"/>
            <w:right w:val="none" w:sz="0" w:space="0" w:color="auto"/>
          </w:divBdr>
        </w:div>
        <w:div w:id="1530878360">
          <w:marLeft w:val="547"/>
          <w:marRight w:val="0"/>
          <w:marTop w:val="125"/>
          <w:marBottom w:val="0"/>
          <w:divBdr>
            <w:top w:val="none" w:sz="0" w:space="0" w:color="auto"/>
            <w:left w:val="none" w:sz="0" w:space="0" w:color="auto"/>
            <w:bottom w:val="none" w:sz="0" w:space="0" w:color="auto"/>
            <w:right w:val="none" w:sz="0" w:space="0" w:color="auto"/>
          </w:divBdr>
        </w:div>
      </w:divsChild>
    </w:div>
    <w:div w:id="1530878225">
      <w:marLeft w:val="0"/>
      <w:marRight w:val="0"/>
      <w:marTop w:val="0"/>
      <w:marBottom w:val="0"/>
      <w:divBdr>
        <w:top w:val="none" w:sz="0" w:space="0" w:color="auto"/>
        <w:left w:val="none" w:sz="0" w:space="0" w:color="auto"/>
        <w:bottom w:val="none" w:sz="0" w:space="0" w:color="auto"/>
        <w:right w:val="none" w:sz="0" w:space="0" w:color="auto"/>
      </w:divBdr>
      <w:divsChild>
        <w:div w:id="1530878224">
          <w:marLeft w:val="0"/>
          <w:marRight w:val="0"/>
          <w:marTop w:val="0"/>
          <w:marBottom w:val="0"/>
          <w:divBdr>
            <w:top w:val="none" w:sz="0" w:space="0" w:color="auto"/>
            <w:left w:val="none" w:sz="0" w:space="0" w:color="auto"/>
            <w:bottom w:val="none" w:sz="0" w:space="0" w:color="auto"/>
            <w:right w:val="none" w:sz="0" w:space="0" w:color="auto"/>
          </w:divBdr>
          <w:divsChild>
            <w:div w:id="1530878117">
              <w:marLeft w:val="0"/>
              <w:marRight w:val="0"/>
              <w:marTop w:val="0"/>
              <w:marBottom w:val="0"/>
              <w:divBdr>
                <w:top w:val="none" w:sz="0" w:space="0" w:color="auto"/>
                <w:left w:val="none" w:sz="0" w:space="0" w:color="auto"/>
                <w:bottom w:val="none" w:sz="0" w:space="0" w:color="auto"/>
                <w:right w:val="none" w:sz="0" w:space="0" w:color="auto"/>
              </w:divBdr>
            </w:div>
            <w:div w:id="1530878129">
              <w:marLeft w:val="0"/>
              <w:marRight w:val="0"/>
              <w:marTop w:val="0"/>
              <w:marBottom w:val="0"/>
              <w:divBdr>
                <w:top w:val="none" w:sz="0" w:space="0" w:color="auto"/>
                <w:left w:val="none" w:sz="0" w:space="0" w:color="auto"/>
                <w:bottom w:val="none" w:sz="0" w:space="0" w:color="auto"/>
                <w:right w:val="none" w:sz="0" w:space="0" w:color="auto"/>
              </w:divBdr>
            </w:div>
            <w:div w:id="1530878131">
              <w:marLeft w:val="0"/>
              <w:marRight w:val="0"/>
              <w:marTop w:val="0"/>
              <w:marBottom w:val="0"/>
              <w:divBdr>
                <w:top w:val="none" w:sz="0" w:space="0" w:color="auto"/>
                <w:left w:val="none" w:sz="0" w:space="0" w:color="auto"/>
                <w:bottom w:val="none" w:sz="0" w:space="0" w:color="auto"/>
                <w:right w:val="none" w:sz="0" w:space="0" w:color="auto"/>
              </w:divBdr>
            </w:div>
            <w:div w:id="1530878149">
              <w:marLeft w:val="0"/>
              <w:marRight w:val="0"/>
              <w:marTop w:val="0"/>
              <w:marBottom w:val="0"/>
              <w:divBdr>
                <w:top w:val="none" w:sz="0" w:space="0" w:color="auto"/>
                <w:left w:val="none" w:sz="0" w:space="0" w:color="auto"/>
                <w:bottom w:val="none" w:sz="0" w:space="0" w:color="auto"/>
                <w:right w:val="none" w:sz="0" w:space="0" w:color="auto"/>
              </w:divBdr>
            </w:div>
            <w:div w:id="1530878153">
              <w:marLeft w:val="0"/>
              <w:marRight w:val="0"/>
              <w:marTop w:val="0"/>
              <w:marBottom w:val="0"/>
              <w:divBdr>
                <w:top w:val="none" w:sz="0" w:space="0" w:color="auto"/>
                <w:left w:val="none" w:sz="0" w:space="0" w:color="auto"/>
                <w:bottom w:val="none" w:sz="0" w:space="0" w:color="auto"/>
                <w:right w:val="none" w:sz="0" w:space="0" w:color="auto"/>
              </w:divBdr>
            </w:div>
            <w:div w:id="1530878195">
              <w:marLeft w:val="0"/>
              <w:marRight w:val="0"/>
              <w:marTop w:val="0"/>
              <w:marBottom w:val="0"/>
              <w:divBdr>
                <w:top w:val="none" w:sz="0" w:space="0" w:color="auto"/>
                <w:left w:val="none" w:sz="0" w:space="0" w:color="auto"/>
                <w:bottom w:val="none" w:sz="0" w:space="0" w:color="auto"/>
                <w:right w:val="none" w:sz="0" w:space="0" w:color="auto"/>
              </w:divBdr>
            </w:div>
            <w:div w:id="1530878206">
              <w:marLeft w:val="0"/>
              <w:marRight w:val="0"/>
              <w:marTop w:val="0"/>
              <w:marBottom w:val="0"/>
              <w:divBdr>
                <w:top w:val="none" w:sz="0" w:space="0" w:color="auto"/>
                <w:left w:val="none" w:sz="0" w:space="0" w:color="auto"/>
                <w:bottom w:val="none" w:sz="0" w:space="0" w:color="auto"/>
                <w:right w:val="none" w:sz="0" w:space="0" w:color="auto"/>
              </w:divBdr>
            </w:div>
            <w:div w:id="1530878241">
              <w:marLeft w:val="0"/>
              <w:marRight w:val="0"/>
              <w:marTop w:val="0"/>
              <w:marBottom w:val="0"/>
              <w:divBdr>
                <w:top w:val="none" w:sz="0" w:space="0" w:color="auto"/>
                <w:left w:val="none" w:sz="0" w:space="0" w:color="auto"/>
                <w:bottom w:val="none" w:sz="0" w:space="0" w:color="auto"/>
                <w:right w:val="none" w:sz="0" w:space="0" w:color="auto"/>
              </w:divBdr>
            </w:div>
            <w:div w:id="1530878245">
              <w:marLeft w:val="0"/>
              <w:marRight w:val="0"/>
              <w:marTop w:val="0"/>
              <w:marBottom w:val="0"/>
              <w:divBdr>
                <w:top w:val="none" w:sz="0" w:space="0" w:color="auto"/>
                <w:left w:val="none" w:sz="0" w:space="0" w:color="auto"/>
                <w:bottom w:val="none" w:sz="0" w:space="0" w:color="auto"/>
                <w:right w:val="none" w:sz="0" w:space="0" w:color="auto"/>
              </w:divBdr>
            </w:div>
            <w:div w:id="1530878331">
              <w:marLeft w:val="0"/>
              <w:marRight w:val="0"/>
              <w:marTop w:val="0"/>
              <w:marBottom w:val="0"/>
              <w:divBdr>
                <w:top w:val="none" w:sz="0" w:space="0" w:color="auto"/>
                <w:left w:val="none" w:sz="0" w:space="0" w:color="auto"/>
                <w:bottom w:val="none" w:sz="0" w:space="0" w:color="auto"/>
                <w:right w:val="none" w:sz="0" w:space="0" w:color="auto"/>
              </w:divBdr>
            </w:div>
            <w:div w:id="1530878336">
              <w:marLeft w:val="0"/>
              <w:marRight w:val="0"/>
              <w:marTop w:val="0"/>
              <w:marBottom w:val="0"/>
              <w:divBdr>
                <w:top w:val="none" w:sz="0" w:space="0" w:color="auto"/>
                <w:left w:val="none" w:sz="0" w:space="0" w:color="auto"/>
                <w:bottom w:val="none" w:sz="0" w:space="0" w:color="auto"/>
                <w:right w:val="none" w:sz="0" w:space="0" w:color="auto"/>
              </w:divBdr>
            </w:div>
            <w:div w:id="1530878339">
              <w:marLeft w:val="0"/>
              <w:marRight w:val="0"/>
              <w:marTop w:val="0"/>
              <w:marBottom w:val="0"/>
              <w:divBdr>
                <w:top w:val="none" w:sz="0" w:space="0" w:color="auto"/>
                <w:left w:val="none" w:sz="0" w:space="0" w:color="auto"/>
                <w:bottom w:val="none" w:sz="0" w:space="0" w:color="auto"/>
                <w:right w:val="none" w:sz="0" w:space="0" w:color="auto"/>
              </w:divBdr>
            </w:div>
            <w:div w:id="1530878362">
              <w:marLeft w:val="0"/>
              <w:marRight w:val="0"/>
              <w:marTop w:val="0"/>
              <w:marBottom w:val="0"/>
              <w:divBdr>
                <w:top w:val="none" w:sz="0" w:space="0" w:color="auto"/>
                <w:left w:val="none" w:sz="0" w:space="0" w:color="auto"/>
                <w:bottom w:val="none" w:sz="0" w:space="0" w:color="auto"/>
                <w:right w:val="none" w:sz="0" w:space="0" w:color="auto"/>
              </w:divBdr>
            </w:div>
            <w:div w:id="1530878369">
              <w:marLeft w:val="0"/>
              <w:marRight w:val="0"/>
              <w:marTop w:val="0"/>
              <w:marBottom w:val="0"/>
              <w:divBdr>
                <w:top w:val="none" w:sz="0" w:space="0" w:color="auto"/>
                <w:left w:val="none" w:sz="0" w:space="0" w:color="auto"/>
                <w:bottom w:val="none" w:sz="0" w:space="0" w:color="auto"/>
                <w:right w:val="none" w:sz="0" w:space="0" w:color="auto"/>
              </w:divBdr>
            </w:div>
            <w:div w:id="153087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878229">
      <w:marLeft w:val="0"/>
      <w:marRight w:val="0"/>
      <w:marTop w:val="0"/>
      <w:marBottom w:val="0"/>
      <w:divBdr>
        <w:top w:val="none" w:sz="0" w:space="0" w:color="auto"/>
        <w:left w:val="none" w:sz="0" w:space="0" w:color="auto"/>
        <w:bottom w:val="none" w:sz="0" w:space="0" w:color="auto"/>
        <w:right w:val="none" w:sz="0" w:space="0" w:color="auto"/>
      </w:divBdr>
      <w:divsChild>
        <w:div w:id="1530878260">
          <w:marLeft w:val="547"/>
          <w:marRight w:val="0"/>
          <w:marTop w:val="125"/>
          <w:marBottom w:val="0"/>
          <w:divBdr>
            <w:top w:val="none" w:sz="0" w:space="0" w:color="auto"/>
            <w:left w:val="none" w:sz="0" w:space="0" w:color="auto"/>
            <w:bottom w:val="none" w:sz="0" w:space="0" w:color="auto"/>
            <w:right w:val="none" w:sz="0" w:space="0" w:color="auto"/>
          </w:divBdr>
        </w:div>
        <w:div w:id="1530878347">
          <w:marLeft w:val="547"/>
          <w:marRight w:val="0"/>
          <w:marTop w:val="125"/>
          <w:marBottom w:val="0"/>
          <w:divBdr>
            <w:top w:val="none" w:sz="0" w:space="0" w:color="auto"/>
            <w:left w:val="none" w:sz="0" w:space="0" w:color="auto"/>
            <w:bottom w:val="none" w:sz="0" w:space="0" w:color="auto"/>
            <w:right w:val="none" w:sz="0" w:space="0" w:color="auto"/>
          </w:divBdr>
        </w:div>
      </w:divsChild>
    </w:div>
    <w:div w:id="1530878247">
      <w:marLeft w:val="0"/>
      <w:marRight w:val="0"/>
      <w:marTop w:val="0"/>
      <w:marBottom w:val="0"/>
      <w:divBdr>
        <w:top w:val="none" w:sz="0" w:space="0" w:color="auto"/>
        <w:left w:val="none" w:sz="0" w:space="0" w:color="auto"/>
        <w:bottom w:val="none" w:sz="0" w:space="0" w:color="auto"/>
        <w:right w:val="none" w:sz="0" w:space="0" w:color="auto"/>
      </w:divBdr>
      <w:divsChild>
        <w:div w:id="1530878116">
          <w:marLeft w:val="432"/>
          <w:marRight w:val="0"/>
          <w:marTop w:val="106"/>
          <w:marBottom w:val="0"/>
          <w:divBdr>
            <w:top w:val="none" w:sz="0" w:space="0" w:color="auto"/>
            <w:left w:val="none" w:sz="0" w:space="0" w:color="auto"/>
            <w:bottom w:val="none" w:sz="0" w:space="0" w:color="auto"/>
            <w:right w:val="none" w:sz="0" w:space="0" w:color="auto"/>
          </w:divBdr>
        </w:div>
        <w:div w:id="1530878180">
          <w:marLeft w:val="432"/>
          <w:marRight w:val="0"/>
          <w:marTop w:val="106"/>
          <w:marBottom w:val="0"/>
          <w:divBdr>
            <w:top w:val="none" w:sz="0" w:space="0" w:color="auto"/>
            <w:left w:val="none" w:sz="0" w:space="0" w:color="auto"/>
            <w:bottom w:val="none" w:sz="0" w:space="0" w:color="auto"/>
            <w:right w:val="none" w:sz="0" w:space="0" w:color="auto"/>
          </w:divBdr>
        </w:div>
        <w:div w:id="1530878196">
          <w:marLeft w:val="432"/>
          <w:marRight w:val="0"/>
          <w:marTop w:val="106"/>
          <w:marBottom w:val="0"/>
          <w:divBdr>
            <w:top w:val="none" w:sz="0" w:space="0" w:color="auto"/>
            <w:left w:val="none" w:sz="0" w:space="0" w:color="auto"/>
            <w:bottom w:val="none" w:sz="0" w:space="0" w:color="auto"/>
            <w:right w:val="none" w:sz="0" w:space="0" w:color="auto"/>
          </w:divBdr>
        </w:div>
        <w:div w:id="1530878240">
          <w:marLeft w:val="432"/>
          <w:marRight w:val="0"/>
          <w:marTop w:val="106"/>
          <w:marBottom w:val="0"/>
          <w:divBdr>
            <w:top w:val="none" w:sz="0" w:space="0" w:color="auto"/>
            <w:left w:val="none" w:sz="0" w:space="0" w:color="auto"/>
            <w:bottom w:val="none" w:sz="0" w:space="0" w:color="auto"/>
            <w:right w:val="none" w:sz="0" w:space="0" w:color="auto"/>
          </w:divBdr>
        </w:div>
        <w:div w:id="1530878263">
          <w:marLeft w:val="432"/>
          <w:marRight w:val="0"/>
          <w:marTop w:val="106"/>
          <w:marBottom w:val="0"/>
          <w:divBdr>
            <w:top w:val="none" w:sz="0" w:space="0" w:color="auto"/>
            <w:left w:val="none" w:sz="0" w:space="0" w:color="auto"/>
            <w:bottom w:val="none" w:sz="0" w:space="0" w:color="auto"/>
            <w:right w:val="none" w:sz="0" w:space="0" w:color="auto"/>
          </w:divBdr>
        </w:div>
        <w:div w:id="1530878281">
          <w:marLeft w:val="432"/>
          <w:marRight w:val="0"/>
          <w:marTop w:val="106"/>
          <w:marBottom w:val="0"/>
          <w:divBdr>
            <w:top w:val="none" w:sz="0" w:space="0" w:color="auto"/>
            <w:left w:val="none" w:sz="0" w:space="0" w:color="auto"/>
            <w:bottom w:val="none" w:sz="0" w:space="0" w:color="auto"/>
            <w:right w:val="none" w:sz="0" w:space="0" w:color="auto"/>
          </w:divBdr>
        </w:div>
        <w:div w:id="1530878282">
          <w:marLeft w:val="432"/>
          <w:marRight w:val="0"/>
          <w:marTop w:val="106"/>
          <w:marBottom w:val="0"/>
          <w:divBdr>
            <w:top w:val="none" w:sz="0" w:space="0" w:color="auto"/>
            <w:left w:val="none" w:sz="0" w:space="0" w:color="auto"/>
            <w:bottom w:val="none" w:sz="0" w:space="0" w:color="auto"/>
            <w:right w:val="none" w:sz="0" w:space="0" w:color="auto"/>
          </w:divBdr>
        </w:div>
        <w:div w:id="1530878305">
          <w:marLeft w:val="432"/>
          <w:marRight w:val="0"/>
          <w:marTop w:val="106"/>
          <w:marBottom w:val="0"/>
          <w:divBdr>
            <w:top w:val="none" w:sz="0" w:space="0" w:color="auto"/>
            <w:left w:val="none" w:sz="0" w:space="0" w:color="auto"/>
            <w:bottom w:val="none" w:sz="0" w:space="0" w:color="auto"/>
            <w:right w:val="none" w:sz="0" w:space="0" w:color="auto"/>
          </w:divBdr>
        </w:div>
        <w:div w:id="1530878307">
          <w:marLeft w:val="432"/>
          <w:marRight w:val="0"/>
          <w:marTop w:val="106"/>
          <w:marBottom w:val="0"/>
          <w:divBdr>
            <w:top w:val="none" w:sz="0" w:space="0" w:color="auto"/>
            <w:left w:val="none" w:sz="0" w:space="0" w:color="auto"/>
            <w:bottom w:val="none" w:sz="0" w:space="0" w:color="auto"/>
            <w:right w:val="none" w:sz="0" w:space="0" w:color="auto"/>
          </w:divBdr>
        </w:div>
        <w:div w:id="1530878342">
          <w:marLeft w:val="432"/>
          <w:marRight w:val="0"/>
          <w:marTop w:val="106"/>
          <w:marBottom w:val="0"/>
          <w:divBdr>
            <w:top w:val="none" w:sz="0" w:space="0" w:color="auto"/>
            <w:left w:val="none" w:sz="0" w:space="0" w:color="auto"/>
            <w:bottom w:val="none" w:sz="0" w:space="0" w:color="auto"/>
            <w:right w:val="none" w:sz="0" w:space="0" w:color="auto"/>
          </w:divBdr>
        </w:div>
      </w:divsChild>
    </w:div>
    <w:div w:id="1530878249">
      <w:marLeft w:val="0"/>
      <w:marRight w:val="0"/>
      <w:marTop w:val="0"/>
      <w:marBottom w:val="0"/>
      <w:divBdr>
        <w:top w:val="none" w:sz="0" w:space="0" w:color="auto"/>
        <w:left w:val="none" w:sz="0" w:space="0" w:color="auto"/>
        <w:bottom w:val="none" w:sz="0" w:space="0" w:color="auto"/>
        <w:right w:val="none" w:sz="0" w:space="0" w:color="auto"/>
      </w:divBdr>
      <w:divsChild>
        <w:div w:id="1530878120">
          <w:marLeft w:val="432"/>
          <w:marRight w:val="0"/>
          <w:marTop w:val="115"/>
          <w:marBottom w:val="0"/>
          <w:divBdr>
            <w:top w:val="none" w:sz="0" w:space="0" w:color="auto"/>
            <w:left w:val="none" w:sz="0" w:space="0" w:color="auto"/>
            <w:bottom w:val="none" w:sz="0" w:space="0" w:color="auto"/>
            <w:right w:val="none" w:sz="0" w:space="0" w:color="auto"/>
          </w:divBdr>
        </w:div>
        <w:div w:id="1530878138">
          <w:marLeft w:val="432"/>
          <w:marRight w:val="0"/>
          <w:marTop w:val="115"/>
          <w:marBottom w:val="0"/>
          <w:divBdr>
            <w:top w:val="none" w:sz="0" w:space="0" w:color="auto"/>
            <w:left w:val="none" w:sz="0" w:space="0" w:color="auto"/>
            <w:bottom w:val="none" w:sz="0" w:space="0" w:color="auto"/>
            <w:right w:val="none" w:sz="0" w:space="0" w:color="auto"/>
          </w:divBdr>
        </w:div>
        <w:div w:id="1530878186">
          <w:marLeft w:val="432"/>
          <w:marRight w:val="0"/>
          <w:marTop w:val="115"/>
          <w:marBottom w:val="0"/>
          <w:divBdr>
            <w:top w:val="none" w:sz="0" w:space="0" w:color="auto"/>
            <w:left w:val="none" w:sz="0" w:space="0" w:color="auto"/>
            <w:bottom w:val="none" w:sz="0" w:space="0" w:color="auto"/>
            <w:right w:val="none" w:sz="0" w:space="0" w:color="auto"/>
          </w:divBdr>
        </w:div>
        <w:div w:id="1530878207">
          <w:marLeft w:val="432"/>
          <w:marRight w:val="0"/>
          <w:marTop w:val="115"/>
          <w:marBottom w:val="0"/>
          <w:divBdr>
            <w:top w:val="none" w:sz="0" w:space="0" w:color="auto"/>
            <w:left w:val="none" w:sz="0" w:space="0" w:color="auto"/>
            <w:bottom w:val="none" w:sz="0" w:space="0" w:color="auto"/>
            <w:right w:val="none" w:sz="0" w:space="0" w:color="auto"/>
          </w:divBdr>
        </w:div>
      </w:divsChild>
    </w:div>
    <w:div w:id="1530878257">
      <w:marLeft w:val="0"/>
      <w:marRight w:val="0"/>
      <w:marTop w:val="0"/>
      <w:marBottom w:val="0"/>
      <w:divBdr>
        <w:top w:val="none" w:sz="0" w:space="0" w:color="auto"/>
        <w:left w:val="none" w:sz="0" w:space="0" w:color="auto"/>
        <w:bottom w:val="none" w:sz="0" w:space="0" w:color="auto"/>
        <w:right w:val="none" w:sz="0" w:space="0" w:color="auto"/>
      </w:divBdr>
      <w:divsChild>
        <w:div w:id="1530878348">
          <w:marLeft w:val="0"/>
          <w:marRight w:val="0"/>
          <w:marTop w:val="0"/>
          <w:marBottom w:val="0"/>
          <w:divBdr>
            <w:top w:val="none" w:sz="0" w:space="0" w:color="auto"/>
            <w:left w:val="none" w:sz="0" w:space="0" w:color="auto"/>
            <w:bottom w:val="none" w:sz="0" w:space="0" w:color="auto"/>
            <w:right w:val="none" w:sz="0" w:space="0" w:color="auto"/>
          </w:divBdr>
          <w:divsChild>
            <w:div w:id="1530878104">
              <w:marLeft w:val="0"/>
              <w:marRight w:val="0"/>
              <w:marTop w:val="0"/>
              <w:marBottom w:val="0"/>
              <w:divBdr>
                <w:top w:val="none" w:sz="0" w:space="0" w:color="auto"/>
                <w:left w:val="none" w:sz="0" w:space="0" w:color="auto"/>
                <w:bottom w:val="none" w:sz="0" w:space="0" w:color="auto"/>
                <w:right w:val="none" w:sz="0" w:space="0" w:color="auto"/>
              </w:divBdr>
            </w:div>
            <w:div w:id="1530878159">
              <w:marLeft w:val="0"/>
              <w:marRight w:val="0"/>
              <w:marTop w:val="0"/>
              <w:marBottom w:val="0"/>
              <w:divBdr>
                <w:top w:val="none" w:sz="0" w:space="0" w:color="auto"/>
                <w:left w:val="none" w:sz="0" w:space="0" w:color="auto"/>
                <w:bottom w:val="none" w:sz="0" w:space="0" w:color="auto"/>
                <w:right w:val="none" w:sz="0" w:space="0" w:color="auto"/>
              </w:divBdr>
            </w:div>
            <w:div w:id="1530878244">
              <w:marLeft w:val="0"/>
              <w:marRight w:val="0"/>
              <w:marTop w:val="0"/>
              <w:marBottom w:val="0"/>
              <w:divBdr>
                <w:top w:val="none" w:sz="0" w:space="0" w:color="auto"/>
                <w:left w:val="none" w:sz="0" w:space="0" w:color="auto"/>
                <w:bottom w:val="none" w:sz="0" w:space="0" w:color="auto"/>
                <w:right w:val="none" w:sz="0" w:space="0" w:color="auto"/>
              </w:divBdr>
            </w:div>
            <w:div w:id="1530878265">
              <w:marLeft w:val="0"/>
              <w:marRight w:val="0"/>
              <w:marTop w:val="0"/>
              <w:marBottom w:val="0"/>
              <w:divBdr>
                <w:top w:val="none" w:sz="0" w:space="0" w:color="auto"/>
                <w:left w:val="none" w:sz="0" w:space="0" w:color="auto"/>
                <w:bottom w:val="none" w:sz="0" w:space="0" w:color="auto"/>
                <w:right w:val="none" w:sz="0" w:space="0" w:color="auto"/>
              </w:divBdr>
            </w:div>
            <w:div w:id="1530878283">
              <w:marLeft w:val="0"/>
              <w:marRight w:val="0"/>
              <w:marTop w:val="0"/>
              <w:marBottom w:val="0"/>
              <w:divBdr>
                <w:top w:val="none" w:sz="0" w:space="0" w:color="auto"/>
                <w:left w:val="none" w:sz="0" w:space="0" w:color="auto"/>
                <w:bottom w:val="none" w:sz="0" w:space="0" w:color="auto"/>
                <w:right w:val="none" w:sz="0" w:space="0" w:color="auto"/>
              </w:divBdr>
            </w:div>
            <w:div w:id="1530878325">
              <w:marLeft w:val="0"/>
              <w:marRight w:val="0"/>
              <w:marTop w:val="0"/>
              <w:marBottom w:val="0"/>
              <w:divBdr>
                <w:top w:val="none" w:sz="0" w:space="0" w:color="auto"/>
                <w:left w:val="none" w:sz="0" w:space="0" w:color="auto"/>
                <w:bottom w:val="none" w:sz="0" w:space="0" w:color="auto"/>
                <w:right w:val="none" w:sz="0" w:space="0" w:color="auto"/>
              </w:divBdr>
            </w:div>
            <w:div w:id="153087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878261">
      <w:marLeft w:val="0"/>
      <w:marRight w:val="0"/>
      <w:marTop w:val="0"/>
      <w:marBottom w:val="0"/>
      <w:divBdr>
        <w:top w:val="none" w:sz="0" w:space="0" w:color="auto"/>
        <w:left w:val="none" w:sz="0" w:space="0" w:color="auto"/>
        <w:bottom w:val="none" w:sz="0" w:space="0" w:color="auto"/>
        <w:right w:val="none" w:sz="0" w:space="0" w:color="auto"/>
      </w:divBdr>
    </w:div>
    <w:div w:id="1530878272">
      <w:marLeft w:val="0"/>
      <w:marRight w:val="0"/>
      <w:marTop w:val="0"/>
      <w:marBottom w:val="0"/>
      <w:divBdr>
        <w:top w:val="none" w:sz="0" w:space="0" w:color="auto"/>
        <w:left w:val="none" w:sz="0" w:space="0" w:color="auto"/>
        <w:bottom w:val="none" w:sz="0" w:space="0" w:color="auto"/>
        <w:right w:val="none" w:sz="0" w:space="0" w:color="auto"/>
      </w:divBdr>
      <w:divsChild>
        <w:div w:id="1530878114">
          <w:marLeft w:val="1555"/>
          <w:marRight w:val="0"/>
          <w:marTop w:val="91"/>
          <w:marBottom w:val="0"/>
          <w:divBdr>
            <w:top w:val="none" w:sz="0" w:space="0" w:color="auto"/>
            <w:left w:val="none" w:sz="0" w:space="0" w:color="auto"/>
            <w:bottom w:val="none" w:sz="0" w:space="0" w:color="auto"/>
            <w:right w:val="none" w:sz="0" w:space="0" w:color="auto"/>
          </w:divBdr>
        </w:div>
        <w:div w:id="1530878122">
          <w:marLeft w:val="1555"/>
          <w:marRight w:val="0"/>
          <w:marTop w:val="91"/>
          <w:marBottom w:val="0"/>
          <w:divBdr>
            <w:top w:val="none" w:sz="0" w:space="0" w:color="auto"/>
            <w:left w:val="none" w:sz="0" w:space="0" w:color="auto"/>
            <w:bottom w:val="none" w:sz="0" w:space="0" w:color="auto"/>
            <w:right w:val="none" w:sz="0" w:space="0" w:color="auto"/>
          </w:divBdr>
        </w:div>
        <w:div w:id="1530878140">
          <w:marLeft w:val="1094"/>
          <w:marRight w:val="0"/>
          <w:marTop w:val="86"/>
          <w:marBottom w:val="0"/>
          <w:divBdr>
            <w:top w:val="none" w:sz="0" w:space="0" w:color="auto"/>
            <w:left w:val="none" w:sz="0" w:space="0" w:color="auto"/>
            <w:bottom w:val="none" w:sz="0" w:space="0" w:color="auto"/>
            <w:right w:val="none" w:sz="0" w:space="0" w:color="auto"/>
          </w:divBdr>
        </w:div>
        <w:div w:id="1530878161">
          <w:marLeft w:val="1094"/>
          <w:marRight w:val="0"/>
          <w:marTop w:val="86"/>
          <w:marBottom w:val="0"/>
          <w:divBdr>
            <w:top w:val="none" w:sz="0" w:space="0" w:color="auto"/>
            <w:left w:val="none" w:sz="0" w:space="0" w:color="auto"/>
            <w:bottom w:val="none" w:sz="0" w:space="0" w:color="auto"/>
            <w:right w:val="none" w:sz="0" w:space="0" w:color="auto"/>
          </w:divBdr>
        </w:div>
        <w:div w:id="1530878167">
          <w:marLeft w:val="1555"/>
          <w:marRight w:val="0"/>
          <w:marTop w:val="82"/>
          <w:marBottom w:val="0"/>
          <w:divBdr>
            <w:top w:val="none" w:sz="0" w:space="0" w:color="auto"/>
            <w:left w:val="none" w:sz="0" w:space="0" w:color="auto"/>
            <w:bottom w:val="none" w:sz="0" w:space="0" w:color="auto"/>
            <w:right w:val="none" w:sz="0" w:space="0" w:color="auto"/>
          </w:divBdr>
        </w:div>
        <w:div w:id="1530878168">
          <w:marLeft w:val="1555"/>
          <w:marRight w:val="0"/>
          <w:marTop w:val="82"/>
          <w:marBottom w:val="0"/>
          <w:divBdr>
            <w:top w:val="none" w:sz="0" w:space="0" w:color="auto"/>
            <w:left w:val="none" w:sz="0" w:space="0" w:color="auto"/>
            <w:bottom w:val="none" w:sz="0" w:space="0" w:color="auto"/>
            <w:right w:val="none" w:sz="0" w:space="0" w:color="auto"/>
          </w:divBdr>
        </w:div>
        <w:div w:id="1530878174">
          <w:marLeft w:val="1555"/>
          <w:marRight w:val="0"/>
          <w:marTop w:val="82"/>
          <w:marBottom w:val="0"/>
          <w:divBdr>
            <w:top w:val="none" w:sz="0" w:space="0" w:color="auto"/>
            <w:left w:val="none" w:sz="0" w:space="0" w:color="auto"/>
            <w:bottom w:val="none" w:sz="0" w:space="0" w:color="auto"/>
            <w:right w:val="none" w:sz="0" w:space="0" w:color="auto"/>
          </w:divBdr>
        </w:div>
        <w:div w:id="1530878184">
          <w:marLeft w:val="1555"/>
          <w:marRight w:val="0"/>
          <w:marTop w:val="82"/>
          <w:marBottom w:val="0"/>
          <w:divBdr>
            <w:top w:val="none" w:sz="0" w:space="0" w:color="auto"/>
            <w:left w:val="none" w:sz="0" w:space="0" w:color="auto"/>
            <w:bottom w:val="none" w:sz="0" w:space="0" w:color="auto"/>
            <w:right w:val="none" w:sz="0" w:space="0" w:color="auto"/>
          </w:divBdr>
        </w:div>
        <w:div w:id="1530878191">
          <w:marLeft w:val="1094"/>
          <w:marRight w:val="0"/>
          <w:marTop w:val="86"/>
          <w:marBottom w:val="0"/>
          <w:divBdr>
            <w:top w:val="none" w:sz="0" w:space="0" w:color="auto"/>
            <w:left w:val="none" w:sz="0" w:space="0" w:color="auto"/>
            <w:bottom w:val="none" w:sz="0" w:space="0" w:color="auto"/>
            <w:right w:val="none" w:sz="0" w:space="0" w:color="auto"/>
          </w:divBdr>
        </w:div>
        <w:div w:id="1530878210">
          <w:marLeft w:val="1094"/>
          <w:marRight w:val="0"/>
          <w:marTop w:val="86"/>
          <w:marBottom w:val="0"/>
          <w:divBdr>
            <w:top w:val="none" w:sz="0" w:space="0" w:color="auto"/>
            <w:left w:val="none" w:sz="0" w:space="0" w:color="auto"/>
            <w:bottom w:val="none" w:sz="0" w:space="0" w:color="auto"/>
            <w:right w:val="none" w:sz="0" w:space="0" w:color="auto"/>
          </w:divBdr>
        </w:div>
        <w:div w:id="1530878308">
          <w:marLeft w:val="547"/>
          <w:marRight w:val="0"/>
          <w:marTop w:val="96"/>
          <w:marBottom w:val="0"/>
          <w:divBdr>
            <w:top w:val="none" w:sz="0" w:space="0" w:color="auto"/>
            <w:left w:val="none" w:sz="0" w:space="0" w:color="auto"/>
            <w:bottom w:val="none" w:sz="0" w:space="0" w:color="auto"/>
            <w:right w:val="none" w:sz="0" w:space="0" w:color="auto"/>
          </w:divBdr>
        </w:div>
        <w:div w:id="1530878317">
          <w:marLeft w:val="1555"/>
          <w:marRight w:val="0"/>
          <w:marTop w:val="82"/>
          <w:marBottom w:val="0"/>
          <w:divBdr>
            <w:top w:val="none" w:sz="0" w:space="0" w:color="auto"/>
            <w:left w:val="none" w:sz="0" w:space="0" w:color="auto"/>
            <w:bottom w:val="none" w:sz="0" w:space="0" w:color="auto"/>
            <w:right w:val="none" w:sz="0" w:space="0" w:color="auto"/>
          </w:divBdr>
        </w:div>
        <w:div w:id="1530878352">
          <w:marLeft w:val="1094"/>
          <w:marRight w:val="0"/>
          <w:marTop w:val="86"/>
          <w:marBottom w:val="0"/>
          <w:divBdr>
            <w:top w:val="none" w:sz="0" w:space="0" w:color="auto"/>
            <w:left w:val="none" w:sz="0" w:space="0" w:color="auto"/>
            <w:bottom w:val="none" w:sz="0" w:space="0" w:color="auto"/>
            <w:right w:val="none" w:sz="0" w:space="0" w:color="auto"/>
          </w:divBdr>
        </w:div>
        <w:div w:id="1530878375">
          <w:marLeft w:val="1555"/>
          <w:marRight w:val="0"/>
          <w:marTop w:val="91"/>
          <w:marBottom w:val="0"/>
          <w:divBdr>
            <w:top w:val="none" w:sz="0" w:space="0" w:color="auto"/>
            <w:left w:val="none" w:sz="0" w:space="0" w:color="auto"/>
            <w:bottom w:val="none" w:sz="0" w:space="0" w:color="auto"/>
            <w:right w:val="none" w:sz="0" w:space="0" w:color="auto"/>
          </w:divBdr>
        </w:div>
      </w:divsChild>
    </w:div>
    <w:div w:id="1530878274">
      <w:marLeft w:val="0"/>
      <w:marRight w:val="0"/>
      <w:marTop w:val="0"/>
      <w:marBottom w:val="0"/>
      <w:divBdr>
        <w:top w:val="none" w:sz="0" w:space="0" w:color="auto"/>
        <w:left w:val="none" w:sz="0" w:space="0" w:color="auto"/>
        <w:bottom w:val="none" w:sz="0" w:space="0" w:color="auto"/>
        <w:right w:val="none" w:sz="0" w:space="0" w:color="auto"/>
      </w:divBdr>
      <w:divsChild>
        <w:div w:id="1530878181">
          <w:marLeft w:val="547"/>
          <w:marRight w:val="0"/>
          <w:marTop w:val="134"/>
          <w:marBottom w:val="0"/>
          <w:divBdr>
            <w:top w:val="none" w:sz="0" w:space="0" w:color="auto"/>
            <w:left w:val="none" w:sz="0" w:space="0" w:color="auto"/>
            <w:bottom w:val="none" w:sz="0" w:space="0" w:color="auto"/>
            <w:right w:val="none" w:sz="0" w:space="0" w:color="auto"/>
          </w:divBdr>
        </w:div>
        <w:div w:id="1530878197">
          <w:marLeft w:val="547"/>
          <w:marRight w:val="0"/>
          <w:marTop w:val="134"/>
          <w:marBottom w:val="0"/>
          <w:divBdr>
            <w:top w:val="none" w:sz="0" w:space="0" w:color="auto"/>
            <w:left w:val="none" w:sz="0" w:space="0" w:color="auto"/>
            <w:bottom w:val="none" w:sz="0" w:space="0" w:color="auto"/>
            <w:right w:val="none" w:sz="0" w:space="0" w:color="auto"/>
          </w:divBdr>
        </w:div>
        <w:div w:id="1530878238">
          <w:marLeft w:val="547"/>
          <w:marRight w:val="0"/>
          <w:marTop w:val="134"/>
          <w:marBottom w:val="0"/>
          <w:divBdr>
            <w:top w:val="none" w:sz="0" w:space="0" w:color="auto"/>
            <w:left w:val="none" w:sz="0" w:space="0" w:color="auto"/>
            <w:bottom w:val="none" w:sz="0" w:space="0" w:color="auto"/>
            <w:right w:val="none" w:sz="0" w:space="0" w:color="auto"/>
          </w:divBdr>
        </w:div>
        <w:div w:id="1530878271">
          <w:marLeft w:val="547"/>
          <w:marRight w:val="0"/>
          <w:marTop w:val="134"/>
          <w:marBottom w:val="0"/>
          <w:divBdr>
            <w:top w:val="none" w:sz="0" w:space="0" w:color="auto"/>
            <w:left w:val="none" w:sz="0" w:space="0" w:color="auto"/>
            <w:bottom w:val="none" w:sz="0" w:space="0" w:color="auto"/>
            <w:right w:val="none" w:sz="0" w:space="0" w:color="auto"/>
          </w:divBdr>
        </w:div>
        <w:div w:id="1530878275">
          <w:marLeft w:val="547"/>
          <w:marRight w:val="0"/>
          <w:marTop w:val="134"/>
          <w:marBottom w:val="0"/>
          <w:divBdr>
            <w:top w:val="none" w:sz="0" w:space="0" w:color="auto"/>
            <w:left w:val="none" w:sz="0" w:space="0" w:color="auto"/>
            <w:bottom w:val="none" w:sz="0" w:space="0" w:color="auto"/>
            <w:right w:val="none" w:sz="0" w:space="0" w:color="auto"/>
          </w:divBdr>
        </w:div>
        <w:div w:id="1530878329">
          <w:marLeft w:val="547"/>
          <w:marRight w:val="0"/>
          <w:marTop w:val="134"/>
          <w:marBottom w:val="0"/>
          <w:divBdr>
            <w:top w:val="none" w:sz="0" w:space="0" w:color="auto"/>
            <w:left w:val="none" w:sz="0" w:space="0" w:color="auto"/>
            <w:bottom w:val="none" w:sz="0" w:space="0" w:color="auto"/>
            <w:right w:val="none" w:sz="0" w:space="0" w:color="auto"/>
          </w:divBdr>
        </w:div>
      </w:divsChild>
    </w:div>
    <w:div w:id="1530878278">
      <w:marLeft w:val="0"/>
      <w:marRight w:val="0"/>
      <w:marTop w:val="0"/>
      <w:marBottom w:val="0"/>
      <w:divBdr>
        <w:top w:val="none" w:sz="0" w:space="0" w:color="auto"/>
        <w:left w:val="none" w:sz="0" w:space="0" w:color="auto"/>
        <w:bottom w:val="none" w:sz="0" w:space="0" w:color="auto"/>
        <w:right w:val="none" w:sz="0" w:space="0" w:color="auto"/>
      </w:divBdr>
      <w:divsChild>
        <w:div w:id="1530878110">
          <w:marLeft w:val="0"/>
          <w:marRight w:val="0"/>
          <w:marTop w:val="0"/>
          <w:marBottom w:val="0"/>
          <w:divBdr>
            <w:top w:val="none" w:sz="0" w:space="0" w:color="auto"/>
            <w:left w:val="none" w:sz="0" w:space="0" w:color="auto"/>
            <w:bottom w:val="none" w:sz="0" w:space="0" w:color="auto"/>
            <w:right w:val="none" w:sz="0" w:space="0" w:color="auto"/>
          </w:divBdr>
        </w:div>
        <w:div w:id="1530878142">
          <w:marLeft w:val="0"/>
          <w:marRight w:val="0"/>
          <w:marTop w:val="0"/>
          <w:marBottom w:val="0"/>
          <w:divBdr>
            <w:top w:val="none" w:sz="0" w:space="0" w:color="auto"/>
            <w:left w:val="none" w:sz="0" w:space="0" w:color="auto"/>
            <w:bottom w:val="none" w:sz="0" w:space="0" w:color="auto"/>
            <w:right w:val="none" w:sz="0" w:space="0" w:color="auto"/>
          </w:divBdr>
        </w:div>
        <w:div w:id="1530878151">
          <w:marLeft w:val="0"/>
          <w:marRight w:val="0"/>
          <w:marTop w:val="0"/>
          <w:marBottom w:val="0"/>
          <w:divBdr>
            <w:top w:val="none" w:sz="0" w:space="0" w:color="auto"/>
            <w:left w:val="none" w:sz="0" w:space="0" w:color="auto"/>
            <w:bottom w:val="none" w:sz="0" w:space="0" w:color="auto"/>
            <w:right w:val="none" w:sz="0" w:space="0" w:color="auto"/>
          </w:divBdr>
        </w:div>
        <w:div w:id="1530878154">
          <w:marLeft w:val="0"/>
          <w:marRight w:val="0"/>
          <w:marTop w:val="0"/>
          <w:marBottom w:val="0"/>
          <w:divBdr>
            <w:top w:val="none" w:sz="0" w:space="0" w:color="auto"/>
            <w:left w:val="none" w:sz="0" w:space="0" w:color="auto"/>
            <w:bottom w:val="none" w:sz="0" w:space="0" w:color="auto"/>
            <w:right w:val="none" w:sz="0" w:space="0" w:color="auto"/>
          </w:divBdr>
        </w:div>
        <w:div w:id="1530878158">
          <w:marLeft w:val="0"/>
          <w:marRight w:val="0"/>
          <w:marTop w:val="0"/>
          <w:marBottom w:val="0"/>
          <w:divBdr>
            <w:top w:val="none" w:sz="0" w:space="0" w:color="auto"/>
            <w:left w:val="none" w:sz="0" w:space="0" w:color="auto"/>
            <w:bottom w:val="none" w:sz="0" w:space="0" w:color="auto"/>
            <w:right w:val="none" w:sz="0" w:space="0" w:color="auto"/>
          </w:divBdr>
        </w:div>
        <w:div w:id="1530878183">
          <w:marLeft w:val="0"/>
          <w:marRight w:val="0"/>
          <w:marTop w:val="0"/>
          <w:marBottom w:val="0"/>
          <w:divBdr>
            <w:top w:val="none" w:sz="0" w:space="0" w:color="auto"/>
            <w:left w:val="none" w:sz="0" w:space="0" w:color="auto"/>
            <w:bottom w:val="none" w:sz="0" w:space="0" w:color="auto"/>
            <w:right w:val="none" w:sz="0" w:space="0" w:color="auto"/>
          </w:divBdr>
        </w:div>
        <w:div w:id="1530878209">
          <w:marLeft w:val="0"/>
          <w:marRight w:val="0"/>
          <w:marTop w:val="0"/>
          <w:marBottom w:val="0"/>
          <w:divBdr>
            <w:top w:val="none" w:sz="0" w:space="0" w:color="auto"/>
            <w:left w:val="none" w:sz="0" w:space="0" w:color="auto"/>
            <w:bottom w:val="none" w:sz="0" w:space="0" w:color="auto"/>
            <w:right w:val="none" w:sz="0" w:space="0" w:color="auto"/>
          </w:divBdr>
        </w:div>
        <w:div w:id="1530878223">
          <w:marLeft w:val="0"/>
          <w:marRight w:val="0"/>
          <w:marTop w:val="0"/>
          <w:marBottom w:val="0"/>
          <w:divBdr>
            <w:top w:val="none" w:sz="0" w:space="0" w:color="auto"/>
            <w:left w:val="none" w:sz="0" w:space="0" w:color="auto"/>
            <w:bottom w:val="none" w:sz="0" w:space="0" w:color="auto"/>
            <w:right w:val="none" w:sz="0" w:space="0" w:color="auto"/>
          </w:divBdr>
        </w:div>
        <w:div w:id="1530878232">
          <w:marLeft w:val="0"/>
          <w:marRight w:val="0"/>
          <w:marTop w:val="0"/>
          <w:marBottom w:val="0"/>
          <w:divBdr>
            <w:top w:val="none" w:sz="0" w:space="0" w:color="auto"/>
            <w:left w:val="none" w:sz="0" w:space="0" w:color="auto"/>
            <w:bottom w:val="none" w:sz="0" w:space="0" w:color="auto"/>
            <w:right w:val="none" w:sz="0" w:space="0" w:color="auto"/>
          </w:divBdr>
        </w:div>
        <w:div w:id="1530878233">
          <w:marLeft w:val="0"/>
          <w:marRight w:val="0"/>
          <w:marTop w:val="0"/>
          <w:marBottom w:val="0"/>
          <w:divBdr>
            <w:top w:val="none" w:sz="0" w:space="0" w:color="auto"/>
            <w:left w:val="none" w:sz="0" w:space="0" w:color="auto"/>
            <w:bottom w:val="none" w:sz="0" w:space="0" w:color="auto"/>
            <w:right w:val="none" w:sz="0" w:space="0" w:color="auto"/>
          </w:divBdr>
        </w:div>
        <w:div w:id="1530878243">
          <w:marLeft w:val="0"/>
          <w:marRight w:val="0"/>
          <w:marTop w:val="0"/>
          <w:marBottom w:val="0"/>
          <w:divBdr>
            <w:top w:val="none" w:sz="0" w:space="0" w:color="auto"/>
            <w:left w:val="none" w:sz="0" w:space="0" w:color="auto"/>
            <w:bottom w:val="none" w:sz="0" w:space="0" w:color="auto"/>
            <w:right w:val="none" w:sz="0" w:space="0" w:color="auto"/>
          </w:divBdr>
        </w:div>
        <w:div w:id="1530878248">
          <w:marLeft w:val="0"/>
          <w:marRight w:val="0"/>
          <w:marTop w:val="0"/>
          <w:marBottom w:val="0"/>
          <w:divBdr>
            <w:top w:val="none" w:sz="0" w:space="0" w:color="auto"/>
            <w:left w:val="none" w:sz="0" w:space="0" w:color="auto"/>
            <w:bottom w:val="none" w:sz="0" w:space="0" w:color="auto"/>
            <w:right w:val="none" w:sz="0" w:space="0" w:color="auto"/>
          </w:divBdr>
        </w:div>
        <w:div w:id="1530878253">
          <w:marLeft w:val="0"/>
          <w:marRight w:val="0"/>
          <w:marTop w:val="0"/>
          <w:marBottom w:val="0"/>
          <w:divBdr>
            <w:top w:val="none" w:sz="0" w:space="0" w:color="auto"/>
            <w:left w:val="none" w:sz="0" w:space="0" w:color="auto"/>
            <w:bottom w:val="none" w:sz="0" w:space="0" w:color="auto"/>
            <w:right w:val="none" w:sz="0" w:space="0" w:color="auto"/>
          </w:divBdr>
        </w:div>
        <w:div w:id="1530878270">
          <w:marLeft w:val="0"/>
          <w:marRight w:val="0"/>
          <w:marTop w:val="0"/>
          <w:marBottom w:val="0"/>
          <w:divBdr>
            <w:top w:val="none" w:sz="0" w:space="0" w:color="auto"/>
            <w:left w:val="none" w:sz="0" w:space="0" w:color="auto"/>
            <w:bottom w:val="none" w:sz="0" w:space="0" w:color="auto"/>
            <w:right w:val="none" w:sz="0" w:space="0" w:color="auto"/>
          </w:divBdr>
        </w:div>
        <w:div w:id="1530878296">
          <w:marLeft w:val="0"/>
          <w:marRight w:val="0"/>
          <w:marTop w:val="0"/>
          <w:marBottom w:val="0"/>
          <w:divBdr>
            <w:top w:val="none" w:sz="0" w:space="0" w:color="auto"/>
            <w:left w:val="none" w:sz="0" w:space="0" w:color="auto"/>
            <w:bottom w:val="none" w:sz="0" w:space="0" w:color="auto"/>
            <w:right w:val="none" w:sz="0" w:space="0" w:color="auto"/>
          </w:divBdr>
        </w:div>
        <w:div w:id="1530878303">
          <w:marLeft w:val="0"/>
          <w:marRight w:val="0"/>
          <w:marTop w:val="0"/>
          <w:marBottom w:val="0"/>
          <w:divBdr>
            <w:top w:val="none" w:sz="0" w:space="0" w:color="auto"/>
            <w:left w:val="none" w:sz="0" w:space="0" w:color="auto"/>
            <w:bottom w:val="none" w:sz="0" w:space="0" w:color="auto"/>
            <w:right w:val="none" w:sz="0" w:space="0" w:color="auto"/>
          </w:divBdr>
        </w:div>
        <w:div w:id="1530878313">
          <w:marLeft w:val="0"/>
          <w:marRight w:val="0"/>
          <w:marTop w:val="0"/>
          <w:marBottom w:val="0"/>
          <w:divBdr>
            <w:top w:val="none" w:sz="0" w:space="0" w:color="auto"/>
            <w:left w:val="none" w:sz="0" w:space="0" w:color="auto"/>
            <w:bottom w:val="none" w:sz="0" w:space="0" w:color="auto"/>
            <w:right w:val="none" w:sz="0" w:space="0" w:color="auto"/>
          </w:divBdr>
        </w:div>
        <w:div w:id="1530878320">
          <w:marLeft w:val="0"/>
          <w:marRight w:val="0"/>
          <w:marTop w:val="0"/>
          <w:marBottom w:val="0"/>
          <w:divBdr>
            <w:top w:val="none" w:sz="0" w:space="0" w:color="auto"/>
            <w:left w:val="none" w:sz="0" w:space="0" w:color="auto"/>
            <w:bottom w:val="none" w:sz="0" w:space="0" w:color="auto"/>
            <w:right w:val="none" w:sz="0" w:space="0" w:color="auto"/>
          </w:divBdr>
        </w:div>
        <w:div w:id="1530878334">
          <w:marLeft w:val="0"/>
          <w:marRight w:val="0"/>
          <w:marTop w:val="0"/>
          <w:marBottom w:val="0"/>
          <w:divBdr>
            <w:top w:val="none" w:sz="0" w:space="0" w:color="auto"/>
            <w:left w:val="none" w:sz="0" w:space="0" w:color="auto"/>
            <w:bottom w:val="none" w:sz="0" w:space="0" w:color="auto"/>
            <w:right w:val="none" w:sz="0" w:space="0" w:color="auto"/>
          </w:divBdr>
        </w:div>
      </w:divsChild>
    </w:div>
    <w:div w:id="1530878291">
      <w:marLeft w:val="0"/>
      <w:marRight w:val="0"/>
      <w:marTop w:val="0"/>
      <w:marBottom w:val="0"/>
      <w:divBdr>
        <w:top w:val="none" w:sz="0" w:space="0" w:color="auto"/>
        <w:left w:val="none" w:sz="0" w:space="0" w:color="auto"/>
        <w:bottom w:val="none" w:sz="0" w:space="0" w:color="auto"/>
        <w:right w:val="none" w:sz="0" w:space="0" w:color="auto"/>
      </w:divBdr>
      <w:divsChild>
        <w:div w:id="1530878231">
          <w:marLeft w:val="547"/>
          <w:marRight w:val="0"/>
          <w:marTop w:val="134"/>
          <w:marBottom w:val="0"/>
          <w:divBdr>
            <w:top w:val="none" w:sz="0" w:space="0" w:color="auto"/>
            <w:left w:val="none" w:sz="0" w:space="0" w:color="auto"/>
            <w:bottom w:val="none" w:sz="0" w:space="0" w:color="auto"/>
            <w:right w:val="none" w:sz="0" w:space="0" w:color="auto"/>
          </w:divBdr>
        </w:div>
        <w:div w:id="1530878262">
          <w:marLeft w:val="547"/>
          <w:marRight w:val="0"/>
          <w:marTop w:val="134"/>
          <w:marBottom w:val="0"/>
          <w:divBdr>
            <w:top w:val="none" w:sz="0" w:space="0" w:color="auto"/>
            <w:left w:val="none" w:sz="0" w:space="0" w:color="auto"/>
            <w:bottom w:val="none" w:sz="0" w:space="0" w:color="auto"/>
            <w:right w:val="none" w:sz="0" w:space="0" w:color="auto"/>
          </w:divBdr>
        </w:div>
        <w:div w:id="1530878297">
          <w:marLeft w:val="547"/>
          <w:marRight w:val="0"/>
          <w:marTop w:val="134"/>
          <w:marBottom w:val="0"/>
          <w:divBdr>
            <w:top w:val="none" w:sz="0" w:space="0" w:color="auto"/>
            <w:left w:val="none" w:sz="0" w:space="0" w:color="auto"/>
            <w:bottom w:val="none" w:sz="0" w:space="0" w:color="auto"/>
            <w:right w:val="none" w:sz="0" w:space="0" w:color="auto"/>
          </w:divBdr>
        </w:div>
        <w:div w:id="1530878332">
          <w:marLeft w:val="547"/>
          <w:marRight w:val="0"/>
          <w:marTop w:val="134"/>
          <w:marBottom w:val="0"/>
          <w:divBdr>
            <w:top w:val="none" w:sz="0" w:space="0" w:color="auto"/>
            <w:left w:val="none" w:sz="0" w:space="0" w:color="auto"/>
            <w:bottom w:val="none" w:sz="0" w:space="0" w:color="auto"/>
            <w:right w:val="none" w:sz="0" w:space="0" w:color="auto"/>
          </w:divBdr>
        </w:div>
      </w:divsChild>
    </w:div>
    <w:div w:id="1530878292">
      <w:marLeft w:val="0"/>
      <w:marRight w:val="0"/>
      <w:marTop w:val="0"/>
      <w:marBottom w:val="0"/>
      <w:divBdr>
        <w:top w:val="none" w:sz="0" w:space="0" w:color="auto"/>
        <w:left w:val="none" w:sz="0" w:space="0" w:color="auto"/>
        <w:bottom w:val="none" w:sz="0" w:space="0" w:color="auto"/>
        <w:right w:val="none" w:sz="0" w:space="0" w:color="auto"/>
      </w:divBdr>
      <w:divsChild>
        <w:div w:id="1530878173">
          <w:marLeft w:val="432"/>
          <w:marRight w:val="0"/>
          <w:marTop w:val="125"/>
          <w:marBottom w:val="0"/>
          <w:divBdr>
            <w:top w:val="none" w:sz="0" w:space="0" w:color="auto"/>
            <w:left w:val="none" w:sz="0" w:space="0" w:color="auto"/>
            <w:bottom w:val="none" w:sz="0" w:space="0" w:color="auto"/>
            <w:right w:val="none" w:sz="0" w:space="0" w:color="auto"/>
          </w:divBdr>
        </w:div>
        <w:div w:id="1530878187">
          <w:marLeft w:val="432"/>
          <w:marRight w:val="0"/>
          <w:marTop w:val="125"/>
          <w:marBottom w:val="0"/>
          <w:divBdr>
            <w:top w:val="none" w:sz="0" w:space="0" w:color="auto"/>
            <w:left w:val="none" w:sz="0" w:space="0" w:color="auto"/>
            <w:bottom w:val="none" w:sz="0" w:space="0" w:color="auto"/>
            <w:right w:val="none" w:sz="0" w:space="0" w:color="auto"/>
          </w:divBdr>
        </w:div>
        <w:div w:id="1530878200">
          <w:marLeft w:val="432"/>
          <w:marRight w:val="0"/>
          <w:marTop w:val="125"/>
          <w:marBottom w:val="0"/>
          <w:divBdr>
            <w:top w:val="none" w:sz="0" w:space="0" w:color="auto"/>
            <w:left w:val="none" w:sz="0" w:space="0" w:color="auto"/>
            <w:bottom w:val="none" w:sz="0" w:space="0" w:color="auto"/>
            <w:right w:val="none" w:sz="0" w:space="0" w:color="auto"/>
          </w:divBdr>
        </w:div>
        <w:div w:id="1530878216">
          <w:marLeft w:val="432"/>
          <w:marRight w:val="0"/>
          <w:marTop w:val="125"/>
          <w:marBottom w:val="0"/>
          <w:divBdr>
            <w:top w:val="none" w:sz="0" w:space="0" w:color="auto"/>
            <w:left w:val="none" w:sz="0" w:space="0" w:color="auto"/>
            <w:bottom w:val="none" w:sz="0" w:space="0" w:color="auto"/>
            <w:right w:val="none" w:sz="0" w:space="0" w:color="auto"/>
          </w:divBdr>
        </w:div>
        <w:div w:id="1530878228">
          <w:marLeft w:val="432"/>
          <w:marRight w:val="0"/>
          <w:marTop w:val="125"/>
          <w:marBottom w:val="0"/>
          <w:divBdr>
            <w:top w:val="none" w:sz="0" w:space="0" w:color="auto"/>
            <w:left w:val="none" w:sz="0" w:space="0" w:color="auto"/>
            <w:bottom w:val="none" w:sz="0" w:space="0" w:color="auto"/>
            <w:right w:val="none" w:sz="0" w:space="0" w:color="auto"/>
          </w:divBdr>
        </w:div>
        <w:div w:id="1530878237">
          <w:marLeft w:val="432"/>
          <w:marRight w:val="0"/>
          <w:marTop w:val="125"/>
          <w:marBottom w:val="0"/>
          <w:divBdr>
            <w:top w:val="none" w:sz="0" w:space="0" w:color="auto"/>
            <w:left w:val="none" w:sz="0" w:space="0" w:color="auto"/>
            <w:bottom w:val="none" w:sz="0" w:space="0" w:color="auto"/>
            <w:right w:val="none" w:sz="0" w:space="0" w:color="auto"/>
          </w:divBdr>
        </w:div>
        <w:div w:id="1530878264">
          <w:marLeft w:val="432"/>
          <w:marRight w:val="0"/>
          <w:marTop w:val="125"/>
          <w:marBottom w:val="0"/>
          <w:divBdr>
            <w:top w:val="none" w:sz="0" w:space="0" w:color="auto"/>
            <w:left w:val="none" w:sz="0" w:space="0" w:color="auto"/>
            <w:bottom w:val="none" w:sz="0" w:space="0" w:color="auto"/>
            <w:right w:val="none" w:sz="0" w:space="0" w:color="auto"/>
          </w:divBdr>
        </w:div>
        <w:div w:id="1530878326">
          <w:marLeft w:val="432"/>
          <w:marRight w:val="0"/>
          <w:marTop w:val="125"/>
          <w:marBottom w:val="0"/>
          <w:divBdr>
            <w:top w:val="none" w:sz="0" w:space="0" w:color="auto"/>
            <w:left w:val="none" w:sz="0" w:space="0" w:color="auto"/>
            <w:bottom w:val="none" w:sz="0" w:space="0" w:color="auto"/>
            <w:right w:val="none" w:sz="0" w:space="0" w:color="auto"/>
          </w:divBdr>
        </w:div>
      </w:divsChild>
    </w:div>
    <w:div w:id="1530878300">
      <w:marLeft w:val="0"/>
      <w:marRight w:val="0"/>
      <w:marTop w:val="0"/>
      <w:marBottom w:val="0"/>
      <w:divBdr>
        <w:top w:val="none" w:sz="0" w:space="0" w:color="auto"/>
        <w:left w:val="none" w:sz="0" w:space="0" w:color="auto"/>
        <w:bottom w:val="none" w:sz="0" w:space="0" w:color="auto"/>
        <w:right w:val="none" w:sz="0" w:space="0" w:color="auto"/>
      </w:divBdr>
      <w:divsChild>
        <w:div w:id="1530878242">
          <w:marLeft w:val="547"/>
          <w:marRight w:val="0"/>
          <w:marTop w:val="115"/>
          <w:marBottom w:val="0"/>
          <w:divBdr>
            <w:top w:val="none" w:sz="0" w:space="0" w:color="auto"/>
            <w:left w:val="none" w:sz="0" w:space="0" w:color="auto"/>
            <w:bottom w:val="none" w:sz="0" w:space="0" w:color="auto"/>
            <w:right w:val="none" w:sz="0" w:space="0" w:color="auto"/>
          </w:divBdr>
        </w:div>
        <w:div w:id="1530878323">
          <w:marLeft w:val="547"/>
          <w:marRight w:val="0"/>
          <w:marTop w:val="115"/>
          <w:marBottom w:val="0"/>
          <w:divBdr>
            <w:top w:val="none" w:sz="0" w:space="0" w:color="auto"/>
            <w:left w:val="none" w:sz="0" w:space="0" w:color="auto"/>
            <w:bottom w:val="none" w:sz="0" w:space="0" w:color="auto"/>
            <w:right w:val="none" w:sz="0" w:space="0" w:color="auto"/>
          </w:divBdr>
        </w:div>
        <w:div w:id="1530878345">
          <w:marLeft w:val="547"/>
          <w:marRight w:val="0"/>
          <w:marTop w:val="115"/>
          <w:marBottom w:val="0"/>
          <w:divBdr>
            <w:top w:val="none" w:sz="0" w:space="0" w:color="auto"/>
            <w:left w:val="none" w:sz="0" w:space="0" w:color="auto"/>
            <w:bottom w:val="none" w:sz="0" w:space="0" w:color="auto"/>
            <w:right w:val="none" w:sz="0" w:space="0" w:color="auto"/>
          </w:divBdr>
        </w:div>
      </w:divsChild>
    </w:div>
    <w:div w:id="1530878306">
      <w:marLeft w:val="0"/>
      <w:marRight w:val="0"/>
      <w:marTop w:val="0"/>
      <w:marBottom w:val="0"/>
      <w:divBdr>
        <w:top w:val="none" w:sz="0" w:space="0" w:color="auto"/>
        <w:left w:val="none" w:sz="0" w:space="0" w:color="auto"/>
        <w:bottom w:val="none" w:sz="0" w:space="0" w:color="auto"/>
        <w:right w:val="none" w:sz="0" w:space="0" w:color="auto"/>
      </w:divBdr>
    </w:div>
    <w:div w:id="1530878322">
      <w:marLeft w:val="0"/>
      <w:marRight w:val="0"/>
      <w:marTop w:val="0"/>
      <w:marBottom w:val="0"/>
      <w:divBdr>
        <w:top w:val="none" w:sz="0" w:space="0" w:color="auto"/>
        <w:left w:val="none" w:sz="0" w:space="0" w:color="auto"/>
        <w:bottom w:val="none" w:sz="0" w:space="0" w:color="auto"/>
        <w:right w:val="none" w:sz="0" w:space="0" w:color="auto"/>
      </w:divBdr>
      <w:divsChild>
        <w:div w:id="1530878143">
          <w:marLeft w:val="432"/>
          <w:marRight w:val="0"/>
          <w:marTop w:val="115"/>
          <w:marBottom w:val="0"/>
          <w:divBdr>
            <w:top w:val="none" w:sz="0" w:space="0" w:color="auto"/>
            <w:left w:val="none" w:sz="0" w:space="0" w:color="auto"/>
            <w:bottom w:val="none" w:sz="0" w:space="0" w:color="auto"/>
            <w:right w:val="none" w:sz="0" w:space="0" w:color="auto"/>
          </w:divBdr>
        </w:div>
        <w:div w:id="1530878177">
          <w:marLeft w:val="432"/>
          <w:marRight w:val="0"/>
          <w:marTop w:val="115"/>
          <w:marBottom w:val="0"/>
          <w:divBdr>
            <w:top w:val="none" w:sz="0" w:space="0" w:color="auto"/>
            <w:left w:val="none" w:sz="0" w:space="0" w:color="auto"/>
            <w:bottom w:val="none" w:sz="0" w:space="0" w:color="auto"/>
            <w:right w:val="none" w:sz="0" w:space="0" w:color="auto"/>
          </w:divBdr>
        </w:div>
        <w:div w:id="1530878254">
          <w:marLeft w:val="432"/>
          <w:marRight w:val="0"/>
          <w:marTop w:val="115"/>
          <w:marBottom w:val="0"/>
          <w:divBdr>
            <w:top w:val="none" w:sz="0" w:space="0" w:color="auto"/>
            <w:left w:val="none" w:sz="0" w:space="0" w:color="auto"/>
            <w:bottom w:val="none" w:sz="0" w:space="0" w:color="auto"/>
            <w:right w:val="none" w:sz="0" w:space="0" w:color="auto"/>
          </w:divBdr>
        </w:div>
        <w:div w:id="1530878288">
          <w:marLeft w:val="432"/>
          <w:marRight w:val="0"/>
          <w:marTop w:val="115"/>
          <w:marBottom w:val="0"/>
          <w:divBdr>
            <w:top w:val="none" w:sz="0" w:space="0" w:color="auto"/>
            <w:left w:val="none" w:sz="0" w:space="0" w:color="auto"/>
            <w:bottom w:val="none" w:sz="0" w:space="0" w:color="auto"/>
            <w:right w:val="none" w:sz="0" w:space="0" w:color="auto"/>
          </w:divBdr>
        </w:div>
        <w:div w:id="1530878299">
          <w:marLeft w:val="432"/>
          <w:marRight w:val="0"/>
          <w:marTop w:val="115"/>
          <w:marBottom w:val="0"/>
          <w:divBdr>
            <w:top w:val="none" w:sz="0" w:space="0" w:color="auto"/>
            <w:left w:val="none" w:sz="0" w:space="0" w:color="auto"/>
            <w:bottom w:val="none" w:sz="0" w:space="0" w:color="auto"/>
            <w:right w:val="none" w:sz="0" w:space="0" w:color="auto"/>
          </w:divBdr>
        </w:div>
        <w:div w:id="1530878304">
          <w:marLeft w:val="432"/>
          <w:marRight w:val="0"/>
          <w:marTop w:val="115"/>
          <w:marBottom w:val="0"/>
          <w:divBdr>
            <w:top w:val="none" w:sz="0" w:space="0" w:color="auto"/>
            <w:left w:val="none" w:sz="0" w:space="0" w:color="auto"/>
            <w:bottom w:val="none" w:sz="0" w:space="0" w:color="auto"/>
            <w:right w:val="none" w:sz="0" w:space="0" w:color="auto"/>
          </w:divBdr>
        </w:div>
        <w:div w:id="1530878354">
          <w:marLeft w:val="432"/>
          <w:marRight w:val="0"/>
          <w:marTop w:val="115"/>
          <w:marBottom w:val="0"/>
          <w:divBdr>
            <w:top w:val="none" w:sz="0" w:space="0" w:color="auto"/>
            <w:left w:val="none" w:sz="0" w:space="0" w:color="auto"/>
            <w:bottom w:val="none" w:sz="0" w:space="0" w:color="auto"/>
            <w:right w:val="none" w:sz="0" w:space="0" w:color="auto"/>
          </w:divBdr>
        </w:div>
      </w:divsChild>
    </w:div>
    <w:div w:id="1530878324">
      <w:marLeft w:val="0"/>
      <w:marRight w:val="0"/>
      <w:marTop w:val="0"/>
      <w:marBottom w:val="0"/>
      <w:divBdr>
        <w:top w:val="none" w:sz="0" w:space="0" w:color="auto"/>
        <w:left w:val="none" w:sz="0" w:space="0" w:color="auto"/>
        <w:bottom w:val="none" w:sz="0" w:space="0" w:color="auto"/>
        <w:right w:val="none" w:sz="0" w:space="0" w:color="auto"/>
      </w:divBdr>
      <w:divsChild>
        <w:div w:id="1530878137">
          <w:marLeft w:val="547"/>
          <w:marRight w:val="0"/>
          <w:marTop w:val="134"/>
          <w:marBottom w:val="0"/>
          <w:divBdr>
            <w:top w:val="none" w:sz="0" w:space="0" w:color="auto"/>
            <w:left w:val="none" w:sz="0" w:space="0" w:color="auto"/>
            <w:bottom w:val="none" w:sz="0" w:space="0" w:color="auto"/>
            <w:right w:val="none" w:sz="0" w:space="0" w:color="auto"/>
          </w:divBdr>
        </w:div>
        <w:div w:id="1530878250">
          <w:marLeft w:val="547"/>
          <w:marRight w:val="0"/>
          <w:marTop w:val="134"/>
          <w:marBottom w:val="0"/>
          <w:divBdr>
            <w:top w:val="none" w:sz="0" w:space="0" w:color="auto"/>
            <w:left w:val="none" w:sz="0" w:space="0" w:color="auto"/>
            <w:bottom w:val="none" w:sz="0" w:space="0" w:color="auto"/>
            <w:right w:val="none" w:sz="0" w:space="0" w:color="auto"/>
          </w:divBdr>
        </w:div>
        <w:div w:id="1530878316">
          <w:marLeft w:val="547"/>
          <w:marRight w:val="0"/>
          <w:marTop w:val="134"/>
          <w:marBottom w:val="0"/>
          <w:divBdr>
            <w:top w:val="none" w:sz="0" w:space="0" w:color="auto"/>
            <w:left w:val="none" w:sz="0" w:space="0" w:color="auto"/>
            <w:bottom w:val="none" w:sz="0" w:space="0" w:color="auto"/>
            <w:right w:val="none" w:sz="0" w:space="0" w:color="auto"/>
          </w:divBdr>
        </w:div>
        <w:div w:id="1530878351">
          <w:marLeft w:val="547"/>
          <w:marRight w:val="0"/>
          <w:marTop w:val="134"/>
          <w:marBottom w:val="0"/>
          <w:divBdr>
            <w:top w:val="none" w:sz="0" w:space="0" w:color="auto"/>
            <w:left w:val="none" w:sz="0" w:space="0" w:color="auto"/>
            <w:bottom w:val="none" w:sz="0" w:space="0" w:color="auto"/>
            <w:right w:val="none" w:sz="0" w:space="0" w:color="auto"/>
          </w:divBdr>
        </w:div>
      </w:divsChild>
    </w:div>
    <w:div w:id="1530878333">
      <w:marLeft w:val="0"/>
      <w:marRight w:val="0"/>
      <w:marTop w:val="0"/>
      <w:marBottom w:val="0"/>
      <w:divBdr>
        <w:top w:val="none" w:sz="0" w:space="0" w:color="auto"/>
        <w:left w:val="none" w:sz="0" w:space="0" w:color="auto"/>
        <w:bottom w:val="none" w:sz="0" w:space="0" w:color="auto"/>
        <w:right w:val="none" w:sz="0" w:space="0" w:color="auto"/>
      </w:divBdr>
    </w:div>
    <w:div w:id="1530878335">
      <w:marLeft w:val="0"/>
      <w:marRight w:val="0"/>
      <w:marTop w:val="0"/>
      <w:marBottom w:val="0"/>
      <w:divBdr>
        <w:top w:val="none" w:sz="0" w:space="0" w:color="auto"/>
        <w:left w:val="none" w:sz="0" w:space="0" w:color="auto"/>
        <w:bottom w:val="none" w:sz="0" w:space="0" w:color="auto"/>
        <w:right w:val="none" w:sz="0" w:space="0" w:color="auto"/>
      </w:divBdr>
      <w:divsChild>
        <w:div w:id="1530878130">
          <w:marLeft w:val="547"/>
          <w:marRight w:val="0"/>
          <w:marTop w:val="134"/>
          <w:marBottom w:val="0"/>
          <w:divBdr>
            <w:top w:val="none" w:sz="0" w:space="0" w:color="auto"/>
            <w:left w:val="none" w:sz="0" w:space="0" w:color="auto"/>
            <w:bottom w:val="none" w:sz="0" w:space="0" w:color="auto"/>
            <w:right w:val="none" w:sz="0" w:space="0" w:color="auto"/>
          </w:divBdr>
        </w:div>
      </w:divsChild>
    </w:div>
    <w:div w:id="1530878349">
      <w:marLeft w:val="0"/>
      <w:marRight w:val="0"/>
      <w:marTop w:val="0"/>
      <w:marBottom w:val="0"/>
      <w:divBdr>
        <w:top w:val="none" w:sz="0" w:space="0" w:color="auto"/>
        <w:left w:val="none" w:sz="0" w:space="0" w:color="auto"/>
        <w:bottom w:val="none" w:sz="0" w:space="0" w:color="auto"/>
        <w:right w:val="none" w:sz="0" w:space="0" w:color="auto"/>
      </w:divBdr>
    </w:div>
    <w:div w:id="1530878350">
      <w:marLeft w:val="0"/>
      <w:marRight w:val="0"/>
      <w:marTop w:val="0"/>
      <w:marBottom w:val="0"/>
      <w:divBdr>
        <w:top w:val="none" w:sz="0" w:space="0" w:color="auto"/>
        <w:left w:val="none" w:sz="0" w:space="0" w:color="auto"/>
        <w:bottom w:val="none" w:sz="0" w:space="0" w:color="auto"/>
        <w:right w:val="none" w:sz="0" w:space="0" w:color="auto"/>
      </w:divBdr>
    </w:div>
    <w:div w:id="1530878359">
      <w:marLeft w:val="0"/>
      <w:marRight w:val="0"/>
      <w:marTop w:val="0"/>
      <w:marBottom w:val="0"/>
      <w:divBdr>
        <w:top w:val="none" w:sz="0" w:space="0" w:color="auto"/>
        <w:left w:val="none" w:sz="0" w:space="0" w:color="auto"/>
        <w:bottom w:val="none" w:sz="0" w:space="0" w:color="auto"/>
        <w:right w:val="none" w:sz="0" w:space="0" w:color="auto"/>
      </w:divBdr>
      <w:divsChild>
        <w:div w:id="1530878152">
          <w:marLeft w:val="547"/>
          <w:marRight w:val="0"/>
          <w:marTop w:val="134"/>
          <w:marBottom w:val="0"/>
          <w:divBdr>
            <w:top w:val="none" w:sz="0" w:space="0" w:color="auto"/>
            <w:left w:val="none" w:sz="0" w:space="0" w:color="auto"/>
            <w:bottom w:val="none" w:sz="0" w:space="0" w:color="auto"/>
            <w:right w:val="none" w:sz="0" w:space="0" w:color="auto"/>
          </w:divBdr>
        </w:div>
        <w:div w:id="1530878156">
          <w:marLeft w:val="547"/>
          <w:marRight w:val="0"/>
          <w:marTop w:val="134"/>
          <w:marBottom w:val="0"/>
          <w:divBdr>
            <w:top w:val="none" w:sz="0" w:space="0" w:color="auto"/>
            <w:left w:val="none" w:sz="0" w:space="0" w:color="auto"/>
            <w:bottom w:val="none" w:sz="0" w:space="0" w:color="auto"/>
            <w:right w:val="none" w:sz="0" w:space="0" w:color="auto"/>
          </w:divBdr>
        </w:div>
        <w:div w:id="1530878286">
          <w:marLeft w:val="547"/>
          <w:marRight w:val="0"/>
          <w:marTop w:val="134"/>
          <w:marBottom w:val="0"/>
          <w:divBdr>
            <w:top w:val="none" w:sz="0" w:space="0" w:color="auto"/>
            <w:left w:val="none" w:sz="0" w:space="0" w:color="auto"/>
            <w:bottom w:val="none" w:sz="0" w:space="0" w:color="auto"/>
            <w:right w:val="none" w:sz="0" w:space="0" w:color="auto"/>
          </w:divBdr>
        </w:div>
      </w:divsChild>
    </w:div>
    <w:div w:id="1530878363">
      <w:marLeft w:val="0"/>
      <w:marRight w:val="0"/>
      <w:marTop w:val="0"/>
      <w:marBottom w:val="0"/>
      <w:divBdr>
        <w:top w:val="none" w:sz="0" w:space="0" w:color="auto"/>
        <w:left w:val="none" w:sz="0" w:space="0" w:color="auto"/>
        <w:bottom w:val="none" w:sz="0" w:space="0" w:color="auto"/>
        <w:right w:val="none" w:sz="0" w:space="0" w:color="auto"/>
      </w:divBdr>
      <w:divsChild>
        <w:div w:id="1530878155">
          <w:marLeft w:val="432"/>
          <w:marRight w:val="0"/>
          <w:marTop w:val="96"/>
          <w:marBottom w:val="0"/>
          <w:divBdr>
            <w:top w:val="none" w:sz="0" w:space="0" w:color="auto"/>
            <w:left w:val="none" w:sz="0" w:space="0" w:color="auto"/>
            <w:bottom w:val="none" w:sz="0" w:space="0" w:color="auto"/>
            <w:right w:val="none" w:sz="0" w:space="0" w:color="auto"/>
          </w:divBdr>
        </w:div>
        <w:div w:id="1530878170">
          <w:marLeft w:val="432"/>
          <w:marRight w:val="0"/>
          <w:marTop w:val="96"/>
          <w:marBottom w:val="0"/>
          <w:divBdr>
            <w:top w:val="none" w:sz="0" w:space="0" w:color="auto"/>
            <w:left w:val="none" w:sz="0" w:space="0" w:color="auto"/>
            <w:bottom w:val="none" w:sz="0" w:space="0" w:color="auto"/>
            <w:right w:val="none" w:sz="0" w:space="0" w:color="auto"/>
          </w:divBdr>
        </w:div>
        <w:div w:id="1530878176">
          <w:marLeft w:val="432"/>
          <w:marRight w:val="0"/>
          <w:marTop w:val="96"/>
          <w:marBottom w:val="0"/>
          <w:divBdr>
            <w:top w:val="none" w:sz="0" w:space="0" w:color="auto"/>
            <w:left w:val="none" w:sz="0" w:space="0" w:color="auto"/>
            <w:bottom w:val="none" w:sz="0" w:space="0" w:color="auto"/>
            <w:right w:val="none" w:sz="0" w:space="0" w:color="auto"/>
          </w:divBdr>
        </w:div>
        <w:div w:id="1530878215">
          <w:marLeft w:val="432"/>
          <w:marRight w:val="0"/>
          <w:marTop w:val="96"/>
          <w:marBottom w:val="0"/>
          <w:divBdr>
            <w:top w:val="none" w:sz="0" w:space="0" w:color="auto"/>
            <w:left w:val="none" w:sz="0" w:space="0" w:color="auto"/>
            <w:bottom w:val="none" w:sz="0" w:space="0" w:color="auto"/>
            <w:right w:val="none" w:sz="0" w:space="0" w:color="auto"/>
          </w:divBdr>
        </w:div>
        <w:div w:id="1530878220">
          <w:marLeft w:val="432"/>
          <w:marRight w:val="0"/>
          <w:marTop w:val="96"/>
          <w:marBottom w:val="0"/>
          <w:divBdr>
            <w:top w:val="none" w:sz="0" w:space="0" w:color="auto"/>
            <w:left w:val="none" w:sz="0" w:space="0" w:color="auto"/>
            <w:bottom w:val="none" w:sz="0" w:space="0" w:color="auto"/>
            <w:right w:val="none" w:sz="0" w:space="0" w:color="auto"/>
          </w:divBdr>
        </w:div>
        <w:div w:id="1530878279">
          <w:marLeft w:val="432"/>
          <w:marRight w:val="0"/>
          <w:marTop w:val="96"/>
          <w:marBottom w:val="0"/>
          <w:divBdr>
            <w:top w:val="none" w:sz="0" w:space="0" w:color="auto"/>
            <w:left w:val="none" w:sz="0" w:space="0" w:color="auto"/>
            <w:bottom w:val="none" w:sz="0" w:space="0" w:color="auto"/>
            <w:right w:val="none" w:sz="0" w:space="0" w:color="auto"/>
          </w:divBdr>
        </w:div>
        <w:div w:id="1530878289">
          <w:marLeft w:val="432"/>
          <w:marRight w:val="0"/>
          <w:marTop w:val="96"/>
          <w:marBottom w:val="0"/>
          <w:divBdr>
            <w:top w:val="none" w:sz="0" w:space="0" w:color="auto"/>
            <w:left w:val="none" w:sz="0" w:space="0" w:color="auto"/>
            <w:bottom w:val="none" w:sz="0" w:space="0" w:color="auto"/>
            <w:right w:val="none" w:sz="0" w:space="0" w:color="auto"/>
          </w:divBdr>
        </w:div>
        <w:div w:id="1530878302">
          <w:marLeft w:val="432"/>
          <w:marRight w:val="0"/>
          <w:marTop w:val="96"/>
          <w:marBottom w:val="0"/>
          <w:divBdr>
            <w:top w:val="none" w:sz="0" w:space="0" w:color="auto"/>
            <w:left w:val="none" w:sz="0" w:space="0" w:color="auto"/>
            <w:bottom w:val="none" w:sz="0" w:space="0" w:color="auto"/>
            <w:right w:val="none" w:sz="0" w:space="0" w:color="auto"/>
          </w:divBdr>
        </w:div>
        <w:div w:id="1530878321">
          <w:marLeft w:val="432"/>
          <w:marRight w:val="0"/>
          <w:marTop w:val="96"/>
          <w:marBottom w:val="0"/>
          <w:divBdr>
            <w:top w:val="none" w:sz="0" w:space="0" w:color="auto"/>
            <w:left w:val="none" w:sz="0" w:space="0" w:color="auto"/>
            <w:bottom w:val="none" w:sz="0" w:space="0" w:color="auto"/>
            <w:right w:val="none" w:sz="0" w:space="0" w:color="auto"/>
          </w:divBdr>
        </w:div>
      </w:divsChild>
    </w:div>
    <w:div w:id="1530878371">
      <w:marLeft w:val="0"/>
      <w:marRight w:val="0"/>
      <w:marTop w:val="0"/>
      <w:marBottom w:val="0"/>
      <w:divBdr>
        <w:top w:val="none" w:sz="0" w:space="0" w:color="auto"/>
        <w:left w:val="none" w:sz="0" w:space="0" w:color="auto"/>
        <w:bottom w:val="none" w:sz="0" w:space="0" w:color="auto"/>
        <w:right w:val="none" w:sz="0" w:space="0" w:color="auto"/>
      </w:divBdr>
      <w:divsChild>
        <w:div w:id="1530878162">
          <w:marLeft w:val="547"/>
          <w:marRight w:val="0"/>
          <w:marTop w:val="144"/>
          <w:marBottom w:val="0"/>
          <w:divBdr>
            <w:top w:val="none" w:sz="0" w:space="0" w:color="auto"/>
            <w:left w:val="none" w:sz="0" w:space="0" w:color="auto"/>
            <w:bottom w:val="none" w:sz="0" w:space="0" w:color="auto"/>
            <w:right w:val="none" w:sz="0" w:space="0" w:color="auto"/>
          </w:divBdr>
        </w:div>
        <w:div w:id="1530878293">
          <w:marLeft w:val="547"/>
          <w:marRight w:val="0"/>
          <w:marTop w:val="144"/>
          <w:marBottom w:val="0"/>
          <w:divBdr>
            <w:top w:val="none" w:sz="0" w:space="0" w:color="auto"/>
            <w:left w:val="none" w:sz="0" w:space="0" w:color="auto"/>
            <w:bottom w:val="none" w:sz="0" w:space="0" w:color="auto"/>
            <w:right w:val="none" w:sz="0" w:space="0" w:color="auto"/>
          </w:divBdr>
        </w:div>
        <w:div w:id="1530878294">
          <w:marLeft w:val="547"/>
          <w:marRight w:val="0"/>
          <w:marTop w:val="144"/>
          <w:marBottom w:val="0"/>
          <w:divBdr>
            <w:top w:val="none" w:sz="0" w:space="0" w:color="auto"/>
            <w:left w:val="none" w:sz="0" w:space="0" w:color="auto"/>
            <w:bottom w:val="none" w:sz="0" w:space="0" w:color="auto"/>
            <w:right w:val="none" w:sz="0" w:space="0" w:color="auto"/>
          </w:divBdr>
        </w:div>
        <w:div w:id="1530878314">
          <w:marLeft w:val="547"/>
          <w:marRight w:val="0"/>
          <w:marTop w:val="144"/>
          <w:marBottom w:val="0"/>
          <w:divBdr>
            <w:top w:val="none" w:sz="0" w:space="0" w:color="auto"/>
            <w:left w:val="none" w:sz="0" w:space="0" w:color="auto"/>
            <w:bottom w:val="none" w:sz="0" w:space="0" w:color="auto"/>
            <w:right w:val="none" w:sz="0" w:space="0" w:color="auto"/>
          </w:divBdr>
        </w:div>
        <w:div w:id="1530878364">
          <w:marLeft w:val="547"/>
          <w:marRight w:val="0"/>
          <w:marTop w:val="144"/>
          <w:marBottom w:val="0"/>
          <w:divBdr>
            <w:top w:val="none" w:sz="0" w:space="0" w:color="auto"/>
            <w:left w:val="none" w:sz="0" w:space="0" w:color="auto"/>
            <w:bottom w:val="none" w:sz="0" w:space="0" w:color="auto"/>
            <w:right w:val="none" w:sz="0" w:space="0" w:color="auto"/>
          </w:divBdr>
        </w:div>
      </w:divsChild>
    </w:div>
    <w:div w:id="1530878376">
      <w:marLeft w:val="0"/>
      <w:marRight w:val="0"/>
      <w:marTop w:val="0"/>
      <w:marBottom w:val="0"/>
      <w:divBdr>
        <w:top w:val="none" w:sz="0" w:space="0" w:color="auto"/>
        <w:left w:val="none" w:sz="0" w:space="0" w:color="auto"/>
        <w:bottom w:val="none" w:sz="0" w:space="0" w:color="auto"/>
        <w:right w:val="none" w:sz="0" w:space="0" w:color="auto"/>
      </w:divBdr>
      <w:divsChild>
        <w:div w:id="1530878133">
          <w:marLeft w:val="547"/>
          <w:marRight w:val="0"/>
          <w:marTop w:val="154"/>
          <w:marBottom w:val="0"/>
          <w:divBdr>
            <w:top w:val="none" w:sz="0" w:space="0" w:color="auto"/>
            <w:left w:val="none" w:sz="0" w:space="0" w:color="auto"/>
            <w:bottom w:val="none" w:sz="0" w:space="0" w:color="auto"/>
            <w:right w:val="none" w:sz="0" w:space="0" w:color="auto"/>
          </w:divBdr>
        </w:div>
      </w:divsChild>
    </w:div>
    <w:div w:id="1530878379">
      <w:marLeft w:val="525"/>
      <w:marRight w:val="525"/>
      <w:marTop w:val="0"/>
      <w:marBottom w:val="0"/>
      <w:divBdr>
        <w:top w:val="none" w:sz="0" w:space="0" w:color="auto"/>
        <w:left w:val="none" w:sz="0" w:space="0" w:color="auto"/>
        <w:bottom w:val="none" w:sz="0" w:space="0" w:color="auto"/>
        <w:right w:val="none" w:sz="0" w:space="0" w:color="auto"/>
      </w:divBdr>
      <w:divsChild>
        <w:div w:id="1530878382">
          <w:marLeft w:val="0"/>
          <w:marRight w:val="0"/>
          <w:marTop w:val="0"/>
          <w:marBottom w:val="0"/>
          <w:divBdr>
            <w:top w:val="none" w:sz="0" w:space="0" w:color="auto"/>
            <w:left w:val="none" w:sz="0" w:space="0" w:color="auto"/>
            <w:bottom w:val="none" w:sz="0" w:space="0" w:color="auto"/>
            <w:right w:val="none" w:sz="0" w:space="0" w:color="auto"/>
          </w:divBdr>
          <w:divsChild>
            <w:div w:id="1530878385">
              <w:marLeft w:val="0"/>
              <w:marRight w:val="0"/>
              <w:marTop w:val="75"/>
              <w:marBottom w:val="150"/>
              <w:divBdr>
                <w:top w:val="none" w:sz="0" w:space="0" w:color="auto"/>
                <w:left w:val="none" w:sz="0" w:space="0" w:color="auto"/>
                <w:bottom w:val="none" w:sz="0" w:space="0" w:color="auto"/>
                <w:right w:val="none" w:sz="0" w:space="0" w:color="auto"/>
              </w:divBdr>
              <w:divsChild>
                <w:div w:id="1530878386">
                  <w:marLeft w:val="0"/>
                  <w:marRight w:val="0"/>
                  <w:marTop w:val="0"/>
                  <w:marBottom w:val="0"/>
                  <w:divBdr>
                    <w:top w:val="none" w:sz="0" w:space="0" w:color="auto"/>
                    <w:left w:val="none" w:sz="0" w:space="0" w:color="auto"/>
                    <w:bottom w:val="none" w:sz="0" w:space="0" w:color="auto"/>
                    <w:right w:val="none" w:sz="0" w:space="0" w:color="auto"/>
                  </w:divBdr>
                  <w:divsChild>
                    <w:div w:id="1530878097">
                      <w:marLeft w:val="0"/>
                      <w:marRight w:val="0"/>
                      <w:marTop w:val="0"/>
                      <w:marBottom w:val="0"/>
                      <w:divBdr>
                        <w:top w:val="none" w:sz="0" w:space="0" w:color="auto"/>
                        <w:left w:val="none" w:sz="0" w:space="0" w:color="auto"/>
                        <w:bottom w:val="none" w:sz="0" w:space="0" w:color="auto"/>
                        <w:right w:val="none" w:sz="0" w:space="0" w:color="auto"/>
                      </w:divBdr>
                      <w:divsChild>
                        <w:div w:id="1530878094">
                          <w:marLeft w:val="0"/>
                          <w:marRight w:val="0"/>
                          <w:marTop w:val="0"/>
                          <w:marBottom w:val="0"/>
                          <w:divBdr>
                            <w:top w:val="none" w:sz="0" w:space="0" w:color="auto"/>
                            <w:left w:val="none" w:sz="0" w:space="0" w:color="auto"/>
                            <w:bottom w:val="none" w:sz="0" w:space="0" w:color="auto"/>
                            <w:right w:val="none" w:sz="0" w:space="0" w:color="auto"/>
                          </w:divBdr>
                          <w:divsChild>
                            <w:div w:id="1530878096">
                              <w:marLeft w:val="0"/>
                              <w:marRight w:val="0"/>
                              <w:marTop w:val="0"/>
                              <w:marBottom w:val="0"/>
                              <w:divBdr>
                                <w:top w:val="none" w:sz="0" w:space="0" w:color="auto"/>
                                <w:left w:val="none" w:sz="0" w:space="0" w:color="auto"/>
                                <w:bottom w:val="none" w:sz="0" w:space="0" w:color="auto"/>
                                <w:right w:val="none" w:sz="0" w:space="0" w:color="auto"/>
                              </w:divBdr>
                              <w:divsChild>
                                <w:div w:id="1530878384">
                                  <w:marLeft w:val="0"/>
                                  <w:marRight w:val="0"/>
                                  <w:marTop w:val="0"/>
                                  <w:marBottom w:val="0"/>
                                  <w:divBdr>
                                    <w:top w:val="none" w:sz="0" w:space="0" w:color="auto"/>
                                    <w:left w:val="none" w:sz="0" w:space="0" w:color="auto"/>
                                    <w:bottom w:val="none" w:sz="0" w:space="0" w:color="auto"/>
                                    <w:right w:val="none" w:sz="0" w:space="0" w:color="auto"/>
                                  </w:divBdr>
                                  <w:divsChild>
                                    <w:div w:id="153087838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30878387">
                      <w:marLeft w:val="0"/>
                      <w:marRight w:val="0"/>
                      <w:marTop w:val="0"/>
                      <w:marBottom w:val="0"/>
                      <w:divBdr>
                        <w:top w:val="none" w:sz="0" w:space="0" w:color="auto"/>
                        <w:left w:val="none" w:sz="0" w:space="0" w:color="auto"/>
                        <w:bottom w:val="none" w:sz="0" w:space="0" w:color="auto"/>
                        <w:right w:val="none" w:sz="0" w:space="0" w:color="auto"/>
                      </w:divBdr>
                      <w:divsChild>
                        <w:div w:id="153087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87838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5ADD6-514F-406B-9744-3E660206C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Pages>
  <Words>21048</Words>
  <Characters>119980</Characters>
  <Application>Microsoft Office Word</Application>
  <DocSecurity>0</DocSecurity>
  <Lines>999</Lines>
  <Paragraphs>281</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140747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NUSRET</cp:lastModifiedBy>
  <cp:revision>12</cp:revision>
  <cp:lastPrinted>2015-06-02T09:11:00Z</cp:lastPrinted>
  <dcterms:created xsi:type="dcterms:W3CDTF">2015-06-04T10:48:00Z</dcterms:created>
  <dcterms:modified xsi:type="dcterms:W3CDTF">2015-10-16T09:13:00Z</dcterms:modified>
</cp:coreProperties>
</file>