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2B7E" w14:textId="1E992714" w:rsidR="00FE1931" w:rsidRDefault="008304F7" w:rsidP="00CA080E">
      <w:pPr>
        <w:pStyle w:val="Balk2"/>
      </w:pPr>
      <w:r>
        <w:t xml:space="preserve">                        </w:t>
      </w:r>
      <w:r w:rsidR="00FE1931">
        <w:t>GÖLHİSAR İLÇE MİLLİ EĞİTİM MÜDÜRLÜĞÜ</w:t>
      </w:r>
    </w:p>
    <w:p w14:paraId="39B74FFE" w14:textId="77777777" w:rsidR="00FE1931" w:rsidRDefault="00FE1931" w:rsidP="00125D38">
      <w:pPr>
        <w:jc w:val="center"/>
        <w:rPr>
          <w:rFonts w:asciiTheme="minorHAnsi" w:hAnsiTheme="minorHAnsi" w:cstheme="minorHAnsi"/>
          <w:b/>
          <w:sz w:val="24"/>
          <w:szCs w:val="24"/>
        </w:rPr>
      </w:pPr>
    </w:p>
    <w:p w14:paraId="52BB9654" w14:textId="52D63AA2" w:rsidR="00125D38" w:rsidRDefault="00125D38" w:rsidP="00125D38">
      <w:pPr>
        <w:jc w:val="center"/>
        <w:rPr>
          <w:rFonts w:asciiTheme="minorHAnsi" w:hAnsiTheme="minorHAnsi" w:cstheme="minorHAnsi"/>
          <w:b/>
          <w:sz w:val="24"/>
          <w:szCs w:val="24"/>
        </w:rPr>
      </w:pPr>
      <w:r w:rsidRPr="00125D38">
        <w:rPr>
          <w:rFonts w:asciiTheme="minorHAnsi" w:hAnsiTheme="minorHAnsi" w:cstheme="minorHAnsi"/>
          <w:b/>
          <w:sz w:val="24"/>
          <w:szCs w:val="24"/>
        </w:rPr>
        <w:t>ATIK KİTAP ŞATIŞ İŞİ ŞARTNAMESİ</w:t>
      </w:r>
    </w:p>
    <w:p w14:paraId="0182FC72" w14:textId="77777777" w:rsidR="00125D38" w:rsidRPr="00125D38" w:rsidRDefault="00125D38" w:rsidP="00125D38">
      <w:pPr>
        <w:jc w:val="center"/>
        <w:rPr>
          <w:rFonts w:asciiTheme="minorHAnsi" w:hAnsiTheme="minorHAnsi" w:cstheme="minorHAnsi"/>
          <w:b/>
          <w:sz w:val="24"/>
          <w:szCs w:val="24"/>
        </w:rPr>
      </w:pPr>
    </w:p>
    <w:p w14:paraId="191B526B" w14:textId="3666F57F" w:rsidR="005401F3" w:rsidRDefault="00A14345" w:rsidP="00125D38">
      <w:pPr>
        <w:ind w:firstLine="708"/>
        <w:jc w:val="both"/>
        <w:rPr>
          <w:rFonts w:asciiTheme="minorHAnsi" w:hAnsiTheme="minorHAnsi" w:cstheme="minorHAnsi"/>
          <w:sz w:val="24"/>
          <w:szCs w:val="24"/>
        </w:rPr>
      </w:pPr>
      <w:r>
        <w:rPr>
          <w:rFonts w:asciiTheme="minorHAnsi" w:hAnsiTheme="minorHAnsi" w:cstheme="minorHAnsi"/>
          <w:sz w:val="24"/>
          <w:szCs w:val="24"/>
        </w:rPr>
        <w:t>Bakanlığımız emirleri doğrultusunda Ücretsiz Ders Kitabı Temini Projesi kapsamında 20</w:t>
      </w:r>
      <w:r w:rsidR="00FE1931">
        <w:rPr>
          <w:rFonts w:asciiTheme="minorHAnsi" w:hAnsiTheme="minorHAnsi" w:cstheme="minorHAnsi"/>
          <w:sz w:val="24"/>
          <w:szCs w:val="24"/>
        </w:rPr>
        <w:t>21</w:t>
      </w:r>
      <w:r>
        <w:rPr>
          <w:rFonts w:asciiTheme="minorHAnsi" w:hAnsiTheme="minorHAnsi" w:cstheme="minorHAnsi"/>
          <w:sz w:val="24"/>
          <w:szCs w:val="24"/>
        </w:rPr>
        <w:t>-20</w:t>
      </w:r>
      <w:r w:rsidR="00FE1931">
        <w:rPr>
          <w:rFonts w:asciiTheme="minorHAnsi" w:hAnsiTheme="minorHAnsi" w:cstheme="minorHAnsi"/>
          <w:sz w:val="24"/>
          <w:szCs w:val="24"/>
        </w:rPr>
        <w:t>22</w:t>
      </w:r>
      <w:r>
        <w:rPr>
          <w:rFonts w:asciiTheme="minorHAnsi" w:hAnsiTheme="minorHAnsi" w:cstheme="minorHAnsi"/>
          <w:sz w:val="24"/>
          <w:szCs w:val="24"/>
        </w:rPr>
        <w:t xml:space="preserve"> eğitim öğretim yılında öğrencilere dağıtılan ders kitapları ile defter ve atık kâğıtlar geri toplanarak Müdürlüğümüzce pazarlık usulü ile satılacaktır.</w:t>
      </w:r>
    </w:p>
    <w:p w14:paraId="4835A4C5" w14:textId="10E5C2B5" w:rsidR="00A14345" w:rsidRDefault="00A14345" w:rsidP="00407373">
      <w:pPr>
        <w:jc w:val="both"/>
        <w:rPr>
          <w:rFonts w:asciiTheme="minorHAnsi" w:hAnsiTheme="minorHAnsi" w:cstheme="minorHAnsi"/>
          <w:sz w:val="24"/>
          <w:szCs w:val="24"/>
        </w:rPr>
      </w:pPr>
      <w:r>
        <w:rPr>
          <w:rFonts w:asciiTheme="minorHAnsi" w:hAnsiTheme="minorHAnsi" w:cstheme="minorHAnsi"/>
          <w:sz w:val="24"/>
          <w:szCs w:val="24"/>
        </w:rPr>
        <w:tab/>
        <w:t xml:space="preserve">İlçemizde toplanan Atık Kâğıt ve Defterleri almak isteyenler, aşağıdaki şartlar doğrultusunda vereceğiniz teklifi rakam ve yazı ile yazarak, teklif kaşelenip imzalandıktan sonra kapalı zarf içerisinde </w:t>
      </w:r>
      <w:r w:rsidR="00FE1931">
        <w:rPr>
          <w:rFonts w:asciiTheme="minorHAnsi" w:hAnsiTheme="minorHAnsi" w:cstheme="minorHAnsi"/>
          <w:sz w:val="24"/>
          <w:szCs w:val="24"/>
        </w:rPr>
        <w:t xml:space="preserve">Gölhisar </w:t>
      </w:r>
      <w:r>
        <w:rPr>
          <w:rFonts w:asciiTheme="minorHAnsi" w:hAnsiTheme="minorHAnsi" w:cstheme="minorHAnsi"/>
          <w:sz w:val="24"/>
          <w:szCs w:val="24"/>
        </w:rPr>
        <w:t xml:space="preserve"> İlçe Milli Eğitim Müdürlüğü Atık Kitap, Defter ve Kağıtları Değerlendirme Komisyon Başkanlığına </w:t>
      </w:r>
      <w:r w:rsidR="00BC75FB" w:rsidRPr="00BC75FB">
        <w:rPr>
          <w:rFonts w:asciiTheme="minorHAnsi" w:hAnsiTheme="minorHAnsi" w:cstheme="minorHAnsi"/>
          <w:b/>
          <w:bCs/>
          <w:sz w:val="24"/>
          <w:szCs w:val="24"/>
        </w:rPr>
        <w:t>09</w:t>
      </w:r>
      <w:r w:rsidR="00FE1931" w:rsidRPr="00FE1931">
        <w:rPr>
          <w:rFonts w:asciiTheme="minorHAnsi" w:hAnsiTheme="minorHAnsi" w:cstheme="minorHAnsi"/>
          <w:b/>
          <w:bCs/>
          <w:sz w:val="24"/>
          <w:szCs w:val="24"/>
        </w:rPr>
        <w:t>/0</w:t>
      </w:r>
      <w:r w:rsidR="00BC75FB">
        <w:rPr>
          <w:rFonts w:asciiTheme="minorHAnsi" w:hAnsiTheme="minorHAnsi" w:cstheme="minorHAnsi"/>
          <w:b/>
          <w:bCs/>
          <w:sz w:val="24"/>
          <w:szCs w:val="24"/>
        </w:rPr>
        <w:t>8</w:t>
      </w:r>
      <w:r w:rsidR="00FE1931" w:rsidRPr="00FE1931">
        <w:rPr>
          <w:rFonts w:asciiTheme="minorHAnsi" w:hAnsiTheme="minorHAnsi" w:cstheme="minorHAnsi"/>
          <w:b/>
          <w:bCs/>
          <w:sz w:val="24"/>
          <w:szCs w:val="24"/>
        </w:rPr>
        <w:t>/2022</w:t>
      </w:r>
      <w:r w:rsidR="00125D38" w:rsidRPr="00FE1931">
        <w:rPr>
          <w:rFonts w:asciiTheme="minorHAnsi" w:hAnsiTheme="minorHAnsi" w:cstheme="minorHAnsi"/>
          <w:b/>
          <w:bCs/>
          <w:sz w:val="24"/>
          <w:szCs w:val="24"/>
        </w:rPr>
        <w:t xml:space="preserve"> </w:t>
      </w:r>
      <w:r w:rsidR="00824D42">
        <w:rPr>
          <w:rFonts w:asciiTheme="minorHAnsi" w:hAnsiTheme="minorHAnsi" w:cstheme="minorHAnsi"/>
          <w:b/>
          <w:bCs/>
          <w:sz w:val="24"/>
          <w:szCs w:val="24"/>
        </w:rPr>
        <w:t>Salı</w:t>
      </w:r>
      <w:r w:rsidR="008304F7">
        <w:rPr>
          <w:rFonts w:asciiTheme="minorHAnsi" w:hAnsiTheme="minorHAnsi" w:cstheme="minorHAnsi"/>
          <w:b/>
          <w:bCs/>
          <w:sz w:val="24"/>
          <w:szCs w:val="24"/>
        </w:rPr>
        <w:t xml:space="preserve"> </w:t>
      </w:r>
      <w:r w:rsidRPr="00125D38">
        <w:rPr>
          <w:rFonts w:asciiTheme="minorHAnsi" w:hAnsiTheme="minorHAnsi" w:cstheme="minorHAnsi"/>
          <w:b/>
          <w:sz w:val="24"/>
          <w:szCs w:val="24"/>
        </w:rPr>
        <w:t xml:space="preserve">günü saat </w:t>
      </w:r>
      <w:r w:rsidR="00771B18">
        <w:rPr>
          <w:rFonts w:asciiTheme="minorHAnsi" w:hAnsiTheme="minorHAnsi" w:cstheme="minorHAnsi"/>
          <w:b/>
          <w:sz w:val="24"/>
          <w:szCs w:val="24"/>
        </w:rPr>
        <w:t>1</w:t>
      </w:r>
      <w:r w:rsidR="00FE1931">
        <w:rPr>
          <w:rFonts w:asciiTheme="minorHAnsi" w:hAnsiTheme="minorHAnsi" w:cstheme="minorHAnsi"/>
          <w:b/>
          <w:sz w:val="24"/>
          <w:szCs w:val="24"/>
        </w:rPr>
        <w:t>4</w:t>
      </w:r>
      <w:r w:rsidR="00125D38" w:rsidRPr="00125D38">
        <w:rPr>
          <w:rFonts w:asciiTheme="minorHAnsi" w:hAnsiTheme="minorHAnsi" w:cstheme="minorHAnsi"/>
          <w:b/>
          <w:sz w:val="24"/>
          <w:szCs w:val="24"/>
        </w:rPr>
        <w:t>:</w:t>
      </w:r>
      <w:r w:rsidR="00771B18">
        <w:rPr>
          <w:rFonts w:asciiTheme="minorHAnsi" w:hAnsiTheme="minorHAnsi" w:cstheme="minorHAnsi"/>
          <w:b/>
          <w:sz w:val="24"/>
          <w:szCs w:val="24"/>
        </w:rPr>
        <w:t>00</w:t>
      </w:r>
      <w:r w:rsidR="00407373" w:rsidRPr="00125D38">
        <w:rPr>
          <w:rFonts w:asciiTheme="minorHAnsi" w:hAnsiTheme="minorHAnsi" w:cstheme="minorHAnsi"/>
          <w:b/>
          <w:sz w:val="24"/>
          <w:szCs w:val="24"/>
        </w:rPr>
        <w:t>‘a</w:t>
      </w:r>
      <w:r w:rsidR="00407373">
        <w:rPr>
          <w:rFonts w:asciiTheme="minorHAnsi" w:hAnsiTheme="minorHAnsi" w:cstheme="minorHAnsi"/>
          <w:sz w:val="24"/>
          <w:szCs w:val="24"/>
        </w:rPr>
        <w:t xml:space="preserve"> kadar elden teslim edeceklerdir. Verilen Teklifler </w:t>
      </w:r>
      <w:r w:rsidR="00BC75FB" w:rsidRPr="00BC75FB">
        <w:rPr>
          <w:rFonts w:asciiTheme="minorHAnsi" w:hAnsiTheme="minorHAnsi" w:cstheme="minorHAnsi"/>
          <w:b/>
          <w:bCs/>
          <w:sz w:val="24"/>
          <w:szCs w:val="24"/>
        </w:rPr>
        <w:t>09</w:t>
      </w:r>
      <w:r w:rsidR="00BC75FB" w:rsidRPr="00FE1931">
        <w:rPr>
          <w:rFonts w:asciiTheme="minorHAnsi" w:hAnsiTheme="minorHAnsi" w:cstheme="minorHAnsi"/>
          <w:b/>
          <w:bCs/>
          <w:sz w:val="24"/>
          <w:szCs w:val="24"/>
        </w:rPr>
        <w:t>/0</w:t>
      </w:r>
      <w:r w:rsidR="00BC75FB">
        <w:rPr>
          <w:rFonts w:asciiTheme="minorHAnsi" w:hAnsiTheme="minorHAnsi" w:cstheme="minorHAnsi"/>
          <w:b/>
          <w:bCs/>
          <w:sz w:val="24"/>
          <w:szCs w:val="24"/>
        </w:rPr>
        <w:t>8</w:t>
      </w:r>
      <w:r w:rsidR="00BC75FB" w:rsidRPr="00FE1931">
        <w:rPr>
          <w:rFonts w:asciiTheme="minorHAnsi" w:hAnsiTheme="minorHAnsi" w:cstheme="minorHAnsi"/>
          <w:b/>
          <w:bCs/>
          <w:sz w:val="24"/>
          <w:szCs w:val="24"/>
        </w:rPr>
        <w:t xml:space="preserve">/2022 </w:t>
      </w:r>
      <w:r w:rsidR="00BC75FB">
        <w:rPr>
          <w:rFonts w:asciiTheme="minorHAnsi" w:hAnsiTheme="minorHAnsi" w:cstheme="minorHAnsi"/>
          <w:b/>
          <w:bCs/>
          <w:sz w:val="24"/>
          <w:szCs w:val="24"/>
        </w:rPr>
        <w:t xml:space="preserve">Salı </w:t>
      </w:r>
      <w:r w:rsidR="00BC75FB" w:rsidRPr="00125D38">
        <w:rPr>
          <w:rFonts w:asciiTheme="minorHAnsi" w:hAnsiTheme="minorHAnsi" w:cstheme="minorHAnsi"/>
          <w:b/>
          <w:sz w:val="24"/>
          <w:szCs w:val="24"/>
        </w:rPr>
        <w:t xml:space="preserve">günü saat </w:t>
      </w:r>
      <w:r w:rsidR="00BC75FB">
        <w:rPr>
          <w:rFonts w:asciiTheme="minorHAnsi" w:hAnsiTheme="minorHAnsi" w:cstheme="minorHAnsi"/>
          <w:b/>
          <w:sz w:val="24"/>
          <w:szCs w:val="24"/>
        </w:rPr>
        <w:t>14</w:t>
      </w:r>
      <w:r w:rsidR="00BC75FB" w:rsidRPr="00125D38">
        <w:rPr>
          <w:rFonts w:asciiTheme="minorHAnsi" w:hAnsiTheme="minorHAnsi" w:cstheme="minorHAnsi"/>
          <w:b/>
          <w:sz w:val="24"/>
          <w:szCs w:val="24"/>
        </w:rPr>
        <w:t>:</w:t>
      </w:r>
      <w:r w:rsidR="00BC75FB">
        <w:rPr>
          <w:rFonts w:asciiTheme="minorHAnsi" w:hAnsiTheme="minorHAnsi" w:cstheme="minorHAnsi"/>
          <w:b/>
          <w:sz w:val="24"/>
          <w:szCs w:val="24"/>
        </w:rPr>
        <w:t>00</w:t>
      </w:r>
      <w:r w:rsidR="00BC75FB" w:rsidRPr="00125D38">
        <w:rPr>
          <w:rFonts w:asciiTheme="minorHAnsi" w:hAnsiTheme="minorHAnsi" w:cstheme="minorHAnsi"/>
          <w:b/>
          <w:sz w:val="24"/>
          <w:szCs w:val="24"/>
        </w:rPr>
        <w:t>‘a</w:t>
      </w:r>
      <w:r w:rsidR="00BC75FB">
        <w:rPr>
          <w:rFonts w:asciiTheme="minorHAnsi" w:hAnsiTheme="minorHAnsi" w:cstheme="minorHAnsi"/>
          <w:sz w:val="24"/>
          <w:szCs w:val="24"/>
        </w:rPr>
        <w:t xml:space="preserve"> </w:t>
      </w:r>
      <w:r w:rsidR="00FE1931">
        <w:rPr>
          <w:rFonts w:asciiTheme="minorHAnsi" w:hAnsiTheme="minorHAnsi" w:cstheme="minorHAnsi"/>
          <w:sz w:val="24"/>
          <w:szCs w:val="24"/>
        </w:rPr>
        <w:t>Gölhisar</w:t>
      </w:r>
      <w:r w:rsidR="00407373">
        <w:rPr>
          <w:rFonts w:asciiTheme="minorHAnsi" w:hAnsiTheme="minorHAnsi" w:cstheme="minorHAnsi"/>
          <w:sz w:val="24"/>
          <w:szCs w:val="24"/>
        </w:rPr>
        <w:t xml:space="preserve"> İlçe Milli Eğitim Müdürlüğü toplantı salonunda teklif veren firma yetkililerinin de hazır bulunduğu komisyon tarafından açılacaktır. Müdürlüğümüz komisyon marifetiyle her safhada satışı durdurabilir. En yüksek fiyat teklifi veren yükleniciyle yeniden pazarlık edebilir. Fiyat düşüklüğü veya herhangi bir sebeple satıştan vazgeçebilir. Veya teklif yeniden alınabilir.</w:t>
      </w:r>
    </w:p>
    <w:p w14:paraId="4CFEED00" w14:textId="77777777" w:rsidR="00407373" w:rsidRDefault="00407373" w:rsidP="00A14345">
      <w:pPr>
        <w:rPr>
          <w:rFonts w:asciiTheme="minorHAnsi" w:hAnsiTheme="minorHAnsi" w:cstheme="minorHAnsi"/>
          <w:sz w:val="24"/>
          <w:szCs w:val="24"/>
        </w:rPr>
      </w:pPr>
    </w:p>
    <w:p w14:paraId="6AD6E978" w14:textId="77777777" w:rsidR="00407373" w:rsidRDefault="00407373" w:rsidP="00407373">
      <w:pPr>
        <w:jc w:val="center"/>
        <w:rPr>
          <w:rFonts w:asciiTheme="minorHAnsi" w:hAnsiTheme="minorHAnsi" w:cstheme="minorHAnsi"/>
          <w:b/>
          <w:sz w:val="24"/>
          <w:szCs w:val="24"/>
        </w:rPr>
      </w:pPr>
      <w:r w:rsidRPr="00407373">
        <w:rPr>
          <w:rFonts w:asciiTheme="minorHAnsi" w:hAnsiTheme="minorHAnsi" w:cstheme="minorHAnsi"/>
          <w:b/>
          <w:sz w:val="24"/>
          <w:szCs w:val="24"/>
        </w:rPr>
        <w:t>GENEL ŞARTLAR</w:t>
      </w:r>
    </w:p>
    <w:p w14:paraId="51C7A3F1" w14:textId="0F17AAD0" w:rsidR="00A14345" w:rsidRDefault="00407373" w:rsidP="009166E2">
      <w:pPr>
        <w:pStyle w:val="ListeParagraf"/>
        <w:numPr>
          <w:ilvl w:val="0"/>
          <w:numId w:val="1"/>
        </w:numPr>
        <w:jc w:val="both"/>
        <w:rPr>
          <w:rFonts w:cstheme="minorHAnsi"/>
        </w:rPr>
      </w:pPr>
      <w:r>
        <w:rPr>
          <w:rFonts w:cstheme="minorHAnsi"/>
        </w:rPr>
        <w:t xml:space="preserve">Müdürlüğümüze bağlı okul ve kurumlarda bulunan kullanılmış ders kitapları, defter ve atık kağıtların toplama ve şatış işidir. Toplam atık kağıdın </w:t>
      </w:r>
      <w:r w:rsidR="002B63FA">
        <w:rPr>
          <w:rFonts w:cstheme="minorHAnsi"/>
        </w:rPr>
        <w:t xml:space="preserve">yaklaşık </w:t>
      </w:r>
      <w:r w:rsidR="00FE1931" w:rsidRPr="00FE1931">
        <w:rPr>
          <w:rFonts w:cstheme="minorHAnsi"/>
          <w:b/>
          <w:bCs/>
        </w:rPr>
        <w:t xml:space="preserve">25 </w:t>
      </w:r>
      <w:r w:rsidR="002B63FA" w:rsidRPr="00125D38">
        <w:rPr>
          <w:rFonts w:cstheme="minorHAnsi"/>
          <w:b/>
        </w:rPr>
        <w:t>Ton</w:t>
      </w:r>
      <w:r w:rsidR="002B63FA">
        <w:rPr>
          <w:rFonts w:cstheme="minorHAnsi"/>
        </w:rPr>
        <w:t xml:space="preserve"> civarında olduğu tahmin edilmektedir.</w:t>
      </w:r>
    </w:p>
    <w:p w14:paraId="72E93E6C" w14:textId="77777777" w:rsidR="002B63FA" w:rsidRDefault="002B63FA" w:rsidP="009166E2">
      <w:pPr>
        <w:pStyle w:val="ListeParagraf"/>
        <w:numPr>
          <w:ilvl w:val="0"/>
          <w:numId w:val="1"/>
        </w:numPr>
        <w:jc w:val="both"/>
        <w:rPr>
          <w:rFonts w:cstheme="minorHAnsi"/>
        </w:rPr>
      </w:pPr>
      <w:r>
        <w:rPr>
          <w:rFonts w:cstheme="minorHAnsi"/>
        </w:rPr>
        <w:t>Okul</w:t>
      </w:r>
      <w:r w:rsidR="005940FC">
        <w:rPr>
          <w:rFonts w:cstheme="minorHAnsi"/>
        </w:rPr>
        <w:t>larımızda bulunan kullanılmış d</w:t>
      </w:r>
      <w:r>
        <w:rPr>
          <w:rFonts w:cstheme="minorHAnsi"/>
        </w:rPr>
        <w:t>e</w:t>
      </w:r>
      <w:r w:rsidR="005940FC">
        <w:rPr>
          <w:rFonts w:cstheme="minorHAnsi"/>
        </w:rPr>
        <w:t>r</w:t>
      </w:r>
      <w:r>
        <w:rPr>
          <w:rFonts w:cstheme="minorHAnsi"/>
        </w:rPr>
        <w:t>s kitapları, defter ve atık kağıtların tamamı okul ve kurumlardan yüklenici okul idarelerinin gösterdiği yerden alınacaktır. Her türlü yükleme boşaltma nakliye personel ve tüm giderler yükleniciye aittir. Postadaki gecikmelerden Müdürlüğümüz sorumlu değildir.</w:t>
      </w:r>
    </w:p>
    <w:p w14:paraId="790CA852" w14:textId="55C99CA5" w:rsidR="002B63FA" w:rsidRDefault="002B63FA" w:rsidP="009166E2">
      <w:pPr>
        <w:pStyle w:val="ListeParagraf"/>
        <w:numPr>
          <w:ilvl w:val="0"/>
          <w:numId w:val="1"/>
        </w:numPr>
        <w:jc w:val="both"/>
        <w:rPr>
          <w:rFonts w:cstheme="minorHAnsi"/>
        </w:rPr>
      </w:pPr>
      <w:r>
        <w:rPr>
          <w:rFonts w:cstheme="minorHAnsi"/>
        </w:rPr>
        <w:t xml:space="preserve">Yüklenici firma ödemeyi müdürlüğümüzün bildireceği hesap numarasına teklif ettiği fiyat üzerinden </w:t>
      </w:r>
      <w:r w:rsidR="00502781" w:rsidRPr="00502781">
        <w:rPr>
          <w:rFonts w:cstheme="minorHAnsi"/>
          <w:b/>
        </w:rPr>
        <w:t>25 Ton</w:t>
      </w:r>
      <w:r>
        <w:rPr>
          <w:rFonts w:cstheme="minorHAnsi"/>
        </w:rPr>
        <w:t xml:space="preserve"> atık kağıt bedelini 3 (üç) iş günü içinde peşin olarak yatırdıktan sonra yükleme yapılmaya başlanacaktır. Yükleme ve tartım esnasında müdürlüğümüzün görevlendireceği görevli mutlaka bulunacaktır. Müdürlüğümüzce </w:t>
      </w:r>
      <w:r w:rsidR="00632A43">
        <w:rPr>
          <w:rFonts w:cstheme="minorHAnsi"/>
        </w:rPr>
        <w:t>görevlendirilen görevli ol</w:t>
      </w:r>
      <w:r w:rsidR="003E025D">
        <w:rPr>
          <w:rFonts w:cstheme="minorHAnsi"/>
        </w:rPr>
        <w:t>madan yapılan iş ve işlemler komisyonumuzca kabul görmeyecektir.</w:t>
      </w:r>
    </w:p>
    <w:p w14:paraId="75A251FD" w14:textId="5EEF446C" w:rsidR="003E025D" w:rsidRDefault="003E025D" w:rsidP="009166E2">
      <w:pPr>
        <w:pStyle w:val="ListeParagraf"/>
        <w:numPr>
          <w:ilvl w:val="0"/>
          <w:numId w:val="1"/>
        </w:numPr>
        <w:jc w:val="both"/>
        <w:rPr>
          <w:rFonts w:cstheme="minorHAnsi"/>
        </w:rPr>
      </w:pPr>
      <w:r>
        <w:rPr>
          <w:rFonts w:cstheme="minorHAnsi"/>
        </w:rPr>
        <w:t xml:space="preserve">Yükleme sonunda atık defter ve kitaplar </w:t>
      </w:r>
      <w:r w:rsidR="00502781" w:rsidRPr="00502781">
        <w:rPr>
          <w:rFonts w:cstheme="minorHAnsi"/>
          <w:b/>
        </w:rPr>
        <w:t>25 Ton</w:t>
      </w:r>
      <w:r w:rsidR="00502781">
        <w:rPr>
          <w:rFonts w:cstheme="minorHAnsi"/>
          <w:b/>
        </w:rPr>
        <w:t xml:space="preserve">dan </w:t>
      </w:r>
      <w:r>
        <w:rPr>
          <w:rFonts w:cstheme="minorHAnsi"/>
        </w:rPr>
        <w:t xml:space="preserve">az çıktığı takdirde yüklenicinin fazla parası ivedi olarak yükleniciye iade edilecektir. </w:t>
      </w:r>
      <w:r w:rsidR="00502781" w:rsidRPr="00502781">
        <w:rPr>
          <w:rFonts w:cstheme="minorHAnsi"/>
          <w:b/>
        </w:rPr>
        <w:t>25 Ton</w:t>
      </w:r>
      <w:r w:rsidR="00502781">
        <w:rPr>
          <w:rFonts w:cstheme="minorHAnsi"/>
          <w:b/>
        </w:rPr>
        <w:t xml:space="preserve">dan </w:t>
      </w:r>
      <w:r>
        <w:rPr>
          <w:rFonts w:cstheme="minorHAnsi"/>
        </w:rPr>
        <w:t>fazla çıktığı takdirde tartımla birlikte eksik kalan ücret ilgili hesaba yüklenici tara</w:t>
      </w:r>
      <w:r w:rsidR="00632A43">
        <w:rPr>
          <w:rFonts w:cstheme="minorHAnsi"/>
        </w:rPr>
        <w:t>fından hemen yatırılacaktır.</w:t>
      </w:r>
    </w:p>
    <w:p w14:paraId="6F304F05" w14:textId="77777777" w:rsidR="003E025D" w:rsidRDefault="003E025D" w:rsidP="009166E2">
      <w:pPr>
        <w:pStyle w:val="ListeParagraf"/>
        <w:numPr>
          <w:ilvl w:val="0"/>
          <w:numId w:val="1"/>
        </w:numPr>
        <w:jc w:val="both"/>
        <w:rPr>
          <w:rFonts w:cstheme="minorHAnsi"/>
        </w:rPr>
      </w:pPr>
      <w:r>
        <w:rPr>
          <w:rFonts w:cstheme="minorHAnsi"/>
        </w:rPr>
        <w:t>Yükleme mesai saatleri içerisinde gerçekleştirlecektir.</w:t>
      </w:r>
    </w:p>
    <w:p w14:paraId="2B545340" w14:textId="60163117" w:rsidR="003E025D" w:rsidRDefault="003E025D" w:rsidP="009166E2">
      <w:pPr>
        <w:pStyle w:val="ListeParagraf"/>
        <w:numPr>
          <w:ilvl w:val="0"/>
          <w:numId w:val="1"/>
        </w:numPr>
        <w:jc w:val="both"/>
        <w:rPr>
          <w:rFonts w:cstheme="minorHAnsi"/>
        </w:rPr>
      </w:pPr>
      <w:r>
        <w:rPr>
          <w:rFonts w:cstheme="minorHAnsi"/>
        </w:rPr>
        <w:t xml:space="preserve">Yüklenici okullarımızda bulunan kullanılmış ders kitapları, defter ve atık kağıtların yükleme işlemini müdürlüğümüzün belirlediği tarihten itibaren </w:t>
      </w:r>
      <w:r w:rsidR="00502781">
        <w:rPr>
          <w:rFonts w:cstheme="minorHAnsi"/>
        </w:rPr>
        <w:t>en geç 5</w:t>
      </w:r>
      <w:r>
        <w:rPr>
          <w:rFonts w:cstheme="minorHAnsi"/>
        </w:rPr>
        <w:t xml:space="preserve"> ( beş) iş günü içinde tamamlayacaktır.</w:t>
      </w:r>
    </w:p>
    <w:p w14:paraId="792C0B07" w14:textId="53D281A2" w:rsidR="005401F3" w:rsidRDefault="003E025D" w:rsidP="0064413E">
      <w:pPr>
        <w:pStyle w:val="ListeParagraf"/>
        <w:numPr>
          <w:ilvl w:val="0"/>
          <w:numId w:val="1"/>
        </w:numPr>
        <w:jc w:val="both"/>
        <w:rPr>
          <w:rFonts w:cstheme="minorHAnsi"/>
        </w:rPr>
      </w:pPr>
      <w:r w:rsidRPr="00CA080E">
        <w:rPr>
          <w:rFonts w:cstheme="minorHAnsi"/>
        </w:rPr>
        <w:t xml:space="preserve">Yüklenici </w:t>
      </w:r>
      <w:r w:rsidR="00B238FF" w:rsidRPr="00CA080E">
        <w:rPr>
          <w:rFonts w:cstheme="minorHAnsi"/>
        </w:rPr>
        <w:t xml:space="preserve">belirtilen </w:t>
      </w:r>
      <w:r w:rsidRPr="00CA080E">
        <w:rPr>
          <w:rFonts w:cstheme="minorHAnsi"/>
        </w:rPr>
        <w:t>şartları yerine getirmediği tak</w:t>
      </w:r>
      <w:r w:rsidR="009166E2" w:rsidRPr="00CA080E">
        <w:rPr>
          <w:rFonts w:cstheme="minorHAnsi"/>
        </w:rPr>
        <w:t>tirde müdürlüğümüz i</w:t>
      </w:r>
      <w:r w:rsidR="00DA20AE" w:rsidRPr="00CA080E">
        <w:rPr>
          <w:rFonts w:cstheme="minorHAnsi"/>
        </w:rPr>
        <w:t>vedi olarak, herhangi bir teblig</w:t>
      </w:r>
      <w:r w:rsidR="009166E2" w:rsidRPr="00CA080E">
        <w:rPr>
          <w:rFonts w:cstheme="minorHAnsi"/>
        </w:rPr>
        <w:t>ata gerek kalmaksızın satıştan vazgeçecektir. Bilgilerinize rica ederiz.</w:t>
      </w:r>
    </w:p>
    <w:p w14:paraId="4DC3F9CB" w14:textId="77777777" w:rsidR="00CA080E" w:rsidRPr="00CA080E" w:rsidRDefault="00CA080E" w:rsidP="00CA080E">
      <w:pPr>
        <w:pStyle w:val="ListeParagraf"/>
        <w:jc w:val="both"/>
        <w:rPr>
          <w:rFonts w:cstheme="minorHAnsi"/>
        </w:rPr>
      </w:pPr>
    </w:p>
    <w:p w14:paraId="328BA37F" w14:textId="77777777" w:rsidR="00CA080E" w:rsidRPr="00025E9B" w:rsidRDefault="00CA080E" w:rsidP="00CA080E">
      <w:pPr>
        <w:tabs>
          <w:tab w:val="left" w:pos="564"/>
        </w:tabs>
        <w:jc w:val="center"/>
        <w:rPr>
          <w:b/>
          <w:sz w:val="24"/>
          <w:szCs w:val="24"/>
        </w:rPr>
      </w:pPr>
    </w:p>
    <w:p w14:paraId="14A2C672" w14:textId="77777777" w:rsidR="00CA080E" w:rsidRPr="00010046" w:rsidRDefault="00CA080E" w:rsidP="00CA080E">
      <w:pPr>
        <w:jc w:val="both"/>
        <w:rPr>
          <w:sz w:val="24"/>
          <w:szCs w:val="24"/>
        </w:rPr>
      </w:pPr>
    </w:p>
    <w:p w14:paraId="43A3B431" w14:textId="77777777" w:rsidR="00CA080E" w:rsidRPr="00010046" w:rsidRDefault="00CA080E" w:rsidP="00CA080E">
      <w:pPr>
        <w:jc w:val="both"/>
        <w:rPr>
          <w:b/>
          <w:sz w:val="24"/>
          <w:szCs w:val="24"/>
        </w:rPr>
      </w:pPr>
      <w:r w:rsidRPr="00010046">
        <w:rPr>
          <w:b/>
          <w:sz w:val="24"/>
          <w:szCs w:val="24"/>
        </w:rPr>
        <w:t xml:space="preserve">Madde 1. </w:t>
      </w:r>
    </w:p>
    <w:p w14:paraId="7A449F27" w14:textId="55F28CA6" w:rsidR="00CA080E" w:rsidRPr="00010046" w:rsidRDefault="00CA080E" w:rsidP="00CA080E">
      <w:pPr>
        <w:jc w:val="both"/>
        <w:rPr>
          <w:sz w:val="24"/>
          <w:szCs w:val="24"/>
        </w:rPr>
      </w:pPr>
      <w:r w:rsidRPr="00010046">
        <w:rPr>
          <w:b/>
          <w:sz w:val="24"/>
          <w:szCs w:val="24"/>
        </w:rPr>
        <w:t>İhale Konusu:</w:t>
      </w:r>
      <w:r>
        <w:rPr>
          <w:b/>
          <w:sz w:val="24"/>
          <w:szCs w:val="24"/>
        </w:rPr>
        <w:t xml:space="preserve"> </w:t>
      </w:r>
      <w:r>
        <w:rPr>
          <w:sz w:val="24"/>
          <w:szCs w:val="24"/>
        </w:rPr>
        <w:t xml:space="preserve">MEB </w:t>
      </w:r>
      <w:r w:rsidR="008A52E5">
        <w:rPr>
          <w:sz w:val="24"/>
          <w:szCs w:val="24"/>
        </w:rPr>
        <w:t>Destek Hizmetleri Genel Müdürlüğünün</w:t>
      </w:r>
      <w:r>
        <w:rPr>
          <w:sz w:val="24"/>
          <w:szCs w:val="24"/>
        </w:rPr>
        <w:t xml:space="preserve"> </w:t>
      </w:r>
      <w:r w:rsidR="008A52E5">
        <w:rPr>
          <w:sz w:val="24"/>
          <w:szCs w:val="24"/>
        </w:rPr>
        <w:t>23</w:t>
      </w:r>
      <w:r>
        <w:rPr>
          <w:sz w:val="24"/>
          <w:szCs w:val="24"/>
        </w:rPr>
        <w:t>/</w:t>
      </w:r>
      <w:r w:rsidR="008A52E5">
        <w:rPr>
          <w:sz w:val="24"/>
          <w:szCs w:val="24"/>
        </w:rPr>
        <w:t>07</w:t>
      </w:r>
      <w:r>
        <w:rPr>
          <w:sz w:val="24"/>
          <w:szCs w:val="24"/>
        </w:rPr>
        <w:t>/200</w:t>
      </w:r>
      <w:r w:rsidR="008A52E5">
        <w:rPr>
          <w:sz w:val="24"/>
          <w:szCs w:val="24"/>
        </w:rPr>
        <w:t>1</w:t>
      </w:r>
      <w:r>
        <w:rPr>
          <w:sz w:val="24"/>
          <w:szCs w:val="24"/>
        </w:rPr>
        <w:t xml:space="preserve">8 tarih ve </w:t>
      </w:r>
      <w:r w:rsidR="008A52E5">
        <w:rPr>
          <w:sz w:val="24"/>
          <w:szCs w:val="24"/>
        </w:rPr>
        <w:t>76198665-949-E.13658669 Sayılı yazısı,</w:t>
      </w:r>
      <w:r>
        <w:rPr>
          <w:sz w:val="24"/>
          <w:szCs w:val="24"/>
        </w:rPr>
        <w:t xml:space="preserve"> 2008/29 no’lu Genelgesi ve </w:t>
      </w:r>
      <w:r w:rsidR="008A52E5">
        <w:rPr>
          <w:sz w:val="24"/>
          <w:szCs w:val="24"/>
        </w:rPr>
        <w:t>MEB Destek Hizmetleri Genel Müdürlüğünün 09/06/2022 tarih ve E.51453386 Sayılı yazısı,</w:t>
      </w:r>
      <w:r>
        <w:rPr>
          <w:sz w:val="24"/>
          <w:szCs w:val="24"/>
        </w:rPr>
        <w:t xml:space="preserve"> yazısı gereği; 2021-2022 eğitim öğretim yılının sona ermesi ile okul ve kurumlardan toplanacak olan öğrencilerin kullanmış olduğu </w:t>
      </w:r>
      <w:r w:rsidRPr="000B5441">
        <w:rPr>
          <w:sz w:val="24"/>
          <w:szCs w:val="24"/>
        </w:rPr>
        <w:t>ders kitabı, öğrenci çalışma kitabı, defterler ve atık kâğıtlar</w:t>
      </w:r>
      <w:r>
        <w:rPr>
          <w:sz w:val="24"/>
          <w:szCs w:val="24"/>
        </w:rPr>
        <w:t xml:space="preserve">ın </w:t>
      </w:r>
      <w:r w:rsidRPr="00010046">
        <w:rPr>
          <w:sz w:val="24"/>
          <w:szCs w:val="24"/>
        </w:rPr>
        <w:t xml:space="preserve">satılması işi. </w:t>
      </w:r>
    </w:p>
    <w:p w14:paraId="359A95D4" w14:textId="77777777" w:rsidR="00CA080E" w:rsidRPr="00010046" w:rsidRDefault="00CA080E" w:rsidP="00CA080E">
      <w:pPr>
        <w:jc w:val="both"/>
        <w:rPr>
          <w:b/>
          <w:sz w:val="24"/>
          <w:szCs w:val="24"/>
        </w:rPr>
      </w:pPr>
      <w:r w:rsidRPr="00010046">
        <w:rPr>
          <w:b/>
          <w:sz w:val="24"/>
          <w:szCs w:val="24"/>
        </w:rPr>
        <w:t xml:space="preserve">Madde 2. </w:t>
      </w:r>
    </w:p>
    <w:p w14:paraId="0672A6D5" w14:textId="059E152D" w:rsidR="00CA080E" w:rsidRPr="00010046" w:rsidRDefault="00CA080E" w:rsidP="00CA080E">
      <w:pPr>
        <w:jc w:val="both"/>
        <w:rPr>
          <w:sz w:val="24"/>
          <w:szCs w:val="24"/>
        </w:rPr>
      </w:pPr>
      <w:r w:rsidRPr="00010046">
        <w:rPr>
          <w:b/>
          <w:sz w:val="24"/>
          <w:szCs w:val="24"/>
        </w:rPr>
        <w:t>İhale Yeri-Tarih ve saati:</w:t>
      </w:r>
      <w:r w:rsidRPr="00010046">
        <w:rPr>
          <w:sz w:val="24"/>
          <w:szCs w:val="24"/>
        </w:rPr>
        <w:t xml:space="preserve"> Atık kâğıtl</w:t>
      </w:r>
      <w:r>
        <w:rPr>
          <w:sz w:val="24"/>
          <w:szCs w:val="24"/>
        </w:rPr>
        <w:t xml:space="preserve">arın satış ihalesi; Gölhisar İlçe </w:t>
      </w:r>
      <w:r w:rsidRPr="00010046">
        <w:rPr>
          <w:sz w:val="24"/>
          <w:szCs w:val="24"/>
        </w:rPr>
        <w:t xml:space="preserve">Milli Eğitim Müdürlüğü </w:t>
      </w:r>
      <w:r>
        <w:rPr>
          <w:sz w:val="24"/>
          <w:szCs w:val="24"/>
        </w:rPr>
        <w:t>Destek Şubesine</w:t>
      </w:r>
      <w:r w:rsidRPr="00010046">
        <w:rPr>
          <w:sz w:val="24"/>
          <w:szCs w:val="24"/>
        </w:rPr>
        <w:t xml:space="preserve">, </w:t>
      </w:r>
      <w:r w:rsidR="00BC75FB" w:rsidRPr="00BC75FB">
        <w:rPr>
          <w:rFonts w:asciiTheme="minorHAnsi" w:hAnsiTheme="minorHAnsi" w:cstheme="minorHAnsi"/>
          <w:b/>
          <w:bCs/>
          <w:sz w:val="24"/>
          <w:szCs w:val="24"/>
        </w:rPr>
        <w:t>09</w:t>
      </w:r>
      <w:r w:rsidR="00BC75FB" w:rsidRPr="00FE1931">
        <w:rPr>
          <w:rFonts w:asciiTheme="minorHAnsi" w:hAnsiTheme="minorHAnsi" w:cstheme="minorHAnsi"/>
          <w:b/>
          <w:bCs/>
          <w:sz w:val="24"/>
          <w:szCs w:val="24"/>
        </w:rPr>
        <w:t>/0</w:t>
      </w:r>
      <w:r w:rsidR="00BC75FB">
        <w:rPr>
          <w:rFonts w:asciiTheme="minorHAnsi" w:hAnsiTheme="minorHAnsi" w:cstheme="minorHAnsi"/>
          <w:b/>
          <w:bCs/>
          <w:sz w:val="24"/>
          <w:szCs w:val="24"/>
        </w:rPr>
        <w:t>8</w:t>
      </w:r>
      <w:r w:rsidR="00BC75FB" w:rsidRPr="00FE1931">
        <w:rPr>
          <w:rFonts w:asciiTheme="minorHAnsi" w:hAnsiTheme="minorHAnsi" w:cstheme="minorHAnsi"/>
          <w:b/>
          <w:bCs/>
          <w:sz w:val="24"/>
          <w:szCs w:val="24"/>
        </w:rPr>
        <w:t xml:space="preserve">/2022 </w:t>
      </w:r>
      <w:r w:rsidR="00BC75FB">
        <w:rPr>
          <w:rFonts w:asciiTheme="minorHAnsi" w:hAnsiTheme="minorHAnsi" w:cstheme="minorHAnsi"/>
          <w:b/>
          <w:bCs/>
          <w:sz w:val="24"/>
          <w:szCs w:val="24"/>
        </w:rPr>
        <w:t xml:space="preserve">Salı </w:t>
      </w:r>
      <w:r w:rsidR="00BC75FB" w:rsidRPr="00125D38">
        <w:rPr>
          <w:rFonts w:asciiTheme="minorHAnsi" w:hAnsiTheme="minorHAnsi" w:cstheme="minorHAnsi"/>
          <w:b/>
          <w:sz w:val="24"/>
          <w:szCs w:val="24"/>
        </w:rPr>
        <w:t xml:space="preserve">günü saat </w:t>
      </w:r>
      <w:r w:rsidR="00BC75FB">
        <w:rPr>
          <w:rFonts w:asciiTheme="minorHAnsi" w:hAnsiTheme="minorHAnsi" w:cstheme="minorHAnsi"/>
          <w:b/>
          <w:sz w:val="24"/>
          <w:szCs w:val="24"/>
        </w:rPr>
        <w:t>14</w:t>
      </w:r>
      <w:r w:rsidR="00BC75FB" w:rsidRPr="00125D38">
        <w:rPr>
          <w:rFonts w:asciiTheme="minorHAnsi" w:hAnsiTheme="minorHAnsi" w:cstheme="minorHAnsi"/>
          <w:b/>
          <w:sz w:val="24"/>
          <w:szCs w:val="24"/>
        </w:rPr>
        <w:t>:</w:t>
      </w:r>
      <w:r w:rsidR="00BC75FB">
        <w:rPr>
          <w:rFonts w:asciiTheme="minorHAnsi" w:hAnsiTheme="minorHAnsi" w:cstheme="minorHAnsi"/>
          <w:b/>
          <w:sz w:val="24"/>
          <w:szCs w:val="24"/>
        </w:rPr>
        <w:t>00</w:t>
      </w:r>
      <w:r w:rsidR="00BC75FB" w:rsidRPr="00125D38">
        <w:rPr>
          <w:rFonts w:asciiTheme="minorHAnsi" w:hAnsiTheme="minorHAnsi" w:cstheme="minorHAnsi"/>
          <w:b/>
          <w:sz w:val="24"/>
          <w:szCs w:val="24"/>
        </w:rPr>
        <w:t>‘a</w:t>
      </w:r>
      <w:r>
        <w:rPr>
          <w:sz w:val="24"/>
          <w:szCs w:val="24"/>
        </w:rPr>
        <w:t xml:space="preserve"> kadar elden teslim edilmesi. </w:t>
      </w:r>
    </w:p>
    <w:p w14:paraId="7776F16C" w14:textId="77777777" w:rsidR="00CA080E" w:rsidRPr="00010046" w:rsidRDefault="00CA080E" w:rsidP="00CA080E">
      <w:pPr>
        <w:jc w:val="both"/>
        <w:rPr>
          <w:b/>
          <w:sz w:val="24"/>
          <w:szCs w:val="24"/>
          <w:u w:val="single"/>
        </w:rPr>
      </w:pPr>
      <w:r w:rsidRPr="00010046">
        <w:rPr>
          <w:b/>
          <w:sz w:val="24"/>
          <w:szCs w:val="24"/>
          <w:u w:val="single"/>
        </w:rPr>
        <w:t xml:space="preserve">İhaleyi Yapan İdarenin: </w:t>
      </w:r>
    </w:p>
    <w:p w14:paraId="2918B758" w14:textId="454AFF7C" w:rsidR="00CA080E" w:rsidRPr="00010046" w:rsidRDefault="00CA080E" w:rsidP="00CA080E">
      <w:pPr>
        <w:jc w:val="both"/>
        <w:rPr>
          <w:sz w:val="24"/>
          <w:szCs w:val="24"/>
        </w:rPr>
      </w:pPr>
      <w:r w:rsidRPr="00010046">
        <w:rPr>
          <w:b/>
          <w:sz w:val="24"/>
          <w:szCs w:val="24"/>
        </w:rPr>
        <w:lastRenderedPageBreak/>
        <w:t>a)</w:t>
      </w:r>
      <w:r w:rsidRPr="00010046">
        <w:rPr>
          <w:sz w:val="24"/>
          <w:szCs w:val="24"/>
        </w:rPr>
        <w:t xml:space="preserve"> Adı: </w:t>
      </w:r>
      <w:r>
        <w:rPr>
          <w:sz w:val="24"/>
          <w:szCs w:val="24"/>
        </w:rPr>
        <w:t xml:space="preserve">Gölhisar İlçe </w:t>
      </w:r>
      <w:r w:rsidRPr="00010046">
        <w:rPr>
          <w:sz w:val="24"/>
          <w:szCs w:val="24"/>
        </w:rPr>
        <w:t xml:space="preserve">Milli Eğitim Müdürlüğü </w:t>
      </w:r>
    </w:p>
    <w:p w14:paraId="343E6F3B" w14:textId="75C1C677" w:rsidR="00CA080E" w:rsidRPr="00010046" w:rsidRDefault="00CA080E" w:rsidP="00CA080E">
      <w:pPr>
        <w:jc w:val="both"/>
        <w:rPr>
          <w:sz w:val="24"/>
          <w:szCs w:val="24"/>
        </w:rPr>
      </w:pPr>
      <w:r w:rsidRPr="00010046">
        <w:rPr>
          <w:b/>
          <w:sz w:val="24"/>
          <w:szCs w:val="24"/>
        </w:rPr>
        <w:t>b)</w:t>
      </w:r>
      <w:r w:rsidRPr="00010046">
        <w:rPr>
          <w:sz w:val="24"/>
          <w:szCs w:val="24"/>
        </w:rPr>
        <w:t xml:space="preserve"> Adresi: </w:t>
      </w:r>
      <w:r w:rsidR="00321ADE">
        <w:rPr>
          <w:rFonts w:ascii="MyriadPro" w:hAnsi="MyriadPro"/>
          <w:color w:val="212529"/>
          <w:shd w:val="clear" w:color="auto" w:fill="FFFFFF"/>
        </w:rPr>
        <w:t>Fatih Mahallesi Güvercin Sokak Özel İdare İşhanı Kat 2 Gölhisar BURDUR</w:t>
      </w:r>
    </w:p>
    <w:p w14:paraId="359A45B3" w14:textId="033DABB5" w:rsidR="0051426C" w:rsidRDefault="00CA080E" w:rsidP="0051426C">
      <w:pPr>
        <w:tabs>
          <w:tab w:val="left" w:pos="0"/>
        </w:tabs>
        <w:ind w:left="-284" w:hanging="284"/>
        <w:rPr>
          <w:sz w:val="24"/>
          <w:szCs w:val="24"/>
        </w:rPr>
      </w:pPr>
      <w:r w:rsidRPr="00010046">
        <w:rPr>
          <w:b/>
          <w:sz w:val="24"/>
          <w:szCs w:val="24"/>
        </w:rPr>
        <w:t xml:space="preserve"> </w:t>
      </w:r>
      <w:r w:rsidR="0051426C">
        <w:rPr>
          <w:b/>
          <w:sz w:val="24"/>
          <w:szCs w:val="24"/>
        </w:rPr>
        <w:t xml:space="preserve">        </w:t>
      </w:r>
      <w:r w:rsidRPr="00010046">
        <w:rPr>
          <w:b/>
          <w:sz w:val="24"/>
          <w:szCs w:val="24"/>
        </w:rPr>
        <w:t>c)</w:t>
      </w:r>
      <w:r>
        <w:rPr>
          <w:sz w:val="24"/>
          <w:szCs w:val="24"/>
        </w:rPr>
        <w:t xml:space="preserve"> Telefon numarası: </w:t>
      </w:r>
      <w:r w:rsidR="0051426C" w:rsidRPr="00F54D34">
        <w:rPr>
          <w:sz w:val="24"/>
          <w:szCs w:val="24"/>
        </w:rPr>
        <w:t>Tel  : (0 2</w:t>
      </w:r>
      <w:r w:rsidR="0051426C">
        <w:rPr>
          <w:sz w:val="24"/>
          <w:szCs w:val="24"/>
        </w:rPr>
        <w:t>48 411 30 18)</w:t>
      </w:r>
    </w:p>
    <w:p w14:paraId="6EE57B2B" w14:textId="794AF3B4" w:rsidR="00321ADE" w:rsidRDefault="00CA080E" w:rsidP="00CA080E">
      <w:pPr>
        <w:jc w:val="both"/>
      </w:pPr>
      <w:r>
        <w:rPr>
          <w:b/>
          <w:sz w:val="24"/>
          <w:szCs w:val="24"/>
        </w:rPr>
        <w:t>d</w:t>
      </w:r>
      <w:r w:rsidRPr="00010046">
        <w:rPr>
          <w:b/>
          <w:sz w:val="24"/>
          <w:szCs w:val="24"/>
        </w:rPr>
        <w:t>)</w:t>
      </w:r>
      <w:r w:rsidRPr="00010046">
        <w:rPr>
          <w:sz w:val="24"/>
          <w:szCs w:val="24"/>
        </w:rPr>
        <w:t xml:space="preserve"> Elektronik posta adresi: </w:t>
      </w:r>
      <w:hyperlink r:id="rId8" w:history="1">
        <w:r w:rsidR="00321ADE" w:rsidRPr="00B213DA">
          <w:rPr>
            <w:rStyle w:val="Kpr"/>
          </w:rPr>
          <w:t>https://golhisar.meb.gov.tr/</w:t>
        </w:r>
      </w:hyperlink>
    </w:p>
    <w:p w14:paraId="27EA5140" w14:textId="7C1FE6C8" w:rsidR="00CA080E" w:rsidRPr="00010046" w:rsidRDefault="00CA080E" w:rsidP="00CA080E">
      <w:pPr>
        <w:jc w:val="both"/>
        <w:rPr>
          <w:b/>
          <w:sz w:val="24"/>
          <w:szCs w:val="24"/>
        </w:rPr>
      </w:pPr>
      <w:r w:rsidRPr="00010046">
        <w:rPr>
          <w:b/>
          <w:sz w:val="24"/>
          <w:szCs w:val="24"/>
        </w:rPr>
        <w:t xml:space="preserve">İhalenin: </w:t>
      </w:r>
    </w:p>
    <w:p w14:paraId="633BBA6C" w14:textId="342340E3" w:rsidR="00CA080E" w:rsidRPr="00010046" w:rsidRDefault="00CA080E" w:rsidP="00CA080E">
      <w:pPr>
        <w:jc w:val="both"/>
        <w:rPr>
          <w:sz w:val="24"/>
          <w:szCs w:val="24"/>
        </w:rPr>
      </w:pPr>
      <w:r w:rsidRPr="00010046">
        <w:rPr>
          <w:b/>
          <w:sz w:val="24"/>
          <w:szCs w:val="24"/>
        </w:rPr>
        <w:t>a)İhalenin Muhammen Bedeli:</w:t>
      </w:r>
      <w:r>
        <w:rPr>
          <w:b/>
          <w:sz w:val="24"/>
          <w:szCs w:val="24"/>
        </w:rPr>
        <w:t xml:space="preserve"> </w:t>
      </w:r>
      <w:r>
        <w:rPr>
          <w:sz w:val="24"/>
          <w:szCs w:val="24"/>
        </w:rPr>
        <w:t xml:space="preserve">kg </w:t>
      </w:r>
      <w:r w:rsidRPr="00010046">
        <w:rPr>
          <w:sz w:val="24"/>
          <w:szCs w:val="24"/>
        </w:rPr>
        <w:t xml:space="preserve"> fiyatı </w:t>
      </w:r>
      <w:r>
        <w:rPr>
          <w:sz w:val="24"/>
          <w:szCs w:val="24"/>
        </w:rPr>
        <w:t xml:space="preserve">alt limit </w:t>
      </w:r>
      <w:r w:rsidR="00927827">
        <w:rPr>
          <w:sz w:val="24"/>
          <w:szCs w:val="24"/>
        </w:rPr>
        <w:t>3000</w:t>
      </w:r>
      <w:r w:rsidRPr="0066056E">
        <w:rPr>
          <w:b/>
          <w:sz w:val="24"/>
          <w:szCs w:val="24"/>
        </w:rPr>
        <w:t>.</w:t>
      </w:r>
      <w:r w:rsidR="00927827">
        <w:rPr>
          <w:b/>
          <w:sz w:val="24"/>
          <w:szCs w:val="24"/>
        </w:rPr>
        <w:t>00</w:t>
      </w:r>
      <w:r w:rsidRPr="0066056E">
        <w:rPr>
          <w:b/>
          <w:sz w:val="24"/>
          <w:szCs w:val="24"/>
        </w:rPr>
        <w:t xml:space="preserve"> TL 'nin (TON FİYATI  </w:t>
      </w:r>
      <w:r w:rsidR="00927827">
        <w:rPr>
          <w:b/>
          <w:sz w:val="24"/>
          <w:szCs w:val="24"/>
        </w:rPr>
        <w:t>3</w:t>
      </w:r>
      <w:r w:rsidR="0072397D">
        <w:rPr>
          <w:b/>
          <w:sz w:val="24"/>
          <w:szCs w:val="24"/>
        </w:rPr>
        <w:t>0</w:t>
      </w:r>
      <w:r w:rsidR="00927827">
        <w:rPr>
          <w:b/>
          <w:sz w:val="24"/>
          <w:szCs w:val="24"/>
        </w:rPr>
        <w:t>00 tl</w:t>
      </w:r>
      <w:r w:rsidRPr="0066056E">
        <w:rPr>
          <w:b/>
          <w:sz w:val="24"/>
          <w:szCs w:val="24"/>
        </w:rPr>
        <w:t>)</w:t>
      </w:r>
      <w:r>
        <w:rPr>
          <w:sz w:val="24"/>
          <w:szCs w:val="24"/>
        </w:rPr>
        <w:t xml:space="preserve">  a</w:t>
      </w:r>
      <w:r w:rsidRPr="00010046">
        <w:rPr>
          <w:sz w:val="24"/>
          <w:szCs w:val="24"/>
        </w:rPr>
        <w:t>ltındaki teklifler değerlendirmeye alınmayacaktır.</w:t>
      </w:r>
    </w:p>
    <w:p w14:paraId="056BA797" w14:textId="77777777" w:rsidR="00CA080E" w:rsidRPr="00010046" w:rsidRDefault="00CA080E" w:rsidP="00CA080E">
      <w:pPr>
        <w:jc w:val="both"/>
        <w:rPr>
          <w:sz w:val="24"/>
          <w:szCs w:val="24"/>
        </w:rPr>
      </w:pPr>
      <w:r w:rsidRPr="00010046">
        <w:rPr>
          <w:b/>
          <w:sz w:val="24"/>
          <w:szCs w:val="24"/>
        </w:rPr>
        <w:t>b)İşe Başlama tarihi:</w:t>
      </w:r>
      <w:r w:rsidRPr="00010046">
        <w:rPr>
          <w:sz w:val="24"/>
          <w:szCs w:val="24"/>
        </w:rPr>
        <w:t xml:space="preserve"> İhalenin sonuçlandırıldıktan sonra Müdürlüğümüzce düzenlenecek yetki yazısı doğrultusunda en geç 5 gün içinde başlanacaktır. </w:t>
      </w:r>
    </w:p>
    <w:p w14:paraId="0E0903FB" w14:textId="708DFC91" w:rsidR="00CA080E" w:rsidRPr="00010046" w:rsidRDefault="00CA080E" w:rsidP="00CA080E">
      <w:pPr>
        <w:jc w:val="both"/>
        <w:rPr>
          <w:sz w:val="24"/>
          <w:szCs w:val="24"/>
        </w:rPr>
      </w:pPr>
      <w:r w:rsidRPr="00010046">
        <w:rPr>
          <w:b/>
          <w:sz w:val="24"/>
          <w:szCs w:val="24"/>
        </w:rPr>
        <w:t>c)İşin süresi:</w:t>
      </w:r>
      <w:r w:rsidRPr="00010046">
        <w:rPr>
          <w:sz w:val="24"/>
          <w:szCs w:val="24"/>
        </w:rPr>
        <w:t xml:space="preserve"> </w:t>
      </w:r>
      <w:r w:rsidR="004438A8">
        <w:rPr>
          <w:sz w:val="24"/>
          <w:szCs w:val="24"/>
        </w:rPr>
        <w:t>5 İş Günüdür</w:t>
      </w:r>
      <w:r w:rsidRPr="00010046">
        <w:rPr>
          <w:sz w:val="24"/>
          <w:szCs w:val="24"/>
        </w:rPr>
        <w:t xml:space="preserve"> </w:t>
      </w:r>
    </w:p>
    <w:p w14:paraId="0AEA6989" w14:textId="4BD4C4C6" w:rsidR="00CA080E" w:rsidRPr="00010046" w:rsidRDefault="00CA080E" w:rsidP="00CA080E">
      <w:pPr>
        <w:jc w:val="both"/>
        <w:rPr>
          <w:sz w:val="24"/>
          <w:szCs w:val="24"/>
        </w:rPr>
      </w:pPr>
      <w:r w:rsidRPr="00010046">
        <w:rPr>
          <w:b/>
          <w:sz w:val="24"/>
          <w:szCs w:val="24"/>
        </w:rPr>
        <w:t>d)İşin Yeri:</w:t>
      </w:r>
      <w:r>
        <w:rPr>
          <w:b/>
          <w:sz w:val="24"/>
          <w:szCs w:val="24"/>
        </w:rPr>
        <w:t xml:space="preserve"> </w:t>
      </w:r>
      <w:r w:rsidR="004438A8">
        <w:rPr>
          <w:sz w:val="24"/>
          <w:szCs w:val="24"/>
        </w:rPr>
        <w:t>Gölhisar</w:t>
      </w:r>
      <w:r w:rsidRPr="00010046">
        <w:rPr>
          <w:sz w:val="24"/>
          <w:szCs w:val="24"/>
        </w:rPr>
        <w:t xml:space="preserve"> İlçe Milli Eğitim Müdürlüğüne Bağlı Tüm Resmi Okul ve Kurumlar</w:t>
      </w:r>
      <w:r>
        <w:rPr>
          <w:sz w:val="24"/>
          <w:szCs w:val="24"/>
        </w:rPr>
        <w:t xml:space="preserve"> </w:t>
      </w:r>
    </w:p>
    <w:p w14:paraId="5DDF6CD5" w14:textId="01C60A1E" w:rsidR="00CA080E" w:rsidRDefault="00CA080E" w:rsidP="00CA080E">
      <w:pPr>
        <w:jc w:val="both"/>
        <w:rPr>
          <w:sz w:val="24"/>
          <w:szCs w:val="24"/>
        </w:rPr>
      </w:pPr>
      <w:r w:rsidRPr="00010046">
        <w:rPr>
          <w:b/>
          <w:sz w:val="24"/>
          <w:szCs w:val="24"/>
        </w:rPr>
        <w:t>Madde 3. İhale Usulü:</w:t>
      </w:r>
      <w:r w:rsidRPr="00010046">
        <w:rPr>
          <w:sz w:val="24"/>
          <w:szCs w:val="24"/>
        </w:rPr>
        <w:t xml:space="preserve"> Atık kâğıtların satış ihalesi; 2886 Sayılı Devlet İhale Kanunun, </w:t>
      </w:r>
      <w:r w:rsidR="004438A8">
        <w:rPr>
          <w:sz w:val="24"/>
          <w:szCs w:val="24"/>
        </w:rPr>
        <w:t>51</w:t>
      </w:r>
      <w:r w:rsidRPr="00010046">
        <w:rPr>
          <w:sz w:val="24"/>
          <w:szCs w:val="24"/>
        </w:rPr>
        <w:t>.</w:t>
      </w:r>
      <w:r w:rsidR="00824D42">
        <w:rPr>
          <w:sz w:val="24"/>
          <w:szCs w:val="24"/>
        </w:rPr>
        <w:t>a</w:t>
      </w:r>
      <w:r w:rsidR="004438A8">
        <w:rPr>
          <w:sz w:val="24"/>
          <w:szCs w:val="24"/>
        </w:rPr>
        <w:t xml:space="preserve"> m</w:t>
      </w:r>
      <w:r w:rsidRPr="00010046">
        <w:rPr>
          <w:sz w:val="24"/>
          <w:szCs w:val="24"/>
        </w:rPr>
        <w:t xml:space="preserve">addesi doğrultusunda, pazarlık usulü ile yapılacaktır. </w:t>
      </w:r>
      <w:r>
        <w:rPr>
          <w:sz w:val="24"/>
          <w:szCs w:val="24"/>
        </w:rPr>
        <w:t>Şartları taşıyan tüm istekliler ihaleye katılabileceklerdir.</w:t>
      </w:r>
    </w:p>
    <w:p w14:paraId="5F5F0CD5" w14:textId="77777777" w:rsidR="00CA080E" w:rsidRPr="00010046" w:rsidRDefault="00CA080E" w:rsidP="00CA080E">
      <w:pPr>
        <w:jc w:val="both"/>
        <w:rPr>
          <w:b/>
          <w:sz w:val="24"/>
          <w:szCs w:val="24"/>
        </w:rPr>
      </w:pPr>
      <w:r w:rsidRPr="00010046">
        <w:rPr>
          <w:b/>
          <w:sz w:val="24"/>
          <w:szCs w:val="24"/>
        </w:rPr>
        <w:t xml:space="preserve">Madde 4. </w:t>
      </w:r>
    </w:p>
    <w:p w14:paraId="5C7C1EF8" w14:textId="77777777" w:rsidR="00CA080E" w:rsidRPr="00010046" w:rsidRDefault="00CA080E" w:rsidP="00CA080E">
      <w:pPr>
        <w:jc w:val="both"/>
        <w:rPr>
          <w:b/>
          <w:sz w:val="24"/>
          <w:szCs w:val="24"/>
        </w:rPr>
      </w:pPr>
      <w:r w:rsidRPr="00010046">
        <w:rPr>
          <w:b/>
          <w:sz w:val="24"/>
          <w:szCs w:val="24"/>
        </w:rPr>
        <w:t xml:space="preserve">İhaleye Katılacaklarda Aranacak Şartlar: </w:t>
      </w:r>
    </w:p>
    <w:p w14:paraId="20BCF6E6" w14:textId="77777777" w:rsidR="00CA080E" w:rsidRPr="00010046" w:rsidRDefault="00CA080E" w:rsidP="00CA080E">
      <w:pPr>
        <w:jc w:val="both"/>
        <w:rPr>
          <w:sz w:val="24"/>
          <w:szCs w:val="24"/>
        </w:rPr>
      </w:pPr>
      <w:r w:rsidRPr="00010046">
        <w:rPr>
          <w:sz w:val="24"/>
          <w:szCs w:val="24"/>
        </w:rPr>
        <w:t xml:space="preserve">a) T.C. Vatandaşı olmak. </w:t>
      </w:r>
    </w:p>
    <w:p w14:paraId="0C589120" w14:textId="77777777" w:rsidR="00CA080E" w:rsidRPr="00010046" w:rsidRDefault="00CA080E" w:rsidP="00CA080E">
      <w:pPr>
        <w:jc w:val="both"/>
        <w:rPr>
          <w:sz w:val="24"/>
          <w:szCs w:val="24"/>
        </w:rPr>
      </w:pPr>
      <w:r w:rsidRPr="00010046">
        <w:rPr>
          <w:sz w:val="24"/>
          <w:szCs w:val="24"/>
        </w:rPr>
        <w:t xml:space="preserve">b) İhalelerden men yasağı almamış olmak. </w:t>
      </w:r>
    </w:p>
    <w:p w14:paraId="3CC43B9D" w14:textId="77777777" w:rsidR="00CA080E" w:rsidRPr="00010046" w:rsidRDefault="00CA080E" w:rsidP="00CA080E">
      <w:pPr>
        <w:jc w:val="both"/>
        <w:rPr>
          <w:sz w:val="24"/>
          <w:szCs w:val="24"/>
        </w:rPr>
      </w:pPr>
      <w:r w:rsidRPr="00010046">
        <w:rPr>
          <w:sz w:val="24"/>
          <w:szCs w:val="24"/>
        </w:rPr>
        <w:t xml:space="preserve">c) Yüz kızartıcı bir suçtan hüküm giymemiş olmak. 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 </w:t>
      </w:r>
    </w:p>
    <w:p w14:paraId="4F2FB859" w14:textId="77777777" w:rsidR="00CA080E" w:rsidRPr="00010046" w:rsidRDefault="00CA080E" w:rsidP="00CA080E">
      <w:pPr>
        <w:jc w:val="both"/>
        <w:rPr>
          <w:sz w:val="24"/>
          <w:szCs w:val="24"/>
        </w:rPr>
      </w:pPr>
      <w:r w:rsidRPr="00010046">
        <w:rPr>
          <w:sz w:val="24"/>
          <w:szCs w:val="24"/>
        </w:rPr>
        <w:t>d) İhale işlemlerini hazırlamak, yürütmek, sonuçlandırmak ve denetlemekle görevli olanlar ve ikinci dereceye kadar kan ve kayın hısımları ihaleye katılamazlar.</w:t>
      </w:r>
    </w:p>
    <w:p w14:paraId="74BFFEA7" w14:textId="77777777" w:rsidR="00CA080E" w:rsidRPr="00010046" w:rsidRDefault="00CA080E" w:rsidP="00CA080E">
      <w:pPr>
        <w:jc w:val="both"/>
        <w:rPr>
          <w:b/>
          <w:sz w:val="24"/>
          <w:szCs w:val="24"/>
        </w:rPr>
      </w:pPr>
      <w:r w:rsidRPr="00010046">
        <w:rPr>
          <w:b/>
          <w:sz w:val="24"/>
          <w:szCs w:val="24"/>
        </w:rPr>
        <w:t xml:space="preserve">Madde 5. </w:t>
      </w:r>
    </w:p>
    <w:p w14:paraId="04994216" w14:textId="77777777" w:rsidR="00CA080E" w:rsidRPr="00010046" w:rsidRDefault="00CA080E" w:rsidP="00CA080E">
      <w:pPr>
        <w:jc w:val="both"/>
        <w:rPr>
          <w:b/>
          <w:sz w:val="24"/>
          <w:szCs w:val="24"/>
        </w:rPr>
      </w:pPr>
      <w:r w:rsidRPr="00010046">
        <w:rPr>
          <w:b/>
          <w:sz w:val="24"/>
          <w:szCs w:val="24"/>
        </w:rPr>
        <w:t xml:space="preserve">Katılım Şartları: </w:t>
      </w:r>
    </w:p>
    <w:p w14:paraId="0688EB63" w14:textId="04054B09" w:rsidR="00CA080E" w:rsidRPr="00010046" w:rsidRDefault="00CA080E" w:rsidP="00CA080E">
      <w:pPr>
        <w:jc w:val="both"/>
        <w:rPr>
          <w:sz w:val="24"/>
          <w:szCs w:val="24"/>
        </w:rPr>
      </w:pPr>
      <w:r w:rsidRPr="00010046">
        <w:rPr>
          <w:b/>
          <w:sz w:val="24"/>
          <w:szCs w:val="24"/>
        </w:rPr>
        <w:t>1)</w:t>
      </w:r>
      <w:r w:rsidRPr="00010046">
        <w:rPr>
          <w:sz w:val="24"/>
          <w:szCs w:val="24"/>
        </w:rPr>
        <w:t xml:space="preserve"> İhaleye katılmak isteyen gerçek veya tüzel kişilikler ihale şartnamesini </w:t>
      </w:r>
      <w:r w:rsidR="00321ADE">
        <w:rPr>
          <w:sz w:val="24"/>
          <w:szCs w:val="24"/>
        </w:rPr>
        <w:t xml:space="preserve">Gölhisar </w:t>
      </w:r>
      <w:r>
        <w:rPr>
          <w:sz w:val="24"/>
          <w:szCs w:val="24"/>
        </w:rPr>
        <w:t xml:space="preserve">İlçe </w:t>
      </w:r>
      <w:r w:rsidRPr="00010046">
        <w:rPr>
          <w:sz w:val="24"/>
          <w:szCs w:val="24"/>
        </w:rPr>
        <w:t xml:space="preserve"> Milli Eğitim Müdürlüğü Sitesinde görebileceklerdir. </w:t>
      </w:r>
    </w:p>
    <w:p w14:paraId="4DBADA94" w14:textId="77777777" w:rsidR="00CA080E" w:rsidRPr="00010046" w:rsidRDefault="00CA080E" w:rsidP="00CA080E">
      <w:pPr>
        <w:jc w:val="both"/>
        <w:rPr>
          <w:sz w:val="24"/>
          <w:szCs w:val="24"/>
        </w:rPr>
      </w:pPr>
      <w:bookmarkStart w:id="0" w:name="_Hlk109297541"/>
      <w:r w:rsidRPr="00010046">
        <w:rPr>
          <w:b/>
          <w:sz w:val="24"/>
          <w:szCs w:val="24"/>
        </w:rPr>
        <w:t>2)</w:t>
      </w:r>
      <w:r>
        <w:rPr>
          <w:sz w:val="24"/>
          <w:szCs w:val="24"/>
        </w:rPr>
        <w:t xml:space="preserve"> İ</w:t>
      </w:r>
      <w:r w:rsidRPr="00010046">
        <w:rPr>
          <w:sz w:val="24"/>
          <w:szCs w:val="24"/>
        </w:rPr>
        <w:t>haleye kat</w:t>
      </w:r>
      <w:r>
        <w:rPr>
          <w:sz w:val="24"/>
          <w:szCs w:val="24"/>
        </w:rPr>
        <w:t>ılabilmek için gerekli belgeler</w:t>
      </w:r>
    </w:p>
    <w:p w14:paraId="146040A7" w14:textId="77777777" w:rsidR="00CA080E" w:rsidRPr="00153F8F" w:rsidRDefault="00CA080E" w:rsidP="00CA080E">
      <w:pPr>
        <w:pStyle w:val="ListeParagraf"/>
        <w:jc w:val="both"/>
        <w:rPr>
          <w:rFonts w:ascii="Times New Roman" w:hAnsi="Times New Roman"/>
        </w:rPr>
      </w:pPr>
    </w:p>
    <w:p w14:paraId="4B9CF4D3" w14:textId="2DEA4548" w:rsidR="00CA080E" w:rsidRPr="00010046" w:rsidRDefault="00CA080E" w:rsidP="00CA080E">
      <w:pPr>
        <w:pStyle w:val="ListeParagraf"/>
        <w:numPr>
          <w:ilvl w:val="0"/>
          <w:numId w:val="2"/>
        </w:numPr>
        <w:spacing w:after="200" w:line="276" w:lineRule="auto"/>
        <w:jc w:val="both"/>
        <w:rPr>
          <w:rFonts w:ascii="Times New Roman" w:hAnsi="Times New Roman"/>
        </w:rPr>
      </w:pPr>
      <w:r w:rsidRPr="00010046">
        <w:rPr>
          <w:rFonts w:ascii="Times New Roman" w:hAnsi="Times New Roman"/>
        </w:rPr>
        <w:t>Kamu ihalelerine katılma yasağı getirilmediğine dair</w:t>
      </w:r>
      <w:r w:rsidR="004438A8">
        <w:rPr>
          <w:rFonts w:ascii="Times New Roman" w:hAnsi="Times New Roman"/>
        </w:rPr>
        <w:t xml:space="preserve"> t</w:t>
      </w:r>
      <w:r w:rsidR="00321ADE">
        <w:rPr>
          <w:rFonts w:ascii="Times New Roman" w:hAnsi="Times New Roman"/>
        </w:rPr>
        <w:t>a</w:t>
      </w:r>
      <w:r w:rsidR="004438A8">
        <w:rPr>
          <w:rFonts w:ascii="Times New Roman" w:hAnsi="Times New Roman"/>
        </w:rPr>
        <w:t>ah</w:t>
      </w:r>
      <w:r w:rsidR="006823B1">
        <w:rPr>
          <w:rFonts w:ascii="Times New Roman" w:hAnsi="Times New Roman"/>
        </w:rPr>
        <w:t>h</w:t>
      </w:r>
      <w:r w:rsidR="004438A8">
        <w:rPr>
          <w:rFonts w:ascii="Times New Roman" w:hAnsi="Times New Roman"/>
        </w:rPr>
        <w:t>üt</w:t>
      </w:r>
      <w:r w:rsidRPr="00010046">
        <w:rPr>
          <w:rFonts w:ascii="Times New Roman" w:hAnsi="Times New Roman"/>
        </w:rPr>
        <w:t xml:space="preserve"> </w:t>
      </w:r>
    </w:p>
    <w:p w14:paraId="5F69184B" w14:textId="77777777" w:rsidR="00CA080E" w:rsidRPr="00010046" w:rsidRDefault="00CA080E" w:rsidP="00CA080E">
      <w:pPr>
        <w:pStyle w:val="ListeParagraf"/>
        <w:numPr>
          <w:ilvl w:val="0"/>
          <w:numId w:val="2"/>
        </w:numPr>
        <w:spacing w:after="200" w:line="276" w:lineRule="auto"/>
        <w:jc w:val="both"/>
        <w:rPr>
          <w:rFonts w:ascii="Times New Roman" w:hAnsi="Times New Roman"/>
        </w:rPr>
      </w:pPr>
      <w:r w:rsidRPr="00010046">
        <w:rPr>
          <w:rFonts w:ascii="Times New Roman" w:hAnsi="Times New Roman"/>
        </w:rPr>
        <w:t xml:space="preserve">Cumhuriyet Başsavcılığından alınmış olan sabıka kayıt belgesi, (son 15 gün içerisinde alınmış olması gerekmektedir), </w:t>
      </w:r>
    </w:p>
    <w:p w14:paraId="5DD5E6B0" w14:textId="77777777" w:rsidR="00CA080E" w:rsidRPr="00010046" w:rsidRDefault="00CA080E" w:rsidP="00CA080E">
      <w:pPr>
        <w:pStyle w:val="ListeParagraf"/>
        <w:numPr>
          <w:ilvl w:val="0"/>
          <w:numId w:val="2"/>
        </w:numPr>
        <w:spacing w:after="200" w:line="276" w:lineRule="auto"/>
        <w:jc w:val="both"/>
        <w:rPr>
          <w:rFonts w:ascii="Times New Roman" w:hAnsi="Times New Roman"/>
        </w:rPr>
      </w:pPr>
      <w:r w:rsidRPr="00010046">
        <w:rPr>
          <w:rFonts w:ascii="Times New Roman" w:hAnsi="Times New Roman"/>
        </w:rPr>
        <w:t>Nüfus Cüzdanı örneği veya arkalı önlü nüfus cüzdanı fotokopisi</w:t>
      </w:r>
      <w:r>
        <w:rPr>
          <w:rFonts w:ascii="Times New Roman" w:hAnsi="Times New Roman"/>
        </w:rPr>
        <w:t xml:space="preserve"> </w:t>
      </w:r>
      <w:r w:rsidRPr="00010046">
        <w:rPr>
          <w:rFonts w:ascii="Times New Roman" w:hAnsi="Times New Roman"/>
        </w:rPr>
        <w:t xml:space="preserve">(son 15 gün içerisinde alınmış olması gerekmektedir), </w:t>
      </w:r>
    </w:p>
    <w:p w14:paraId="71FFC7EC" w14:textId="77777777" w:rsidR="00CA080E" w:rsidRPr="00010046" w:rsidRDefault="00CA080E" w:rsidP="00CA080E">
      <w:pPr>
        <w:pStyle w:val="ListeParagraf"/>
        <w:numPr>
          <w:ilvl w:val="0"/>
          <w:numId w:val="2"/>
        </w:numPr>
        <w:spacing w:after="200" w:line="276" w:lineRule="auto"/>
        <w:jc w:val="both"/>
        <w:rPr>
          <w:rFonts w:ascii="Times New Roman" w:hAnsi="Times New Roman"/>
        </w:rPr>
      </w:pPr>
      <w:r w:rsidRPr="00010046">
        <w:rPr>
          <w:rFonts w:ascii="Times New Roman" w:hAnsi="Times New Roman"/>
        </w:rPr>
        <w:t xml:space="preserve">İş Ortaklığı olması durumunda noter tasdikli ortaklık belgesi, </w:t>
      </w:r>
    </w:p>
    <w:p w14:paraId="7CA5AEB4" w14:textId="77777777" w:rsidR="00CA080E" w:rsidRDefault="00CA080E" w:rsidP="00CA080E">
      <w:pPr>
        <w:pStyle w:val="ListeParagraf"/>
        <w:numPr>
          <w:ilvl w:val="0"/>
          <w:numId w:val="2"/>
        </w:numPr>
        <w:spacing w:after="200" w:line="276" w:lineRule="auto"/>
        <w:jc w:val="both"/>
        <w:rPr>
          <w:rFonts w:ascii="Times New Roman" w:hAnsi="Times New Roman"/>
        </w:rPr>
      </w:pPr>
      <w:r w:rsidRPr="00010046">
        <w:rPr>
          <w:rFonts w:ascii="Times New Roman" w:hAnsi="Times New Roman"/>
        </w:rPr>
        <w:t xml:space="preserve">Tüzel kişi olması halinde Ticaret Sicil Gazetesi, dosya halinde ihale komisyonuna teslim edeceklerdir. </w:t>
      </w:r>
    </w:p>
    <w:p w14:paraId="7B2C26E6" w14:textId="40546636" w:rsidR="00CA080E" w:rsidRPr="00010046" w:rsidRDefault="004438A8" w:rsidP="00CA080E">
      <w:pPr>
        <w:pStyle w:val="ListeParagraf"/>
        <w:numPr>
          <w:ilvl w:val="0"/>
          <w:numId w:val="2"/>
        </w:numPr>
        <w:spacing w:after="200" w:line="276" w:lineRule="auto"/>
        <w:jc w:val="both"/>
        <w:rPr>
          <w:rFonts w:ascii="Times New Roman" w:hAnsi="Times New Roman"/>
        </w:rPr>
      </w:pPr>
      <w:r>
        <w:rPr>
          <w:rFonts w:ascii="Times New Roman" w:hAnsi="Times New Roman"/>
        </w:rPr>
        <w:t>Faaliyet Belgesi</w:t>
      </w:r>
      <w:r w:rsidR="00CA080E" w:rsidRPr="00010046">
        <w:rPr>
          <w:rFonts w:ascii="Times New Roman" w:hAnsi="Times New Roman"/>
        </w:rPr>
        <w:t xml:space="preserve"> </w:t>
      </w:r>
    </w:p>
    <w:p w14:paraId="67DD3AF7" w14:textId="77777777" w:rsidR="00CA080E" w:rsidRPr="00153F8F" w:rsidRDefault="00CA080E" w:rsidP="00CA080E">
      <w:pPr>
        <w:pStyle w:val="ListeParagraf"/>
        <w:jc w:val="both"/>
        <w:rPr>
          <w:rFonts w:ascii="Times New Roman" w:hAnsi="Times New Roman"/>
        </w:rPr>
      </w:pPr>
    </w:p>
    <w:bookmarkEnd w:id="0"/>
    <w:p w14:paraId="2D2C07D9" w14:textId="77777777" w:rsidR="00CA080E" w:rsidRDefault="00CA080E" w:rsidP="00CA080E">
      <w:pPr>
        <w:jc w:val="both"/>
        <w:rPr>
          <w:sz w:val="24"/>
          <w:szCs w:val="24"/>
        </w:rPr>
      </w:pPr>
    </w:p>
    <w:p w14:paraId="0D35DBD0" w14:textId="77777777" w:rsidR="00CA080E" w:rsidRPr="00153F8F" w:rsidRDefault="00CA080E" w:rsidP="00CA080E">
      <w:pPr>
        <w:jc w:val="both"/>
        <w:rPr>
          <w:sz w:val="24"/>
          <w:szCs w:val="24"/>
        </w:rPr>
      </w:pPr>
    </w:p>
    <w:p w14:paraId="663E7514" w14:textId="72AD3A62" w:rsidR="00CA080E" w:rsidRPr="00010046" w:rsidRDefault="00CA080E" w:rsidP="00CA080E">
      <w:pPr>
        <w:jc w:val="both"/>
        <w:rPr>
          <w:sz w:val="24"/>
          <w:szCs w:val="24"/>
        </w:rPr>
      </w:pPr>
      <w:r w:rsidRPr="00010046">
        <w:rPr>
          <w:b/>
          <w:sz w:val="24"/>
          <w:szCs w:val="24"/>
        </w:rPr>
        <w:t>3)</w:t>
      </w:r>
      <w:r w:rsidRPr="00010046">
        <w:rPr>
          <w:sz w:val="24"/>
          <w:szCs w:val="24"/>
        </w:rPr>
        <w:t xml:space="preserve"> Atık kâğıt toplama ihalesine katılmak isteyen firmalar tekliflerini kapalı zarf içinde ihale tarih ve saatine kadar </w:t>
      </w:r>
      <w:r w:rsidR="0051426C">
        <w:rPr>
          <w:sz w:val="24"/>
          <w:szCs w:val="24"/>
        </w:rPr>
        <w:t>Gölhisar</w:t>
      </w:r>
      <w:r>
        <w:rPr>
          <w:sz w:val="24"/>
          <w:szCs w:val="24"/>
        </w:rPr>
        <w:t xml:space="preserve"> İlçe Milli Eğitim</w:t>
      </w:r>
      <w:r w:rsidRPr="00010046">
        <w:rPr>
          <w:sz w:val="24"/>
          <w:szCs w:val="24"/>
        </w:rPr>
        <w:t xml:space="preserve"> Milli Eğitim Müdürlüğü Atık Kâğıt İhale Komisyon Başkanlığına imza</w:t>
      </w:r>
      <w:r>
        <w:rPr>
          <w:sz w:val="24"/>
          <w:szCs w:val="24"/>
        </w:rPr>
        <w:t xml:space="preserve"> karşılığı elden teslim edeceklerdir.</w:t>
      </w:r>
    </w:p>
    <w:p w14:paraId="051E7B27" w14:textId="77777777" w:rsidR="00CA080E" w:rsidRPr="00010046" w:rsidRDefault="00CA080E" w:rsidP="00CA080E">
      <w:pPr>
        <w:jc w:val="both"/>
        <w:rPr>
          <w:sz w:val="24"/>
          <w:szCs w:val="24"/>
        </w:rPr>
      </w:pPr>
      <w:r w:rsidRPr="00010046">
        <w:rPr>
          <w:b/>
          <w:sz w:val="24"/>
          <w:szCs w:val="24"/>
        </w:rPr>
        <w:t>4)</w:t>
      </w:r>
      <w:r w:rsidRPr="00010046">
        <w:rPr>
          <w:sz w:val="24"/>
          <w:szCs w:val="24"/>
        </w:rPr>
        <w:t xml:space="preserve"> Atık kâğıtlar, yüklenici tarafından okul depolarından taşıma ve hamaliye işleri kendilerine ait olmak üzere, okullara gidilmek suretiyle alınacaktır.</w:t>
      </w:r>
      <w:r>
        <w:rPr>
          <w:sz w:val="24"/>
          <w:szCs w:val="24"/>
        </w:rPr>
        <w:t xml:space="preserve"> ( EK : 1)</w:t>
      </w:r>
    </w:p>
    <w:p w14:paraId="7D673672" w14:textId="26A21B74" w:rsidR="00CA080E" w:rsidRPr="00010046" w:rsidRDefault="00CA080E" w:rsidP="00CA080E">
      <w:pPr>
        <w:jc w:val="both"/>
        <w:rPr>
          <w:sz w:val="24"/>
          <w:szCs w:val="24"/>
        </w:rPr>
      </w:pPr>
      <w:r w:rsidRPr="00010046">
        <w:rPr>
          <w:b/>
          <w:sz w:val="24"/>
          <w:szCs w:val="24"/>
        </w:rPr>
        <w:t xml:space="preserve"> 5)</w:t>
      </w:r>
      <w:r w:rsidRPr="00010046">
        <w:rPr>
          <w:sz w:val="24"/>
          <w:szCs w:val="24"/>
        </w:rPr>
        <w:t xml:space="preserve"> Yüklenici firma Müdürlüğümüzce görevlendireceği bir personel ile aldığı kâğıtları elektronik kantar ile tartarak kantar fişi tanzim edip, kantar fişini görevlendirilen personele teslim edecektir. Yüklenici firma teslim aldığı her kamyon atık kâğıdın tutarını tartımı yapımı yapıldıktan sonra peşin olarak </w:t>
      </w:r>
      <w:r w:rsidRPr="00010046">
        <w:rPr>
          <w:sz w:val="24"/>
          <w:szCs w:val="24"/>
        </w:rPr>
        <w:lastRenderedPageBreak/>
        <w:t>izleyen iş günü içerisinde Müdürlüğümüz</w:t>
      </w:r>
      <w:r>
        <w:rPr>
          <w:sz w:val="24"/>
          <w:szCs w:val="24"/>
        </w:rPr>
        <w:t xml:space="preserve">ün  </w:t>
      </w:r>
      <w:r w:rsidR="001B77A1">
        <w:rPr>
          <w:sz w:val="24"/>
          <w:szCs w:val="24"/>
        </w:rPr>
        <w:t>Gölhisar</w:t>
      </w:r>
      <w:r>
        <w:rPr>
          <w:sz w:val="24"/>
          <w:szCs w:val="24"/>
        </w:rPr>
        <w:t xml:space="preserve"> Ziraat Bankası Şubesi</w:t>
      </w:r>
      <w:r w:rsidR="008304F7">
        <w:rPr>
          <w:sz w:val="24"/>
          <w:szCs w:val="24"/>
        </w:rPr>
        <w:t xml:space="preserve">ndeki  33938285-5018 </w:t>
      </w:r>
      <w:r>
        <w:rPr>
          <w:sz w:val="24"/>
          <w:szCs w:val="24"/>
        </w:rPr>
        <w:t xml:space="preserve"> </w:t>
      </w:r>
      <w:r w:rsidR="008304F7">
        <w:rPr>
          <w:sz w:val="24"/>
          <w:szCs w:val="24"/>
        </w:rPr>
        <w:t xml:space="preserve">nolu  hesabına </w:t>
      </w:r>
      <w:r w:rsidRPr="00010046">
        <w:rPr>
          <w:sz w:val="24"/>
          <w:szCs w:val="24"/>
        </w:rPr>
        <w:t>aktaracaktır.</w:t>
      </w:r>
    </w:p>
    <w:p w14:paraId="7BA0A4DA" w14:textId="2810B524" w:rsidR="00CA080E" w:rsidRPr="00E64127" w:rsidRDefault="00CA080E" w:rsidP="00CA080E">
      <w:pPr>
        <w:jc w:val="both"/>
        <w:rPr>
          <w:sz w:val="24"/>
          <w:szCs w:val="24"/>
        </w:rPr>
      </w:pPr>
      <w:r w:rsidRPr="00E64127">
        <w:rPr>
          <w:b/>
          <w:sz w:val="24"/>
          <w:szCs w:val="24"/>
        </w:rPr>
        <w:t>6)</w:t>
      </w:r>
      <w:r w:rsidRPr="00E64127">
        <w:rPr>
          <w:sz w:val="24"/>
          <w:szCs w:val="24"/>
        </w:rPr>
        <w:t xml:space="preserve"> Yüklenici kişi/firma ile kâğıt toplama işi için yapılacak şartname, ortalama </w:t>
      </w:r>
      <w:r w:rsidR="0051426C">
        <w:rPr>
          <w:sz w:val="24"/>
          <w:szCs w:val="24"/>
        </w:rPr>
        <w:t>25</w:t>
      </w:r>
      <w:r>
        <w:rPr>
          <w:sz w:val="24"/>
          <w:szCs w:val="24"/>
        </w:rPr>
        <w:t xml:space="preserve"> Ton </w:t>
      </w:r>
      <w:r w:rsidRPr="00E64127">
        <w:rPr>
          <w:sz w:val="24"/>
          <w:szCs w:val="24"/>
        </w:rPr>
        <w:t>atık kağıdın satış işlemi için geçerlidir. Bu iş için süre uzatılmayacaktır.</w:t>
      </w:r>
    </w:p>
    <w:p w14:paraId="5CE13FB2" w14:textId="5D664270" w:rsidR="00CA080E" w:rsidRPr="00010046" w:rsidRDefault="00CA080E" w:rsidP="00CA080E">
      <w:pPr>
        <w:jc w:val="both"/>
        <w:rPr>
          <w:sz w:val="24"/>
          <w:szCs w:val="24"/>
        </w:rPr>
      </w:pPr>
      <w:r w:rsidRPr="00010046">
        <w:rPr>
          <w:b/>
          <w:sz w:val="24"/>
          <w:szCs w:val="24"/>
        </w:rPr>
        <w:t>7)</w:t>
      </w:r>
      <w:r w:rsidR="0051426C">
        <w:rPr>
          <w:b/>
          <w:sz w:val="24"/>
          <w:szCs w:val="24"/>
        </w:rPr>
        <w:t>Gölhisar</w:t>
      </w:r>
      <w:r>
        <w:rPr>
          <w:sz w:val="24"/>
          <w:szCs w:val="24"/>
        </w:rPr>
        <w:t xml:space="preserve"> İlçe</w:t>
      </w:r>
      <w:r w:rsidRPr="00010046">
        <w:rPr>
          <w:sz w:val="24"/>
          <w:szCs w:val="24"/>
        </w:rPr>
        <w:t xml:space="preserve"> Milli Eğitim Müdürlüğüne bağlı okul ve kurumların adres ve telefon numaraları üzerine ihale bırakılan yüklenici kişi/firmaya şartname ile birlikte verilecektir. </w:t>
      </w:r>
    </w:p>
    <w:p w14:paraId="48557D49" w14:textId="77777777" w:rsidR="00CA080E" w:rsidRPr="00010046" w:rsidRDefault="00CA080E" w:rsidP="00CA080E">
      <w:pPr>
        <w:jc w:val="both"/>
        <w:rPr>
          <w:sz w:val="24"/>
          <w:szCs w:val="24"/>
        </w:rPr>
      </w:pPr>
      <w:r w:rsidRPr="00010046">
        <w:rPr>
          <w:b/>
          <w:sz w:val="24"/>
          <w:szCs w:val="24"/>
        </w:rPr>
        <w:t>8)</w:t>
      </w:r>
      <w:r w:rsidRPr="00010046">
        <w:rPr>
          <w:sz w:val="24"/>
          <w:szCs w:val="24"/>
        </w:rPr>
        <w:t xml:space="preserve"> İhale komisyonu kararı üzerine idare, verilmiş olan bütün teklifleri reddederek ihaleyi iptal etmekte serbesttir. İdare bütün tekliflerin reddedilmesi nedeni ile herhangi bir yükümlülük altına girmez. </w:t>
      </w:r>
    </w:p>
    <w:p w14:paraId="12B42965" w14:textId="77777777" w:rsidR="00CA080E" w:rsidRPr="00010046" w:rsidRDefault="00CA080E" w:rsidP="00CA080E">
      <w:pPr>
        <w:jc w:val="both"/>
        <w:rPr>
          <w:b/>
          <w:sz w:val="24"/>
          <w:szCs w:val="24"/>
        </w:rPr>
      </w:pPr>
      <w:r w:rsidRPr="00010046">
        <w:rPr>
          <w:b/>
          <w:sz w:val="24"/>
          <w:szCs w:val="24"/>
        </w:rPr>
        <w:t>9)</w:t>
      </w:r>
      <w:r w:rsidRPr="00010046">
        <w:rPr>
          <w:sz w:val="24"/>
          <w:szCs w:val="24"/>
        </w:rPr>
        <w:t xml:space="preserve"> İdare bu şartnamede belirtilen hususlara uymayan isteklinin herhangi bir tebligata gerek kalmaksızın işlemini fesheder.</w:t>
      </w:r>
    </w:p>
    <w:p w14:paraId="24A4D34C" w14:textId="77777777" w:rsidR="00CA080E" w:rsidRPr="00010046" w:rsidRDefault="00CA080E" w:rsidP="00CA080E">
      <w:pPr>
        <w:jc w:val="both"/>
        <w:rPr>
          <w:sz w:val="24"/>
          <w:szCs w:val="24"/>
        </w:rPr>
      </w:pPr>
      <w:r w:rsidRPr="00010046">
        <w:rPr>
          <w:b/>
          <w:sz w:val="24"/>
          <w:szCs w:val="24"/>
        </w:rPr>
        <w:t>10)</w:t>
      </w:r>
      <w:r w:rsidRPr="00010046">
        <w:rPr>
          <w:sz w:val="24"/>
          <w:szCs w:val="24"/>
        </w:rPr>
        <w:t xml:space="preserve"> İdare ihaleyi yapıp yapmamakta ve teklifini uygun gördüğüne vermekte serbesttir.</w:t>
      </w:r>
    </w:p>
    <w:p w14:paraId="624AC8A6" w14:textId="77777777" w:rsidR="00CA080E" w:rsidRPr="00010046" w:rsidRDefault="00CA080E" w:rsidP="00CA080E">
      <w:pPr>
        <w:jc w:val="both"/>
        <w:rPr>
          <w:b/>
          <w:sz w:val="24"/>
          <w:szCs w:val="24"/>
        </w:rPr>
      </w:pPr>
      <w:r>
        <w:rPr>
          <w:b/>
          <w:sz w:val="24"/>
          <w:szCs w:val="24"/>
        </w:rPr>
        <w:t>Madde 6</w:t>
      </w:r>
      <w:r w:rsidRPr="00010046">
        <w:rPr>
          <w:b/>
          <w:sz w:val="24"/>
          <w:szCs w:val="24"/>
        </w:rPr>
        <w:t xml:space="preserve">. </w:t>
      </w:r>
    </w:p>
    <w:p w14:paraId="6A00716D" w14:textId="77777777" w:rsidR="00CA080E" w:rsidRPr="00010046" w:rsidRDefault="00CA080E" w:rsidP="00CA080E">
      <w:pPr>
        <w:jc w:val="both"/>
        <w:rPr>
          <w:b/>
          <w:sz w:val="24"/>
          <w:szCs w:val="24"/>
        </w:rPr>
      </w:pPr>
      <w:r w:rsidRPr="00010046">
        <w:rPr>
          <w:b/>
          <w:sz w:val="24"/>
          <w:szCs w:val="24"/>
        </w:rPr>
        <w:t xml:space="preserve">Tekliflerin Hazırlanması: </w:t>
      </w:r>
    </w:p>
    <w:p w14:paraId="2E0C5CBB" w14:textId="77777777" w:rsidR="00CA080E" w:rsidRPr="00010046" w:rsidRDefault="00CA080E" w:rsidP="00CA080E">
      <w:pPr>
        <w:jc w:val="both"/>
        <w:rPr>
          <w:sz w:val="24"/>
          <w:szCs w:val="24"/>
        </w:rPr>
      </w:pPr>
      <w:r w:rsidRPr="00010046">
        <w:rPr>
          <w:b/>
          <w:sz w:val="24"/>
          <w:szCs w:val="24"/>
        </w:rPr>
        <w:t>1.</w:t>
      </w:r>
      <w:r w:rsidRPr="00010046">
        <w:rPr>
          <w:sz w:val="24"/>
          <w:szCs w:val="24"/>
        </w:rPr>
        <w:t xml:space="preserve"> Şartname ekindeki teklif mektubu doldurularak rakam ve yazı ile yazılır. </w:t>
      </w:r>
    </w:p>
    <w:p w14:paraId="2B4E4E9F" w14:textId="77777777" w:rsidR="00CA080E" w:rsidRPr="00010046" w:rsidRDefault="00CA080E" w:rsidP="00CA080E">
      <w:pPr>
        <w:jc w:val="both"/>
        <w:rPr>
          <w:sz w:val="24"/>
          <w:szCs w:val="24"/>
        </w:rPr>
      </w:pPr>
      <w:r w:rsidRPr="00010046">
        <w:rPr>
          <w:b/>
          <w:sz w:val="24"/>
          <w:szCs w:val="24"/>
        </w:rPr>
        <w:t>2.</w:t>
      </w:r>
      <w:r w:rsidRPr="00010046">
        <w:rPr>
          <w:sz w:val="24"/>
          <w:szCs w:val="24"/>
        </w:rPr>
        <w:t xml:space="preserve"> Teklif mektubu bir zarfa konulup ağzı kapatıldıktan sonra zarfın üzerine isteklinin Adı soyadı ve tebligata esas olarak göstereceği adres yazılır. </w:t>
      </w:r>
    </w:p>
    <w:p w14:paraId="762AF7AF" w14:textId="77777777" w:rsidR="00CA080E" w:rsidRPr="00010046" w:rsidRDefault="00CA080E" w:rsidP="00CA080E">
      <w:pPr>
        <w:jc w:val="both"/>
        <w:rPr>
          <w:sz w:val="24"/>
          <w:szCs w:val="24"/>
        </w:rPr>
      </w:pPr>
      <w:r w:rsidRPr="00010046">
        <w:rPr>
          <w:b/>
          <w:sz w:val="24"/>
          <w:szCs w:val="24"/>
        </w:rPr>
        <w:t>3.</w:t>
      </w:r>
      <w:r w:rsidRPr="00010046">
        <w:rPr>
          <w:sz w:val="24"/>
          <w:szCs w:val="24"/>
        </w:rPr>
        <w:t xml:space="preserve"> Zarf yapıştırılarak üzeri istekli tarafından imzalanır ve mühürlenir. </w:t>
      </w:r>
    </w:p>
    <w:p w14:paraId="696CF12E" w14:textId="77777777" w:rsidR="00CA080E" w:rsidRPr="00010046" w:rsidRDefault="00CA080E" w:rsidP="00CA080E">
      <w:pPr>
        <w:jc w:val="both"/>
        <w:rPr>
          <w:sz w:val="24"/>
          <w:szCs w:val="24"/>
        </w:rPr>
      </w:pPr>
      <w:r w:rsidRPr="00010046">
        <w:rPr>
          <w:b/>
          <w:sz w:val="24"/>
          <w:szCs w:val="24"/>
        </w:rPr>
        <w:t>4.</w:t>
      </w:r>
      <w:r w:rsidRPr="00010046">
        <w:rPr>
          <w:sz w:val="24"/>
          <w:szCs w:val="24"/>
        </w:rPr>
        <w:t xml:space="preserve"> Teklif edilen fiyatın rakam ve yazı ile yazılması zorunludur. </w:t>
      </w:r>
    </w:p>
    <w:p w14:paraId="136D4E40" w14:textId="77777777" w:rsidR="00CA080E" w:rsidRDefault="00CA080E" w:rsidP="00CA080E">
      <w:pPr>
        <w:jc w:val="both"/>
        <w:rPr>
          <w:sz w:val="24"/>
          <w:szCs w:val="24"/>
        </w:rPr>
      </w:pPr>
      <w:r w:rsidRPr="00010046">
        <w:rPr>
          <w:b/>
          <w:sz w:val="24"/>
          <w:szCs w:val="24"/>
        </w:rPr>
        <w:t>5.</w:t>
      </w:r>
      <w:r w:rsidRPr="00010046">
        <w:rPr>
          <w:sz w:val="24"/>
          <w:szCs w:val="24"/>
        </w:rPr>
        <w:t xml:space="preserve"> Teklif mektubu ve zarf üzerinde silinti, kazıntı ve düzeltme yapılamaz.</w:t>
      </w:r>
    </w:p>
    <w:p w14:paraId="635FAD3D" w14:textId="77777777" w:rsidR="00CA080E" w:rsidRDefault="00CA080E" w:rsidP="00CA080E">
      <w:pPr>
        <w:jc w:val="both"/>
        <w:rPr>
          <w:sz w:val="24"/>
          <w:szCs w:val="24"/>
        </w:rPr>
      </w:pPr>
    </w:p>
    <w:p w14:paraId="6885DBA5" w14:textId="77777777" w:rsidR="00CA080E" w:rsidRDefault="00CA080E" w:rsidP="00CA080E">
      <w:pPr>
        <w:jc w:val="both"/>
        <w:rPr>
          <w:sz w:val="24"/>
          <w:szCs w:val="24"/>
        </w:rPr>
      </w:pPr>
    </w:p>
    <w:p w14:paraId="724824A7" w14:textId="77777777" w:rsidR="00CA080E" w:rsidRPr="00010046" w:rsidRDefault="00CA080E" w:rsidP="00CA080E">
      <w:pPr>
        <w:jc w:val="both"/>
        <w:rPr>
          <w:sz w:val="24"/>
          <w:szCs w:val="24"/>
        </w:rPr>
      </w:pPr>
    </w:p>
    <w:p w14:paraId="54B30118" w14:textId="77777777" w:rsidR="00CA080E" w:rsidRPr="00010046" w:rsidRDefault="00CA080E" w:rsidP="00CA080E">
      <w:pPr>
        <w:jc w:val="both"/>
        <w:rPr>
          <w:b/>
          <w:sz w:val="24"/>
          <w:szCs w:val="24"/>
        </w:rPr>
      </w:pPr>
      <w:r>
        <w:rPr>
          <w:b/>
          <w:sz w:val="24"/>
          <w:szCs w:val="24"/>
        </w:rPr>
        <w:t>Madde 7</w:t>
      </w:r>
      <w:r w:rsidRPr="00010046">
        <w:rPr>
          <w:b/>
          <w:sz w:val="24"/>
          <w:szCs w:val="24"/>
        </w:rPr>
        <w:t xml:space="preserve">. </w:t>
      </w:r>
    </w:p>
    <w:p w14:paraId="723DDB3E" w14:textId="77777777" w:rsidR="00CA080E" w:rsidRPr="00010046" w:rsidRDefault="00CA080E" w:rsidP="00CA080E">
      <w:pPr>
        <w:jc w:val="both"/>
        <w:rPr>
          <w:b/>
          <w:sz w:val="24"/>
          <w:szCs w:val="24"/>
        </w:rPr>
      </w:pPr>
      <w:r w:rsidRPr="00010046">
        <w:rPr>
          <w:b/>
          <w:sz w:val="24"/>
          <w:szCs w:val="24"/>
        </w:rPr>
        <w:t xml:space="preserve">Tekliflerin Verilmesi: </w:t>
      </w:r>
    </w:p>
    <w:p w14:paraId="4A10DE72" w14:textId="77777777" w:rsidR="00CA080E" w:rsidRPr="00010046" w:rsidRDefault="00CA080E" w:rsidP="00CA080E">
      <w:pPr>
        <w:jc w:val="both"/>
        <w:rPr>
          <w:sz w:val="24"/>
          <w:szCs w:val="24"/>
        </w:rPr>
      </w:pPr>
      <w:r w:rsidRPr="00010046">
        <w:rPr>
          <w:sz w:val="24"/>
          <w:szCs w:val="24"/>
        </w:rPr>
        <w:t xml:space="preserve">           İlanda belirtilen tarih ve saate sıra numarası ile İhale Komisyonuna teslim edilen ihale dosyalarının kontrolü yapıldıktan sonra, isteklilerce İhale Komisyonuna teslim edilen ihale dosyası içerisinde ki kapalı teklifler açılarak değerlendirilir ve sonrasında uygun görülen firmalar arasında fiyat artırımı şeklinde, Komisyonun uygun göreceği sayıda sözlü teklifler alınmaktadır. Yine Komisyonunca uygun görüleceği zamanda sözlü teklifler sonlandırılarak, son tekliflerin komisyonca kapalı zarfta(zarf ve matbu teklif mektupları komisyonca ihaleye katılanlara dağıtılacaktır) teklif verilmesi istenecektir.                                                </w:t>
      </w:r>
    </w:p>
    <w:p w14:paraId="04329E40" w14:textId="77777777" w:rsidR="00CA080E" w:rsidRPr="00010046" w:rsidRDefault="00CA080E" w:rsidP="00CA080E">
      <w:pPr>
        <w:jc w:val="both"/>
        <w:rPr>
          <w:sz w:val="24"/>
          <w:szCs w:val="24"/>
        </w:rPr>
      </w:pPr>
      <w:r w:rsidRPr="00010046">
        <w:rPr>
          <w:sz w:val="24"/>
          <w:szCs w:val="24"/>
        </w:rPr>
        <w:t xml:space="preserve">          İhale Komisyonu Başkanlığına verilen teklifler herhangi bir sebeple geri alınamaz. Son kez verilen kapalı zarf tekliflerin alınmasından sonra; En fazla tekli verilen firma ile sözleşme imzalanacaktır.</w:t>
      </w:r>
    </w:p>
    <w:p w14:paraId="24EDA0C5" w14:textId="77777777" w:rsidR="00CA080E" w:rsidRDefault="00CA080E" w:rsidP="00CA080E">
      <w:pPr>
        <w:jc w:val="both"/>
        <w:rPr>
          <w:sz w:val="24"/>
          <w:szCs w:val="24"/>
        </w:rPr>
      </w:pPr>
    </w:p>
    <w:p w14:paraId="4B3D5CCA" w14:textId="77777777" w:rsidR="00CA080E" w:rsidRPr="00010046" w:rsidRDefault="00CA080E" w:rsidP="00CA080E">
      <w:pPr>
        <w:jc w:val="both"/>
        <w:rPr>
          <w:b/>
          <w:sz w:val="24"/>
          <w:szCs w:val="24"/>
        </w:rPr>
      </w:pPr>
      <w:r w:rsidRPr="00010046">
        <w:rPr>
          <w:b/>
          <w:sz w:val="24"/>
          <w:szCs w:val="24"/>
        </w:rPr>
        <w:t xml:space="preserve">Madde </w:t>
      </w:r>
      <w:r>
        <w:rPr>
          <w:b/>
          <w:sz w:val="24"/>
          <w:szCs w:val="24"/>
        </w:rPr>
        <w:t>8</w:t>
      </w:r>
      <w:r w:rsidRPr="00010046">
        <w:rPr>
          <w:b/>
          <w:sz w:val="24"/>
          <w:szCs w:val="24"/>
        </w:rPr>
        <w:t xml:space="preserve">. </w:t>
      </w:r>
    </w:p>
    <w:p w14:paraId="0C1D8635" w14:textId="066AC5EF" w:rsidR="00CA080E" w:rsidRPr="00B500DF" w:rsidRDefault="00CA080E" w:rsidP="00CA080E">
      <w:pPr>
        <w:jc w:val="both"/>
        <w:rPr>
          <w:sz w:val="24"/>
          <w:szCs w:val="24"/>
        </w:rPr>
      </w:pPr>
      <w:r w:rsidRPr="00010046">
        <w:rPr>
          <w:sz w:val="24"/>
          <w:szCs w:val="24"/>
        </w:rPr>
        <w:t xml:space="preserve">             İhaleye katılmak isteyen gerçek veya tüzel kişilikler için İhaleye katılım </w:t>
      </w:r>
      <w:r>
        <w:rPr>
          <w:sz w:val="24"/>
          <w:szCs w:val="24"/>
        </w:rPr>
        <w:t xml:space="preserve">teknik şartnamesi Destek Şubesinden elden veya </w:t>
      </w:r>
      <w:r w:rsidR="0051426C">
        <w:rPr>
          <w:sz w:val="24"/>
          <w:szCs w:val="24"/>
        </w:rPr>
        <w:t xml:space="preserve">Gölhisar ilçe milli Eğitim Müdürlüğü </w:t>
      </w:r>
      <w:r w:rsidR="0051426C" w:rsidRPr="0051426C">
        <w:rPr>
          <w:sz w:val="24"/>
          <w:szCs w:val="24"/>
        </w:rPr>
        <w:t>https://golhisar.meb.gov.tr/</w:t>
      </w:r>
      <w:r>
        <w:rPr>
          <w:sz w:val="24"/>
          <w:szCs w:val="24"/>
        </w:rPr>
        <w:t xml:space="preserve"> adresinden indirerek temin edilebilir.</w:t>
      </w:r>
    </w:p>
    <w:p w14:paraId="63B2440B" w14:textId="77777777" w:rsidR="00CA080E" w:rsidRPr="00010046" w:rsidRDefault="00CA080E" w:rsidP="00CA080E">
      <w:pPr>
        <w:jc w:val="both"/>
        <w:rPr>
          <w:sz w:val="24"/>
          <w:szCs w:val="24"/>
        </w:rPr>
      </w:pPr>
      <w:r w:rsidRPr="00010046">
        <w:rPr>
          <w:sz w:val="24"/>
          <w:szCs w:val="24"/>
        </w:rPr>
        <w:t xml:space="preserve">               </w:t>
      </w:r>
    </w:p>
    <w:p w14:paraId="48E93AF4" w14:textId="77777777" w:rsidR="00CA080E" w:rsidRPr="00010046" w:rsidRDefault="00CA080E" w:rsidP="00CA080E">
      <w:pPr>
        <w:jc w:val="both"/>
        <w:rPr>
          <w:b/>
          <w:sz w:val="24"/>
          <w:szCs w:val="24"/>
        </w:rPr>
      </w:pPr>
      <w:r>
        <w:rPr>
          <w:b/>
          <w:sz w:val="24"/>
          <w:szCs w:val="24"/>
        </w:rPr>
        <w:t>Madde 9</w:t>
      </w:r>
      <w:r w:rsidRPr="00010046">
        <w:rPr>
          <w:b/>
          <w:sz w:val="24"/>
          <w:szCs w:val="24"/>
        </w:rPr>
        <w:t xml:space="preserve">. </w:t>
      </w:r>
    </w:p>
    <w:p w14:paraId="36877E21" w14:textId="77777777" w:rsidR="00CA080E" w:rsidRPr="00B500DF" w:rsidRDefault="00CA080E" w:rsidP="00CA080E">
      <w:pPr>
        <w:pStyle w:val="ListeParagraf"/>
        <w:numPr>
          <w:ilvl w:val="0"/>
          <w:numId w:val="3"/>
        </w:numPr>
        <w:spacing w:after="200" w:line="276" w:lineRule="auto"/>
        <w:jc w:val="both"/>
        <w:rPr>
          <w:rFonts w:ascii="Times New Roman" w:hAnsi="Times New Roman"/>
        </w:rPr>
      </w:pPr>
      <w:r w:rsidRPr="00B500DF">
        <w:rPr>
          <w:rFonts w:ascii="Times New Roman" w:hAnsi="Times New Roman"/>
        </w:rPr>
        <w:t xml:space="preserve">Yüklenici firma teklif mektubunun ekindeki listede belirtilen okulların tamamından atık kâğıtların toplanması işini bitirdikten sonra aynı gün Komisyonumuza, daralı ve darasız olarak kantar fişlerinin aslını ibraz edecektir. Teklif Edilen Kilogram karşılığı birim fiyat üzerinden Yüklenici firmanın ödeyeceği toplam fiyat hesaplanarak komisyonumuz ve firma temsilcisi tarafından birlikte imzalanacak bir tutanakla kayıt altına alınacaktır. </w:t>
      </w:r>
    </w:p>
    <w:p w14:paraId="06FE8984" w14:textId="1C902AB2" w:rsidR="00CA080E" w:rsidRPr="00C814C5" w:rsidRDefault="00CA080E" w:rsidP="00CA080E">
      <w:pPr>
        <w:pStyle w:val="ListeParagraf"/>
        <w:numPr>
          <w:ilvl w:val="0"/>
          <w:numId w:val="3"/>
        </w:numPr>
        <w:spacing w:after="200" w:line="276" w:lineRule="auto"/>
        <w:jc w:val="both"/>
        <w:rPr>
          <w:rFonts w:ascii="Times New Roman" w:hAnsi="Times New Roman"/>
        </w:rPr>
      </w:pPr>
      <w:r w:rsidRPr="00B500DF">
        <w:rPr>
          <w:rFonts w:ascii="Times New Roman" w:hAnsi="Times New Roman"/>
        </w:rPr>
        <w:t>Yüklenici firma ödemeyi geciktirmesi halinde yasal faize tabi olacak ayrıca,</w:t>
      </w:r>
      <w:r>
        <w:rPr>
          <w:rFonts w:ascii="Times New Roman" w:hAnsi="Times New Roman"/>
        </w:rPr>
        <w:t xml:space="preserve"> </w:t>
      </w:r>
      <w:r w:rsidR="001B77A1">
        <w:rPr>
          <w:rFonts w:ascii="Times New Roman" w:hAnsi="Times New Roman"/>
        </w:rPr>
        <w:t xml:space="preserve">Gölhisar </w:t>
      </w:r>
      <w:r w:rsidRPr="00B500DF">
        <w:rPr>
          <w:rFonts w:ascii="Times New Roman" w:hAnsi="Times New Roman"/>
        </w:rPr>
        <w:t>Mahkemeleri ve İcra Daireleri yetkilidir.</w:t>
      </w:r>
    </w:p>
    <w:p w14:paraId="6602A676" w14:textId="64F98AA6" w:rsidR="00CA080E" w:rsidRDefault="00CA080E" w:rsidP="00CA080E">
      <w:pPr>
        <w:jc w:val="both"/>
        <w:rPr>
          <w:sz w:val="24"/>
          <w:szCs w:val="24"/>
        </w:rPr>
      </w:pPr>
      <w:r w:rsidRPr="00010046">
        <w:rPr>
          <w:sz w:val="24"/>
          <w:szCs w:val="24"/>
        </w:rPr>
        <w:t xml:space="preserve">       </w:t>
      </w:r>
    </w:p>
    <w:p w14:paraId="0EB8EE63" w14:textId="77777777" w:rsidR="00CA080E" w:rsidRDefault="00CA080E" w:rsidP="00CA080E">
      <w:pPr>
        <w:jc w:val="both"/>
        <w:rPr>
          <w:sz w:val="24"/>
          <w:szCs w:val="24"/>
        </w:rPr>
      </w:pPr>
    </w:p>
    <w:p w14:paraId="679E068F" w14:textId="40A18FFA" w:rsidR="00CA080E" w:rsidRDefault="00CA080E" w:rsidP="00CA080E">
      <w:pPr>
        <w:jc w:val="both"/>
        <w:rPr>
          <w:sz w:val="24"/>
          <w:szCs w:val="24"/>
        </w:rPr>
      </w:pPr>
      <w:r>
        <w:rPr>
          <w:sz w:val="24"/>
          <w:szCs w:val="24"/>
        </w:rPr>
        <w:t xml:space="preserve">     </w:t>
      </w:r>
      <w:r w:rsidRPr="00010046">
        <w:rPr>
          <w:sz w:val="24"/>
          <w:szCs w:val="24"/>
        </w:rPr>
        <w:t xml:space="preserve">…………………. </w:t>
      </w:r>
      <w:r>
        <w:rPr>
          <w:sz w:val="24"/>
          <w:szCs w:val="24"/>
        </w:rPr>
        <w:t xml:space="preserve">                                                           </w:t>
      </w:r>
      <w:r w:rsidR="0051426C">
        <w:rPr>
          <w:sz w:val="24"/>
          <w:szCs w:val="24"/>
        </w:rPr>
        <w:t xml:space="preserve">Gölhisar </w:t>
      </w:r>
      <w:r>
        <w:rPr>
          <w:sz w:val="24"/>
          <w:szCs w:val="24"/>
        </w:rPr>
        <w:t xml:space="preserve"> İlçe Milli Eğitim Müdürlüğü</w:t>
      </w:r>
    </w:p>
    <w:p w14:paraId="346E7770" w14:textId="77777777" w:rsidR="00CA080E" w:rsidRPr="00010046" w:rsidRDefault="00CA080E" w:rsidP="00CA080E">
      <w:pPr>
        <w:jc w:val="both"/>
        <w:rPr>
          <w:sz w:val="24"/>
          <w:szCs w:val="24"/>
        </w:rPr>
      </w:pPr>
      <w:r>
        <w:rPr>
          <w:sz w:val="24"/>
          <w:szCs w:val="24"/>
        </w:rPr>
        <w:t xml:space="preserve">           </w:t>
      </w:r>
      <w:r w:rsidRPr="00010046">
        <w:rPr>
          <w:sz w:val="24"/>
          <w:szCs w:val="24"/>
        </w:rPr>
        <w:t xml:space="preserve">Yüklenici </w:t>
      </w:r>
    </w:p>
    <w:p w14:paraId="0CE8D537" w14:textId="77777777" w:rsidR="00CA080E" w:rsidRDefault="00CA080E" w:rsidP="00CA080E">
      <w:pPr>
        <w:jc w:val="both"/>
        <w:rPr>
          <w:sz w:val="24"/>
          <w:szCs w:val="24"/>
        </w:rPr>
      </w:pPr>
    </w:p>
    <w:p w14:paraId="5B484412" w14:textId="77777777" w:rsidR="00CA080E" w:rsidRDefault="00CA080E" w:rsidP="00CA080E">
      <w:pPr>
        <w:jc w:val="both"/>
        <w:rPr>
          <w:sz w:val="24"/>
          <w:szCs w:val="24"/>
        </w:rPr>
      </w:pPr>
    </w:p>
    <w:p w14:paraId="7E683D01" w14:textId="77777777" w:rsidR="00CA080E" w:rsidRDefault="00CA080E" w:rsidP="00CA080E">
      <w:pPr>
        <w:jc w:val="both"/>
        <w:rPr>
          <w:sz w:val="24"/>
          <w:szCs w:val="24"/>
        </w:rPr>
      </w:pPr>
    </w:p>
    <w:p w14:paraId="7FF940BA" w14:textId="77777777" w:rsidR="00CA080E" w:rsidRDefault="00CA080E" w:rsidP="00CA080E">
      <w:pPr>
        <w:jc w:val="both"/>
        <w:rPr>
          <w:sz w:val="24"/>
          <w:szCs w:val="24"/>
        </w:rPr>
      </w:pPr>
    </w:p>
    <w:p w14:paraId="18351908" w14:textId="77777777" w:rsidR="00CA080E" w:rsidRPr="00671925" w:rsidRDefault="00CA080E" w:rsidP="00CA080E">
      <w:pPr>
        <w:jc w:val="both"/>
        <w:rPr>
          <w:b/>
          <w:bCs/>
          <w:sz w:val="24"/>
          <w:szCs w:val="24"/>
        </w:rPr>
      </w:pPr>
      <w:r w:rsidRPr="00671925">
        <w:rPr>
          <w:b/>
          <w:bCs/>
          <w:sz w:val="24"/>
          <w:szCs w:val="24"/>
        </w:rPr>
        <w:t>EK</w:t>
      </w:r>
      <w:r>
        <w:rPr>
          <w:b/>
          <w:bCs/>
          <w:sz w:val="24"/>
          <w:szCs w:val="24"/>
        </w:rPr>
        <w:t>-</w:t>
      </w:r>
      <w:r w:rsidRPr="00671925">
        <w:rPr>
          <w:b/>
          <w:bCs/>
          <w:sz w:val="24"/>
          <w:szCs w:val="24"/>
        </w:rPr>
        <w:t>1:</w:t>
      </w:r>
    </w:p>
    <w:p w14:paraId="480E0C51" w14:textId="77777777" w:rsidR="00CA080E" w:rsidRDefault="00CA080E" w:rsidP="00CA080E">
      <w:pPr>
        <w:jc w:val="both"/>
        <w:rPr>
          <w:sz w:val="24"/>
          <w:szCs w:val="24"/>
        </w:rPr>
      </w:pPr>
    </w:p>
    <w:p w14:paraId="5DFB530B" w14:textId="77777777" w:rsidR="00CA080E" w:rsidRDefault="00CA080E" w:rsidP="00CA080E">
      <w:pPr>
        <w:jc w:val="both"/>
        <w:rPr>
          <w:sz w:val="24"/>
          <w:szCs w:val="24"/>
        </w:rPr>
      </w:pPr>
      <w:r>
        <w:rPr>
          <w:sz w:val="24"/>
          <w:szCs w:val="24"/>
        </w:rPr>
        <w:t>ATIK KAĞIT TOPLANACAK OKULLAR</w:t>
      </w:r>
    </w:p>
    <w:p w14:paraId="0DADC21D" w14:textId="77777777" w:rsidR="00CA080E" w:rsidRDefault="00CA080E" w:rsidP="00CA080E">
      <w:pPr>
        <w:jc w:val="both"/>
        <w:rPr>
          <w:sz w:val="24"/>
          <w:szCs w:val="24"/>
        </w:rPr>
      </w:pPr>
    </w:p>
    <w:tbl>
      <w:tblPr>
        <w:tblpPr w:leftFromText="141" w:rightFromText="141" w:vertAnchor="text" w:tblpY="1"/>
        <w:tblOverlap w:val="never"/>
        <w:tblW w:w="9781" w:type="dxa"/>
        <w:tblCellMar>
          <w:left w:w="70" w:type="dxa"/>
          <w:right w:w="70" w:type="dxa"/>
        </w:tblCellMar>
        <w:tblLook w:val="04A0" w:firstRow="1" w:lastRow="0" w:firstColumn="1" w:lastColumn="0" w:noHBand="0" w:noVBand="1"/>
      </w:tblPr>
      <w:tblGrid>
        <w:gridCol w:w="498"/>
        <w:gridCol w:w="5912"/>
        <w:gridCol w:w="3371"/>
      </w:tblGrid>
      <w:tr w:rsidR="0002338A" w:rsidRPr="0002338A" w14:paraId="2D74E3D9" w14:textId="77777777" w:rsidTr="0088372D">
        <w:trPr>
          <w:trHeight w:val="293"/>
        </w:trPr>
        <w:tc>
          <w:tcPr>
            <w:tcW w:w="9781" w:type="dxa"/>
            <w:gridSpan w:val="3"/>
            <w:tcBorders>
              <w:top w:val="nil"/>
              <w:left w:val="nil"/>
              <w:bottom w:val="single" w:sz="4" w:space="0" w:color="auto"/>
              <w:right w:val="nil"/>
            </w:tcBorders>
            <w:shd w:val="clear" w:color="auto" w:fill="auto"/>
            <w:noWrap/>
            <w:vAlign w:val="center"/>
            <w:hideMark/>
          </w:tcPr>
          <w:p w14:paraId="20F0CAAB" w14:textId="77777777" w:rsidR="0002338A" w:rsidRPr="0002338A" w:rsidRDefault="0002338A" w:rsidP="0088372D">
            <w:pPr>
              <w:jc w:val="center"/>
              <w:rPr>
                <w:rFonts w:ascii="Calibri" w:hAnsi="Calibri" w:cs="Calibri"/>
                <w:sz w:val="24"/>
                <w:szCs w:val="24"/>
              </w:rPr>
            </w:pPr>
            <w:r w:rsidRPr="0002338A">
              <w:rPr>
                <w:rFonts w:ascii="Calibri" w:hAnsi="Calibri" w:cs="Calibri"/>
                <w:sz w:val="24"/>
                <w:szCs w:val="24"/>
              </w:rPr>
              <w:t>GÖLHİSAR İLÇESİ OKUL LİSTESİ</w:t>
            </w:r>
          </w:p>
        </w:tc>
      </w:tr>
      <w:tr w:rsidR="0002338A" w:rsidRPr="0002338A" w14:paraId="79D1C97B"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7855D5DB"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S.N.</w:t>
            </w:r>
          </w:p>
        </w:tc>
        <w:tc>
          <w:tcPr>
            <w:tcW w:w="5912" w:type="dxa"/>
            <w:tcBorders>
              <w:top w:val="nil"/>
              <w:left w:val="nil"/>
              <w:bottom w:val="single" w:sz="4" w:space="0" w:color="auto"/>
              <w:right w:val="single" w:sz="4" w:space="0" w:color="auto"/>
            </w:tcBorders>
            <w:shd w:val="clear" w:color="auto" w:fill="auto"/>
            <w:noWrap/>
            <w:vAlign w:val="center"/>
            <w:hideMark/>
          </w:tcPr>
          <w:p w14:paraId="0FFA28D6"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OKUL ADI</w:t>
            </w:r>
          </w:p>
        </w:tc>
        <w:tc>
          <w:tcPr>
            <w:tcW w:w="3371" w:type="dxa"/>
            <w:tcBorders>
              <w:top w:val="nil"/>
              <w:left w:val="nil"/>
              <w:bottom w:val="single" w:sz="4" w:space="0" w:color="auto"/>
              <w:right w:val="single" w:sz="4" w:space="0" w:color="auto"/>
            </w:tcBorders>
            <w:shd w:val="clear" w:color="auto" w:fill="auto"/>
            <w:noWrap/>
            <w:vAlign w:val="center"/>
            <w:hideMark/>
          </w:tcPr>
          <w:p w14:paraId="0AFD55C3" w14:textId="56A57C44" w:rsidR="0002338A" w:rsidRPr="0002338A" w:rsidRDefault="0002338A" w:rsidP="0088372D">
            <w:pPr>
              <w:rPr>
                <w:rFonts w:ascii="Calibri" w:hAnsi="Calibri" w:cs="Calibri"/>
                <w:sz w:val="22"/>
                <w:szCs w:val="22"/>
              </w:rPr>
            </w:pPr>
            <w:r>
              <w:rPr>
                <w:rFonts w:ascii="Calibri" w:hAnsi="Calibri" w:cs="Calibri"/>
                <w:sz w:val="22"/>
                <w:szCs w:val="22"/>
              </w:rPr>
              <w:t>ATIK KAĞIT MİKTARI(YAKLAŞIK)</w:t>
            </w:r>
          </w:p>
        </w:tc>
      </w:tr>
      <w:tr w:rsidR="0002338A" w:rsidRPr="0002338A" w14:paraId="5D9407F7"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002B5D30"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w:t>
            </w:r>
          </w:p>
        </w:tc>
        <w:tc>
          <w:tcPr>
            <w:tcW w:w="5912" w:type="dxa"/>
            <w:tcBorders>
              <w:top w:val="nil"/>
              <w:left w:val="nil"/>
              <w:bottom w:val="single" w:sz="4" w:space="0" w:color="auto"/>
              <w:right w:val="single" w:sz="4" w:space="0" w:color="auto"/>
            </w:tcBorders>
            <w:shd w:val="clear" w:color="auto" w:fill="auto"/>
            <w:noWrap/>
            <w:vAlign w:val="center"/>
            <w:hideMark/>
          </w:tcPr>
          <w:p w14:paraId="1AA2A453" w14:textId="123F413A" w:rsidR="0002338A" w:rsidRPr="0002338A" w:rsidRDefault="0002338A" w:rsidP="0088372D">
            <w:pPr>
              <w:rPr>
                <w:rFonts w:ascii="Calibri" w:hAnsi="Calibri" w:cs="Calibri"/>
                <w:sz w:val="22"/>
                <w:szCs w:val="22"/>
              </w:rPr>
            </w:pPr>
            <w:r w:rsidRPr="0002338A">
              <w:rPr>
                <w:rFonts w:ascii="Calibri" w:hAnsi="Calibri" w:cs="Calibri"/>
                <w:sz w:val="22"/>
                <w:szCs w:val="22"/>
              </w:rPr>
              <w:t xml:space="preserve">Gölhisar </w:t>
            </w:r>
            <w:r w:rsidR="001F12CB">
              <w:rPr>
                <w:rFonts w:ascii="Calibri" w:hAnsi="Calibri" w:cs="Calibri"/>
                <w:sz w:val="22"/>
                <w:szCs w:val="22"/>
              </w:rPr>
              <w:t>Halk Eğitim Merkezi Müdürlüğü</w:t>
            </w:r>
          </w:p>
        </w:tc>
        <w:tc>
          <w:tcPr>
            <w:tcW w:w="3371" w:type="dxa"/>
            <w:tcBorders>
              <w:top w:val="nil"/>
              <w:left w:val="nil"/>
              <w:bottom w:val="single" w:sz="4" w:space="0" w:color="auto"/>
              <w:right w:val="single" w:sz="4" w:space="0" w:color="auto"/>
            </w:tcBorders>
            <w:shd w:val="clear" w:color="auto" w:fill="auto"/>
            <w:noWrap/>
            <w:vAlign w:val="center"/>
            <w:hideMark/>
          </w:tcPr>
          <w:p w14:paraId="6C86CC3C" w14:textId="0AE8CBA4" w:rsidR="0002338A" w:rsidRPr="0002338A" w:rsidRDefault="001F12CB" w:rsidP="0088372D">
            <w:pPr>
              <w:jc w:val="center"/>
              <w:rPr>
                <w:rFonts w:ascii="Calibri" w:hAnsi="Calibri" w:cs="Calibri"/>
                <w:sz w:val="22"/>
                <w:szCs w:val="22"/>
              </w:rPr>
            </w:pPr>
            <w:r>
              <w:rPr>
                <w:rFonts w:ascii="Calibri" w:hAnsi="Calibri" w:cs="Calibri"/>
                <w:sz w:val="22"/>
                <w:szCs w:val="22"/>
              </w:rPr>
              <w:t>100KG</w:t>
            </w:r>
            <w:r w:rsidR="0002338A" w:rsidRPr="0002338A">
              <w:rPr>
                <w:rFonts w:ascii="Calibri" w:hAnsi="Calibri" w:cs="Calibri"/>
                <w:sz w:val="22"/>
                <w:szCs w:val="22"/>
              </w:rPr>
              <w:t> </w:t>
            </w:r>
          </w:p>
        </w:tc>
      </w:tr>
      <w:tr w:rsidR="0002338A" w:rsidRPr="0002338A" w14:paraId="5EBC38EA"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13027563"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2</w:t>
            </w:r>
          </w:p>
        </w:tc>
        <w:tc>
          <w:tcPr>
            <w:tcW w:w="5912" w:type="dxa"/>
            <w:tcBorders>
              <w:top w:val="nil"/>
              <w:left w:val="nil"/>
              <w:bottom w:val="single" w:sz="4" w:space="0" w:color="auto"/>
              <w:right w:val="single" w:sz="4" w:space="0" w:color="auto"/>
            </w:tcBorders>
            <w:shd w:val="clear" w:color="auto" w:fill="auto"/>
            <w:noWrap/>
            <w:vAlign w:val="center"/>
            <w:hideMark/>
          </w:tcPr>
          <w:p w14:paraId="605E0498"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Gölhisar Fen Lisesi</w:t>
            </w:r>
          </w:p>
        </w:tc>
        <w:tc>
          <w:tcPr>
            <w:tcW w:w="3371" w:type="dxa"/>
            <w:tcBorders>
              <w:top w:val="nil"/>
              <w:left w:val="nil"/>
              <w:bottom w:val="single" w:sz="4" w:space="0" w:color="auto"/>
              <w:right w:val="single" w:sz="4" w:space="0" w:color="auto"/>
            </w:tcBorders>
            <w:shd w:val="clear" w:color="auto" w:fill="auto"/>
            <w:noWrap/>
            <w:vAlign w:val="center"/>
            <w:hideMark/>
          </w:tcPr>
          <w:p w14:paraId="11E32CD0" w14:textId="31ABA176" w:rsidR="0002338A" w:rsidRPr="0002338A" w:rsidRDefault="0002338A" w:rsidP="0088372D">
            <w:pPr>
              <w:jc w:val="center"/>
              <w:rPr>
                <w:rFonts w:ascii="Calibri" w:hAnsi="Calibri" w:cs="Calibri"/>
                <w:sz w:val="22"/>
                <w:szCs w:val="22"/>
              </w:rPr>
            </w:pPr>
            <w:r>
              <w:rPr>
                <w:rFonts w:ascii="Calibri" w:hAnsi="Calibri" w:cs="Calibri"/>
                <w:sz w:val="22"/>
                <w:szCs w:val="22"/>
              </w:rPr>
              <w:t>2500 KG</w:t>
            </w:r>
            <w:r w:rsidRPr="0002338A">
              <w:rPr>
                <w:rFonts w:ascii="Calibri" w:hAnsi="Calibri" w:cs="Calibri"/>
                <w:sz w:val="22"/>
                <w:szCs w:val="22"/>
              </w:rPr>
              <w:t> </w:t>
            </w:r>
          </w:p>
        </w:tc>
      </w:tr>
      <w:tr w:rsidR="0002338A" w:rsidRPr="0002338A" w14:paraId="6898ABD4"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75E0513B"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3</w:t>
            </w:r>
          </w:p>
        </w:tc>
        <w:tc>
          <w:tcPr>
            <w:tcW w:w="5912" w:type="dxa"/>
            <w:tcBorders>
              <w:top w:val="nil"/>
              <w:left w:val="nil"/>
              <w:bottom w:val="single" w:sz="4" w:space="0" w:color="auto"/>
              <w:right w:val="single" w:sz="4" w:space="0" w:color="auto"/>
            </w:tcBorders>
            <w:shd w:val="clear" w:color="auto" w:fill="auto"/>
            <w:noWrap/>
            <w:vAlign w:val="center"/>
            <w:hideMark/>
          </w:tcPr>
          <w:p w14:paraId="399937AD"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Gölhisar Mehmet Akif Ersoy Anadolu Lisesi</w:t>
            </w:r>
          </w:p>
        </w:tc>
        <w:tc>
          <w:tcPr>
            <w:tcW w:w="3371" w:type="dxa"/>
            <w:tcBorders>
              <w:top w:val="nil"/>
              <w:left w:val="nil"/>
              <w:bottom w:val="single" w:sz="4" w:space="0" w:color="auto"/>
              <w:right w:val="single" w:sz="4" w:space="0" w:color="auto"/>
            </w:tcBorders>
            <w:shd w:val="clear" w:color="auto" w:fill="auto"/>
            <w:noWrap/>
            <w:vAlign w:val="center"/>
            <w:hideMark/>
          </w:tcPr>
          <w:p w14:paraId="45F9A969" w14:textId="3D704CF7" w:rsidR="0002338A" w:rsidRPr="0002338A" w:rsidRDefault="002C5B72" w:rsidP="0088372D">
            <w:pPr>
              <w:jc w:val="center"/>
              <w:rPr>
                <w:rFonts w:ascii="Calibri" w:hAnsi="Calibri" w:cs="Calibri"/>
                <w:sz w:val="22"/>
                <w:szCs w:val="22"/>
              </w:rPr>
            </w:pPr>
            <w:r>
              <w:rPr>
                <w:rFonts w:ascii="Calibri" w:hAnsi="Calibri" w:cs="Calibri"/>
                <w:sz w:val="22"/>
                <w:szCs w:val="22"/>
              </w:rPr>
              <w:t>3300 KG</w:t>
            </w:r>
            <w:r w:rsidR="0002338A" w:rsidRPr="0002338A">
              <w:rPr>
                <w:rFonts w:ascii="Calibri" w:hAnsi="Calibri" w:cs="Calibri"/>
                <w:sz w:val="22"/>
                <w:szCs w:val="22"/>
              </w:rPr>
              <w:t> </w:t>
            </w:r>
          </w:p>
        </w:tc>
      </w:tr>
      <w:tr w:rsidR="0002338A" w:rsidRPr="0002338A" w14:paraId="4DD2B6BC"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4404D741"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4</w:t>
            </w:r>
          </w:p>
        </w:tc>
        <w:tc>
          <w:tcPr>
            <w:tcW w:w="5912" w:type="dxa"/>
            <w:tcBorders>
              <w:top w:val="nil"/>
              <w:left w:val="nil"/>
              <w:bottom w:val="single" w:sz="4" w:space="0" w:color="auto"/>
              <w:right w:val="single" w:sz="4" w:space="0" w:color="auto"/>
            </w:tcBorders>
            <w:shd w:val="clear" w:color="auto" w:fill="auto"/>
            <w:noWrap/>
            <w:vAlign w:val="center"/>
            <w:hideMark/>
          </w:tcPr>
          <w:p w14:paraId="08C2C065"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Gölhisar Anadolu İmam Hatip Lisesi</w:t>
            </w:r>
          </w:p>
        </w:tc>
        <w:tc>
          <w:tcPr>
            <w:tcW w:w="3371" w:type="dxa"/>
            <w:tcBorders>
              <w:top w:val="nil"/>
              <w:left w:val="nil"/>
              <w:bottom w:val="single" w:sz="4" w:space="0" w:color="auto"/>
              <w:right w:val="single" w:sz="4" w:space="0" w:color="auto"/>
            </w:tcBorders>
            <w:shd w:val="clear" w:color="auto" w:fill="auto"/>
            <w:noWrap/>
            <w:vAlign w:val="center"/>
            <w:hideMark/>
          </w:tcPr>
          <w:p w14:paraId="325B85C2" w14:textId="4CA0D8DB" w:rsidR="0002338A" w:rsidRPr="0002338A" w:rsidRDefault="0002338A" w:rsidP="0088372D">
            <w:pPr>
              <w:jc w:val="center"/>
              <w:rPr>
                <w:rFonts w:ascii="Calibri" w:hAnsi="Calibri" w:cs="Calibri"/>
                <w:sz w:val="22"/>
                <w:szCs w:val="22"/>
              </w:rPr>
            </w:pPr>
            <w:r>
              <w:rPr>
                <w:rFonts w:ascii="Calibri" w:hAnsi="Calibri" w:cs="Calibri"/>
                <w:sz w:val="22"/>
                <w:szCs w:val="22"/>
              </w:rPr>
              <w:t>1200</w:t>
            </w:r>
            <w:r w:rsidR="002C5B72">
              <w:rPr>
                <w:rFonts w:ascii="Calibri" w:hAnsi="Calibri" w:cs="Calibri"/>
                <w:sz w:val="22"/>
                <w:szCs w:val="22"/>
              </w:rPr>
              <w:t xml:space="preserve"> KG</w:t>
            </w:r>
          </w:p>
        </w:tc>
      </w:tr>
      <w:tr w:rsidR="0002338A" w:rsidRPr="0002338A" w14:paraId="248E83AE"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27B92616"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5</w:t>
            </w:r>
          </w:p>
        </w:tc>
        <w:tc>
          <w:tcPr>
            <w:tcW w:w="5912" w:type="dxa"/>
            <w:tcBorders>
              <w:top w:val="nil"/>
              <w:left w:val="nil"/>
              <w:bottom w:val="single" w:sz="4" w:space="0" w:color="auto"/>
              <w:right w:val="single" w:sz="4" w:space="0" w:color="auto"/>
            </w:tcBorders>
            <w:shd w:val="clear" w:color="auto" w:fill="auto"/>
            <w:noWrap/>
            <w:vAlign w:val="center"/>
            <w:hideMark/>
          </w:tcPr>
          <w:p w14:paraId="04F6E107"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Gölhisar Mesleki ve Teknik Anadolu Lisesi</w:t>
            </w:r>
          </w:p>
        </w:tc>
        <w:tc>
          <w:tcPr>
            <w:tcW w:w="3371" w:type="dxa"/>
            <w:tcBorders>
              <w:top w:val="nil"/>
              <w:left w:val="nil"/>
              <w:bottom w:val="single" w:sz="4" w:space="0" w:color="auto"/>
              <w:right w:val="single" w:sz="4" w:space="0" w:color="auto"/>
            </w:tcBorders>
            <w:shd w:val="clear" w:color="auto" w:fill="auto"/>
            <w:noWrap/>
            <w:vAlign w:val="center"/>
            <w:hideMark/>
          </w:tcPr>
          <w:p w14:paraId="0E238484" w14:textId="54596432" w:rsidR="0002338A" w:rsidRPr="0002338A" w:rsidRDefault="0002338A" w:rsidP="0088372D">
            <w:pPr>
              <w:jc w:val="center"/>
              <w:rPr>
                <w:rFonts w:ascii="Calibri" w:hAnsi="Calibri" w:cs="Calibri"/>
                <w:sz w:val="22"/>
                <w:szCs w:val="22"/>
              </w:rPr>
            </w:pPr>
            <w:r>
              <w:rPr>
                <w:rFonts w:ascii="Calibri" w:hAnsi="Calibri" w:cs="Calibri"/>
                <w:sz w:val="22"/>
                <w:szCs w:val="22"/>
              </w:rPr>
              <w:t>1700KG</w:t>
            </w:r>
          </w:p>
        </w:tc>
      </w:tr>
      <w:tr w:rsidR="0002338A" w:rsidRPr="0002338A" w14:paraId="2719B7CD"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0A5E8148"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6</w:t>
            </w:r>
          </w:p>
        </w:tc>
        <w:tc>
          <w:tcPr>
            <w:tcW w:w="5912" w:type="dxa"/>
            <w:tcBorders>
              <w:top w:val="nil"/>
              <w:left w:val="nil"/>
              <w:bottom w:val="single" w:sz="4" w:space="0" w:color="auto"/>
              <w:right w:val="single" w:sz="4" w:space="0" w:color="auto"/>
            </w:tcBorders>
            <w:shd w:val="clear" w:color="auto" w:fill="auto"/>
            <w:noWrap/>
            <w:vAlign w:val="center"/>
            <w:hideMark/>
          </w:tcPr>
          <w:p w14:paraId="66925D2D"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Aliya İzzetbegoviç Mesleki ve Teknik Anadolu Lisesi</w:t>
            </w:r>
          </w:p>
        </w:tc>
        <w:tc>
          <w:tcPr>
            <w:tcW w:w="3371" w:type="dxa"/>
            <w:tcBorders>
              <w:top w:val="nil"/>
              <w:left w:val="nil"/>
              <w:bottom w:val="single" w:sz="4" w:space="0" w:color="auto"/>
              <w:right w:val="single" w:sz="4" w:space="0" w:color="auto"/>
            </w:tcBorders>
            <w:shd w:val="clear" w:color="auto" w:fill="auto"/>
            <w:noWrap/>
            <w:vAlign w:val="center"/>
            <w:hideMark/>
          </w:tcPr>
          <w:p w14:paraId="180D8621" w14:textId="4DFB872D" w:rsidR="0002338A" w:rsidRPr="0002338A" w:rsidRDefault="0002338A" w:rsidP="0088372D">
            <w:pPr>
              <w:jc w:val="center"/>
              <w:rPr>
                <w:rFonts w:ascii="Calibri" w:hAnsi="Calibri" w:cs="Calibri"/>
                <w:sz w:val="22"/>
                <w:szCs w:val="22"/>
              </w:rPr>
            </w:pPr>
            <w:r>
              <w:rPr>
                <w:rFonts w:ascii="Calibri" w:hAnsi="Calibri" w:cs="Calibri"/>
                <w:sz w:val="22"/>
                <w:szCs w:val="22"/>
              </w:rPr>
              <w:t>1000 KG</w:t>
            </w:r>
            <w:r w:rsidRPr="0002338A">
              <w:rPr>
                <w:rFonts w:ascii="Calibri" w:hAnsi="Calibri" w:cs="Calibri"/>
                <w:sz w:val="22"/>
                <w:szCs w:val="22"/>
              </w:rPr>
              <w:t> </w:t>
            </w:r>
          </w:p>
        </w:tc>
      </w:tr>
      <w:tr w:rsidR="0002338A" w:rsidRPr="0002338A" w14:paraId="2B9E48B4"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20AD0752"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7</w:t>
            </w:r>
          </w:p>
        </w:tc>
        <w:tc>
          <w:tcPr>
            <w:tcW w:w="5912" w:type="dxa"/>
            <w:tcBorders>
              <w:top w:val="nil"/>
              <w:left w:val="nil"/>
              <w:bottom w:val="single" w:sz="4" w:space="0" w:color="auto"/>
              <w:right w:val="single" w:sz="4" w:space="0" w:color="auto"/>
            </w:tcBorders>
            <w:shd w:val="clear" w:color="auto" w:fill="auto"/>
            <w:noWrap/>
            <w:vAlign w:val="center"/>
            <w:hideMark/>
          </w:tcPr>
          <w:p w14:paraId="28FE9215"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İmam-Hatip Ortaokulu</w:t>
            </w:r>
          </w:p>
        </w:tc>
        <w:tc>
          <w:tcPr>
            <w:tcW w:w="3371" w:type="dxa"/>
            <w:tcBorders>
              <w:top w:val="nil"/>
              <w:left w:val="nil"/>
              <w:bottom w:val="single" w:sz="4" w:space="0" w:color="auto"/>
              <w:right w:val="single" w:sz="4" w:space="0" w:color="auto"/>
            </w:tcBorders>
            <w:shd w:val="clear" w:color="auto" w:fill="auto"/>
            <w:noWrap/>
            <w:vAlign w:val="center"/>
            <w:hideMark/>
          </w:tcPr>
          <w:p w14:paraId="4936F96F" w14:textId="2EBFD11B" w:rsidR="0002338A" w:rsidRPr="0002338A" w:rsidRDefault="0002338A" w:rsidP="0088372D">
            <w:pPr>
              <w:jc w:val="center"/>
              <w:rPr>
                <w:rFonts w:ascii="Calibri" w:hAnsi="Calibri" w:cs="Calibri"/>
                <w:sz w:val="22"/>
                <w:szCs w:val="22"/>
              </w:rPr>
            </w:pPr>
            <w:r>
              <w:rPr>
                <w:rFonts w:ascii="Calibri" w:hAnsi="Calibri" w:cs="Calibri"/>
                <w:sz w:val="22"/>
                <w:szCs w:val="22"/>
              </w:rPr>
              <w:t>1000</w:t>
            </w:r>
            <w:r w:rsidR="002C5B72">
              <w:rPr>
                <w:rFonts w:ascii="Calibri" w:hAnsi="Calibri" w:cs="Calibri"/>
                <w:sz w:val="22"/>
                <w:szCs w:val="22"/>
              </w:rPr>
              <w:t xml:space="preserve"> KG</w:t>
            </w:r>
          </w:p>
        </w:tc>
      </w:tr>
      <w:tr w:rsidR="0002338A" w:rsidRPr="0002338A" w14:paraId="5565B3BC"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7257EB31"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8</w:t>
            </w:r>
          </w:p>
        </w:tc>
        <w:tc>
          <w:tcPr>
            <w:tcW w:w="5912" w:type="dxa"/>
            <w:tcBorders>
              <w:top w:val="nil"/>
              <w:left w:val="nil"/>
              <w:bottom w:val="single" w:sz="4" w:space="0" w:color="auto"/>
              <w:right w:val="single" w:sz="4" w:space="0" w:color="auto"/>
            </w:tcBorders>
            <w:shd w:val="clear" w:color="auto" w:fill="auto"/>
            <w:noWrap/>
            <w:vAlign w:val="center"/>
            <w:hideMark/>
          </w:tcPr>
          <w:p w14:paraId="31E6B3C8"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Atatürk Ortaokulu</w:t>
            </w:r>
          </w:p>
        </w:tc>
        <w:tc>
          <w:tcPr>
            <w:tcW w:w="3371" w:type="dxa"/>
            <w:tcBorders>
              <w:top w:val="nil"/>
              <w:left w:val="nil"/>
              <w:bottom w:val="single" w:sz="4" w:space="0" w:color="auto"/>
              <w:right w:val="single" w:sz="4" w:space="0" w:color="auto"/>
            </w:tcBorders>
            <w:shd w:val="clear" w:color="auto" w:fill="auto"/>
            <w:noWrap/>
            <w:vAlign w:val="center"/>
            <w:hideMark/>
          </w:tcPr>
          <w:p w14:paraId="7A8BD898" w14:textId="00C68E4C" w:rsidR="0002338A" w:rsidRPr="0002338A" w:rsidRDefault="002C5B72" w:rsidP="0088372D">
            <w:pPr>
              <w:jc w:val="center"/>
              <w:rPr>
                <w:rFonts w:ascii="Calibri" w:hAnsi="Calibri" w:cs="Calibri"/>
                <w:sz w:val="22"/>
                <w:szCs w:val="22"/>
              </w:rPr>
            </w:pPr>
            <w:r>
              <w:rPr>
                <w:rFonts w:ascii="Calibri" w:hAnsi="Calibri" w:cs="Calibri"/>
                <w:sz w:val="22"/>
                <w:szCs w:val="22"/>
              </w:rPr>
              <w:t>1500 KG</w:t>
            </w:r>
            <w:r w:rsidR="0002338A" w:rsidRPr="0002338A">
              <w:rPr>
                <w:rFonts w:ascii="Calibri" w:hAnsi="Calibri" w:cs="Calibri"/>
                <w:sz w:val="22"/>
                <w:szCs w:val="22"/>
              </w:rPr>
              <w:t> </w:t>
            </w:r>
          </w:p>
        </w:tc>
      </w:tr>
      <w:tr w:rsidR="0002338A" w:rsidRPr="0002338A" w14:paraId="1AE088DA"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39AD111C"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9</w:t>
            </w:r>
          </w:p>
        </w:tc>
        <w:tc>
          <w:tcPr>
            <w:tcW w:w="5912" w:type="dxa"/>
            <w:tcBorders>
              <w:top w:val="nil"/>
              <w:left w:val="nil"/>
              <w:bottom w:val="single" w:sz="4" w:space="0" w:color="auto"/>
              <w:right w:val="single" w:sz="4" w:space="0" w:color="auto"/>
            </w:tcBorders>
            <w:shd w:val="clear" w:color="auto" w:fill="auto"/>
            <w:noWrap/>
            <w:vAlign w:val="center"/>
            <w:hideMark/>
          </w:tcPr>
          <w:p w14:paraId="3F762288"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Cumhuriyet Ortaokulu</w:t>
            </w:r>
          </w:p>
        </w:tc>
        <w:tc>
          <w:tcPr>
            <w:tcW w:w="3371" w:type="dxa"/>
            <w:tcBorders>
              <w:top w:val="nil"/>
              <w:left w:val="nil"/>
              <w:bottom w:val="single" w:sz="4" w:space="0" w:color="auto"/>
              <w:right w:val="single" w:sz="4" w:space="0" w:color="auto"/>
            </w:tcBorders>
            <w:shd w:val="clear" w:color="auto" w:fill="auto"/>
            <w:noWrap/>
            <w:vAlign w:val="center"/>
            <w:hideMark/>
          </w:tcPr>
          <w:p w14:paraId="3217A090" w14:textId="1842B6F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 </w:t>
            </w:r>
            <w:r w:rsidR="002C5B72">
              <w:rPr>
                <w:rFonts w:ascii="Calibri" w:hAnsi="Calibri" w:cs="Calibri"/>
                <w:sz w:val="22"/>
                <w:szCs w:val="22"/>
              </w:rPr>
              <w:t>3000 KG</w:t>
            </w:r>
          </w:p>
        </w:tc>
      </w:tr>
      <w:tr w:rsidR="0002338A" w:rsidRPr="0002338A" w14:paraId="2A21D95E"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32EEDB34"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10</w:t>
            </w:r>
          </w:p>
        </w:tc>
        <w:tc>
          <w:tcPr>
            <w:tcW w:w="5912" w:type="dxa"/>
            <w:tcBorders>
              <w:top w:val="nil"/>
              <w:left w:val="nil"/>
              <w:bottom w:val="single" w:sz="4" w:space="0" w:color="auto"/>
              <w:right w:val="single" w:sz="4" w:space="0" w:color="auto"/>
            </w:tcBorders>
            <w:shd w:val="clear" w:color="auto" w:fill="auto"/>
            <w:noWrap/>
            <w:vAlign w:val="center"/>
            <w:hideMark/>
          </w:tcPr>
          <w:p w14:paraId="105C22B9"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Merkez Ortaokulu</w:t>
            </w:r>
          </w:p>
        </w:tc>
        <w:tc>
          <w:tcPr>
            <w:tcW w:w="3371" w:type="dxa"/>
            <w:tcBorders>
              <w:top w:val="nil"/>
              <w:left w:val="nil"/>
              <w:bottom w:val="single" w:sz="4" w:space="0" w:color="auto"/>
              <w:right w:val="single" w:sz="4" w:space="0" w:color="auto"/>
            </w:tcBorders>
            <w:shd w:val="clear" w:color="auto" w:fill="auto"/>
            <w:noWrap/>
            <w:vAlign w:val="center"/>
            <w:hideMark/>
          </w:tcPr>
          <w:p w14:paraId="39ACDBF7" w14:textId="378E5FD5" w:rsidR="0002338A" w:rsidRPr="0002338A" w:rsidRDefault="0002338A" w:rsidP="0088372D">
            <w:pPr>
              <w:jc w:val="center"/>
              <w:rPr>
                <w:rFonts w:ascii="Calibri" w:hAnsi="Calibri" w:cs="Calibri"/>
                <w:sz w:val="22"/>
                <w:szCs w:val="22"/>
              </w:rPr>
            </w:pPr>
            <w:r w:rsidRPr="0002338A">
              <w:rPr>
                <w:rFonts w:ascii="Calibri" w:hAnsi="Calibri" w:cs="Calibri"/>
                <w:sz w:val="22"/>
                <w:szCs w:val="22"/>
              </w:rPr>
              <w:t> </w:t>
            </w:r>
            <w:r w:rsidR="002C5B72">
              <w:rPr>
                <w:rFonts w:ascii="Calibri" w:hAnsi="Calibri" w:cs="Calibri"/>
                <w:sz w:val="22"/>
                <w:szCs w:val="22"/>
              </w:rPr>
              <w:t>1550 KG</w:t>
            </w:r>
          </w:p>
        </w:tc>
      </w:tr>
      <w:tr w:rsidR="0002338A" w:rsidRPr="0002338A" w14:paraId="47E3A51E"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6F9CA271"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11</w:t>
            </w:r>
          </w:p>
        </w:tc>
        <w:tc>
          <w:tcPr>
            <w:tcW w:w="5912" w:type="dxa"/>
            <w:tcBorders>
              <w:top w:val="nil"/>
              <w:left w:val="nil"/>
              <w:bottom w:val="single" w:sz="4" w:space="0" w:color="auto"/>
              <w:right w:val="single" w:sz="4" w:space="0" w:color="auto"/>
            </w:tcBorders>
            <w:shd w:val="clear" w:color="auto" w:fill="auto"/>
            <w:noWrap/>
            <w:vAlign w:val="center"/>
            <w:hideMark/>
          </w:tcPr>
          <w:p w14:paraId="6710CB33"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Konak Ortaokulu</w:t>
            </w:r>
          </w:p>
        </w:tc>
        <w:tc>
          <w:tcPr>
            <w:tcW w:w="3371" w:type="dxa"/>
            <w:tcBorders>
              <w:top w:val="nil"/>
              <w:left w:val="nil"/>
              <w:bottom w:val="single" w:sz="4" w:space="0" w:color="auto"/>
              <w:right w:val="single" w:sz="4" w:space="0" w:color="auto"/>
            </w:tcBorders>
            <w:shd w:val="clear" w:color="auto" w:fill="auto"/>
            <w:noWrap/>
            <w:vAlign w:val="center"/>
            <w:hideMark/>
          </w:tcPr>
          <w:p w14:paraId="0A505100" w14:textId="0A7103D0" w:rsidR="0002338A" w:rsidRPr="0002338A" w:rsidRDefault="002C5B72" w:rsidP="0088372D">
            <w:pPr>
              <w:jc w:val="center"/>
              <w:rPr>
                <w:rFonts w:ascii="Calibri" w:hAnsi="Calibri" w:cs="Calibri"/>
                <w:sz w:val="22"/>
                <w:szCs w:val="22"/>
              </w:rPr>
            </w:pPr>
            <w:r>
              <w:rPr>
                <w:rFonts w:ascii="Calibri" w:hAnsi="Calibri" w:cs="Calibri"/>
                <w:sz w:val="22"/>
                <w:szCs w:val="22"/>
              </w:rPr>
              <w:t>1000 KG</w:t>
            </w:r>
          </w:p>
        </w:tc>
      </w:tr>
      <w:tr w:rsidR="0002338A" w:rsidRPr="0002338A" w14:paraId="0C6EB350"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03424685"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12</w:t>
            </w:r>
          </w:p>
        </w:tc>
        <w:tc>
          <w:tcPr>
            <w:tcW w:w="5912" w:type="dxa"/>
            <w:tcBorders>
              <w:top w:val="nil"/>
              <w:left w:val="nil"/>
              <w:bottom w:val="single" w:sz="4" w:space="0" w:color="auto"/>
              <w:right w:val="single" w:sz="4" w:space="0" w:color="auto"/>
            </w:tcBorders>
            <w:shd w:val="clear" w:color="auto" w:fill="auto"/>
            <w:noWrap/>
            <w:vAlign w:val="center"/>
            <w:hideMark/>
          </w:tcPr>
          <w:p w14:paraId="20980EE5"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Havva Kadir Ural Ortaokulu</w:t>
            </w:r>
          </w:p>
        </w:tc>
        <w:tc>
          <w:tcPr>
            <w:tcW w:w="3371" w:type="dxa"/>
            <w:tcBorders>
              <w:top w:val="nil"/>
              <w:left w:val="nil"/>
              <w:bottom w:val="single" w:sz="4" w:space="0" w:color="auto"/>
              <w:right w:val="single" w:sz="4" w:space="0" w:color="auto"/>
            </w:tcBorders>
            <w:shd w:val="clear" w:color="auto" w:fill="auto"/>
            <w:noWrap/>
            <w:vAlign w:val="center"/>
            <w:hideMark/>
          </w:tcPr>
          <w:p w14:paraId="048031FA" w14:textId="1132D4FB" w:rsidR="0002338A" w:rsidRPr="0002338A" w:rsidRDefault="002C5B72" w:rsidP="0088372D">
            <w:pPr>
              <w:jc w:val="center"/>
              <w:rPr>
                <w:rFonts w:ascii="Calibri" w:hAnsi="Calibri" w:cs="Calibri"/>
                <w:sz w:val="22"/>
                <w:szCs w:val="22"/>
              </w:rPr>
            </w:pPr>
            <w:r>
              <w:rPr>
                <w:rFonts w:ascii="Calibri" w:hAnsi="Calibri" w:cs="Calibri"/>
                <w:sz w:val="22"/>
                <w:szCs w:val="22"/>
              </w:rPr>
              <w:t>560 KG</w:t>
            </w:r>
          </w:p>
        </w:tc>
      </w:tr>
      <w:tr w:rsidR="0002338A" w:rsidRPr="0002338A" w14:paraId="26F3F5B3"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0DE1C780"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13</w:t>
            </w:r>
          </w:p>
        </w:tc>
        <w:tc>
          <w:tcPr>
            <w:tcW w:w="5912" w:type="dxa"/>
            <w:tcBorders>
              <w:top w:val="nil"/>
              <w:left w:val="nil"/>
              <w:bottom w:val="single" w:sz="4" w:space="0" w:color="auto"/>
              <w:right w:val="single" w:sz="4" w:space="0" w:color="auto"/>
            </w:tcBorders>
            <w:shd w:val="clear" w:color="auto" w:fill="auto"/>
            <w:noWrap/>
            <w:vAlign w:val="center"/>
            <w:hideMark/>
          </w:tcPr>
          <w:p w14:paraId="29AF3F43"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Yeşildere Ortaokulu</w:t>
            </w:r>
          </w:p>
        </w:tc>
        <w:tc>
          <w:tcPr>
            <w:tcW w:w="3371" w:type="dxa"/>
            <w:tcBorders>
              <w:top w:val="nil"/>
              <w:left w:val="nil"/>
              <w:bottom w:val="single" w:sz="4" w:space="0" w:color="auto"/>
              <w:right w:val="single" w:sz="4" w:space="0" w:color="auto"/>
            </w:tcBorders>
            <w:shd w:val="clear" w:color="auto" w:fill="auto"/>
            <w:noWrap/>
            <w:vAlign w:val="center"/>
            <w:hideMark/>
          </w:tcPr>
          <w:p w14:paraId="431AA4F0" w14:textId="560D4D9A" w:rsidR="0002338A" w:rsidRPr="0002338A" w:rsidRDefault="002C5B72" w:rsidP="0088372D">
            <w:pPr>
              <w:jc w:val="center"/>
              <w:rPr>
                <w:rFonts w:ascii="Calibri" w:hAnsi="Calibri" w:cs="Calibri"/>
                <w:sz w:val="22"/>
                <w:szCs w:val="22"/>
              </w:rPr>
            </w:pPr>
            <w:r>
              <w:rPr>
                <w:rFonts w:ascii="Calibri" w:hAnsi="Calibri" w:cs="Calibri"/>
                <w:sz w:val="22"/>
                <w:szCs w:val="22"/>
              </w:rPr>
              <w:t>600 KG</w:t>
            </w:r>
            <w:r w:rsidR="0002338A" w:rsidRPr="0002338A">
              <w:rPr>
                <w:rFonts w:ascii="Calibri" w:hAnsi="Calibri" w:cs="Calibri"/>
                <w:sz w:val="22"/>
                <w:szCs w:val="22"/>
              </w:rPr>
              <w:t> </w:t>
            </w:r>
          </w:p>
        </w:tc>
      </w:tr>
      <w:tr w:rsidR="0002338A" w:rsidRPr="0002338A" w14:paraId="4B74CB1F"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78259237"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14</w:t>
            </w:r>
          </w:p>
        </w:tc>
        <w:tc>
          <w:tcPr>
            <w:tcW w:w="5912" w:type="dxa"/>
            <w:tcBorders>
              <w:top w:val="nil"/>
              <w:left w:val="nil"/>
              <w:bottom w:val="single" w:sz="4" w:space="0" w:color="auto"/>
              <w:right w:val="single" w:sz="4" w:space="0" w:color="auto"/>
            </w:tcBorders>
            <w:shd w:val="clear" w:color="auto" w:fill="auto"/>
            <w:noWrap/>
            <w:vAlign w:val="center"/>
            <w:hideMark/>
          </w:tcPr>
          <w:p w14:paraId="54674A8B"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Adnan Menderes İlkokulu</w:t>
            </w:r>
          </w:p>
        </w:tc>
        <w:tc>
          <w:tcPr>
            <w:tcW w:w="3371" w:type="dxa"/>
            <w:tcBorders>
              <w:top w:val="nil"/>
              <w:left w:val="nil"/>
              <w:bottom w:val="single" w:sz="4" w:space="0" w:color="auto"/>
              <w:right w:val="single" w:sz="4" w:space="0" w:color="auto"/>
            </w:tcBorders>
            <w:shd w:val="clear" w:color="auto" w:fill="auto"/>
            <w:noWrap/>
            <w:vAlign w:val="center"/>
            <w:hideMark/>
          </w:tcPr>
          <w:p w14:paraId="19A390CA" w14:textId="103573AF" w:rsidR="0002338A" w:rsidRPr="0002338A" w:rsidRDefault="0002338A" w:rsidP="0088372D">
            <w:pPr>
              <w:jc w:val="center"/>
              <w:rPr>
                <w:rFonts w:ascii="Calibri" w:hAnsi="Calibri" w:cs="Calibri"/>
                <w:sz w:val="22"/>
                <w:szCs w:val="22"/>
              </w:rPr>
            </w:pPr>
            <w:r>
              <w:rPr>
                <w:rFonts w:ascii="Calibri" w:hAnsi="Calibri" w:cs="Calibri"/>
                <w:sz w:val="22"/>
                <w:szCs w:val="22"/>
              </w:rPr>
              <w:t>1000 KG</w:t>
            </w:r>
            <w:r w:rsidRPr="0002338A">
              <w:rPr>
                <w:rFonts w:ascii="Calibri" w:hAnsi="Calibri" w:cs="Calibri"/>
                <w:sz w:val="22"/>
                <w:szCs w:val="22"/>
              </w:rPr>
              <w:t> </w:t>
            </w:r>
          </w:p>
        </w:tc>
      </w:tr>
      <w:tr w:rsidR="0002338A" w:rsidRPr="0002338A" w14:paraId="7265BA16"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5AA14E0F"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15</w:t>
            </w:r>
          </w:p>
        </w:tc>
        <w:tc>
          <w:tcPr>
            <w:tcW w:w="5912" w:type="dxa"/>
            <w:tcBorders>
              <w:top w:val="nil"/>
              <w:left w:val="nil"/>
              <w:bottom w:val="single" w:sz="4" w:space="0" w:color="auto"/>
              <w:right w:val="single" w:sz="4" w:space="0" w:color="auto"/>
            </w:tcBorders>
            <w:shd w:val="clear" w:color="auto" w:fill="auto"/>
            <w:noWrap/>
            <w:vAlign w:val="center"/>
            <w:hideMark/>
          </w:tcPr>
          <w:p w14:paraId="793C8191"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Atatürk İlkokulu</w:t>
            </w:r>
          </w:p>
        </w:tc>
        <w:tc>
          <w:tcPr>
            <w:tcW w:w="3371" w:type="dxa"/>
            <w:tcBorders>
              <w:top w:val="nil"/>
              <w:left w:val="nil"/>
              <w:bottom w:val="single" w:sz="4" w:space="0" w:color="auto"/>
              <w:right w:val="single" w:sz="4" w:space="0" w:color="auto"/>
            </w:tcBorders>
            <w:shd w:val="clear" w:color="auto" w:fill="auto"/>
            <w:noWrap/>
            <w:vAlign w:val="center"/>
            <w:hideMark/>
          </w:tcPr>
          <w:p w14:paraId="21439C00" w14:textId="02B4CC21" w:rsidR="0002338A" w:rsidRPr="0002338A" w:rsidRDefault="002C5B72" w:rsidP="0088372D">
            <w:pPr>
              <w:jc w:val="center"/>
              <w:rPr>
                <w:rFonts w:ascii="Calibri" w:hAnsi="Calibri" w:cs="Calibri"/>
                <w:sz w:val="22"/>
                <w:szCs w:val="22"/>
              </w:rPr>
            </w:pPr>
            <w:r>
              <w:rPr>
                <w:rFonts w:ascii="Calibri" w:hAnsi="Calibri" w:cs="Calibri"/>
                <w:sz w:val="22"/>
                <w:szCs w:val="22"/>
              </w:rPr>
              <w:t>1500KG</w:t>
            </w:r>
            <w:r w:rsidR="0002338A" w:rsidRPr="0002338A">
              <w:rPr>
                <w:rFonts w:ascii="Calibri" w:hAnsi="Calibri" w:cs="Calibri"/>
                <w:sz w:val="22"/>
                <w:szCs w:val="22"/>
              </w:rPr>
              <w:t> </w:t>
            </w:r>
          </w:p>
        </w:tc>
      </w:tr>
      <w:tr w:rsidR="0002338A" w:rsidRPr="0002338A" w14:paraId="66087E7B"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43A0DAE6" w14:textId="77777777"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16</w:t>
            </w:r>
          </w:p>
        </w:tc>
        <w:tc>
          <w:tcPr>
            <w:tcW w:w="5912" w:type="dxa"/>
            <w:tcBorders>
              <w:top w:val="nil"/>
              <w:left w:val="nil"/>
              <w:bottom w:val="single" w:sz="4" w:space="0" w:color="auto"/>
              <w:right w:val="single" w:sz="4" w:space="0" w:color="auto"/>
            </w:tcBorders>
            <w:shd w:val="clear" w:color="auto" w:fill="auto"/>
            <w:noWrap/>
            <w:vAlign w:val="center"/>
            <w:hideMark/>
          </w:tcPr>
          <w:p w14:paraId="0CFA7B9B"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Merkez İlkokulu</w:t>
            </w:r>
          </w:p>
        </w:tc>
        <w:tc>
          <w:tcPr>
            <w:tcW w:w="3371" w:type="dxa"/>
            <w:tcBorders>
              <w:top w:val="nil"/>
              <w:left w:val="nil"/>
              <w:bottom w:val="single" w:sz="4" w:space="0" w:color="auto"/>
              <w:right w:val="single" w:sz="4" w:space="0" w:color="auto"/>
            </w:tcBorders>
            <w:shd w:val="clear" w:color="auto" w:fill="auto"/>
            <w:noWrap/>
            <w:vAlign w:val="center"/>
            <w:hideMark/>
          </w:tcPr>
          <w:p w14:paraId="006498D1" w14:textId="72919C07" w:rsidR="0002338A" w:rsidRPr="0002338A" w:rsidRDefault="002C5B72" w:rsidP="0088372D">
            <w:pPr>
              <w:jc w:val="center"/>
              <w:rPr>
                <w:rFonts w:ascii="Calibri" w:hAnsi="Calibri" w:cs="Calibri"/>
                <w:sz w:val="22"/>
                <w:szCs w:val="22"/>
              </w:rPr>
            </w:pPr>
            <w:r>
              <w:rPr>
                <w:rFonts w:ascii="Calibri" w:hAnsi="Calibri" w:cs="Calibri"/>
                <w:sz w:val="22"/>
                <w:szCs w:val="22"/>
              </w:rPr>
              <w:t>1000 KG</w:t>
            </w:r>
            <w:r w:rsidR="0002338A" w:rsidRPr="0002338A">
              <w:rPr>
                <w:rFonts w:ascii="Calibri" w:hAnsi="Calibri" w:cs="Calibri"/>
                <w:sz w:val="22"/>
                <w:szCs w:val="22"/>
              </w:rPr>
              <w:t> </w:t>
            </w:r>
          </w:p>
        </w:tc>
      </w:tr>
      <w:tr w:rsidR="0002338A" w:rsidRPr="0002338A" w14:paraId="5C6267AA"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3D8276C4" w14:textId="5DCB1B21"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w:t>
            </w:r>
            <w:r w:rsidR="002C5B72">
              <w:rPr>
                <w:rFonts w:ascii="Calibri" w:hAnsi="Calibri" w:cs="Calibri"/>
                <w:sz w:val="22"/>
                <w:szCs w:val="22"/>
              </w:rPr>
              <w:t>7</w:t>
            </w:r>
          </w:p>
        </w:tc>
        <w:tc>
          <w:tcPr>
            <w:tcW w:w="5912" w:type="dxa"/>
            <w:tcBorders>
              <w:top w:val="nil"/>
              <w:left w:val="nil"/>
              <w:bottom w:val="single" w:sz="4" w:space="0" w:color="auto"/>
              <w:right w:val="single" w:sz="4" w:space="0" w:color="auto"/>
            </w:tcBorders>
            <w:shd w:val="clear" w:color="auto" w:fill="auto"/>
            <w:noWrap/>
            <w:vAlign w:val="center"/>
            <w:hideMark/>
          </w:tcPr>
          <w:p w14:paraId="511301D6"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Mimar Sinan İlkokulu</w:t>
            </w:r>
          </w:p>
        </w:tc>
        <w:tc>
          <w:tcPr>
            <w:tcW w:w="3371" w:type="dxa"/>
            <w:tcBorders>
              <w:top w:val="nil"/>
              <w:left w:val="nil"/>
              <w:bottom w:val="single" w:sz="4" w:space="0" w:color="auto"/>
              <w:right w:val="single" w:sz="4" w:space="0" w:color="auto"/>
            </w:tcBorders>
            <w:shd w:val="clear" w:color="auto" w:fill="auto"/>
            <w:noWrap/>
            <w:vAlign w:val="center"/>
            <w:hideMark/>
          </w:tcPr>
          <w:p w14:paraId="613A5744" w14:textId="0665A8BE" w:rsidR="0002338A" w:rsidRPr="0002338A" w:rsidRDefault="0002338A" w:rsidP="0088372D">
            <w:pPr>
              <w:jc w:val="center"/>
              <w:rPr>
                <w:rFonts w:ascii="Calibri" w:hAnsi="Calibri" w:cs="Calibri"/>
                <w:sz w:val="22"/>
                <w:szCs w:val="22"/>
              </w:rPr>
            </w:pPr>
            <w:r w:rsidRPr="0002338A">
              <w:rPr>
                <w:rFonts w:ascii="Calibri" w:hAnsi="Calibri" w:cs="Calibri"/>
                <w:sz w:val="22"/>
                <w:szCs w:val="22"/>
              </w:rPr>
              <w:t> </w:t>
            </w:r>
            <w:r w:rsidR="002C5B72">
              <w:rPr>
                <w:rFonts w:ascii="Calibri" w:hAnsi="Calibri" w:cs="Calibri"/>
                <w:sz w:val="22"/>
                <w:szCs w:val="22"/>
              </w:rPr>
              <w:t>400KG</w:t>
            </w:r>
          </w:p>
        </w:tc>
      </w:tr>
      <w:tr w:rsidR="0002338A" w:rsidRPr="0002338A" w14:paraId="1944BC1D"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462FCC9C" w14:textId="527FB96D" w:rsidR="0002338A" w:rsidRPr="0002338A" w:rsidRDefault="0002338A" w:rsidP="0088372D">
            <w:pPr>
              <w:jc w:val="center"/>
              <w:rPr>
                <w:rFonts w:ascii="Calibri" w:hAnsi="Calibri" w:cs="Calibri"/>
                <w:sz w:val="22"/>
                <w:szCs w:val="22"/>
              </w:rPr>
            </w:pPr>
            <w:r w:rsidRPr="0002338A">
              <w:rPr>
                <w:rFonts w:ascii="Calibri" w:hAnsi="Calibri" w:cs="Calibri"/>
                <w:sz w:val="22"/>
                <w:szCs w:val="22"/>
              </w:rPr>
              <w:t>1</w:t>
            </w:r>
            <w:r w:rsidR="002C5B72">
              <w:rPr>
                <w:rFonts w:ascii="Calibri" w:hAnsi="Calibri" w:cs="Calibri"/>
                <w:sz w:val="22"/>
                <w:szCs w:val="22"/>
              </w:rPr>
              <w:t>8</w:t>
            </w:r>
          </w:p>
        </w:tc>
        <w:tc>
          <w:tcPr>
            <w:tcW w:w="5912" w:type="dxa"/>
            <w:tcBorders>
              <w:top w:val="nil"/>
              <w:left w:val="nil"/>
              <w:bottom w:val="single" w:sz="4" w:space="0" w:color="auto"/>
              <w:right w:val="single" w:sz="4" w:space="0" w:color="auto"/>
            </w:tcBorders>
            <w:shd w:val="clear" w:color="auto" w:fill="auto"/>
            <w:noWrap/>
            <w:vAlign w:val="center"/>
            <w:hideMark/>
          </w:tcPr>
          <w:p w14:paraId="32C94D12"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Yusufça İlkokulu</w:t>
            </w:r>
          </w:p>
        </w:tc>
        <w:tc>
          <w:tcPr>
            <w:tcW w:w="3371" w:type="dxa"/>
            <w:tcBorders>
              <w:top w:val="nil"/>
              <w:left w:val="nil"/>
              <w:bottom w:val="single" w:sz="4" w:space="0" w:color="auto"/>
              <w:right w:val="single" w:sz="4" w:space="0" w:color="auto"/>
            </w:tcBorders>
            <w:shd w:val="clear" w:color="auto" w:fill="auto"/>
            <w:noWrap/>
            <w:vAlign w:val="center"/>
            <w:hideMark/>
          </w:tcPr>
          <w:p w14:paraId="6F9E818E" w14:textId="30C0C604" w:rsidR="0002338A" w:rsidRPr="0002338A" w:rsidRDefault="002C5B72" w:rsidP="0088372D">
            <w:pPr>
              <w:jc w:val="center"/>
              <w:rPr>
                <w:rFonts w:ascii="Calibri" w:hAnsi="Calibri" w:cs="Calibri"/>
                <w:sz w:val="22"/>
                <w:szCs w:val="22"/>
              </w:rPr>
            </w:pPr>
            <w:r>
              <w:rPr>
                <w:rFonts w:ascii="Calibri" w:hAnsi="Calibri" w:cs="Calibri"/>
                <w:sz w:val="22"/>
                <w:szCs w:val="22"/>
              </w:rPr>
              <w:t>660</w:t>
            </w:r>
            <w:r w:rsidR="0088372D">
              <w:rPr>
                <w:rFonts w:ascii="Calibri" w:hAnsi="Calibri" w:cs="Calibri"/>
                <w:sz w:val="22"/>
                <w:szCs w:val="22"/>
              </w:rPr>
              <w:t>KG</w:t>
            </w:r>
          </w:p>
        </w:tc>
      </w:tr>
      <w:tr w:rsidR="0002338A" w:rsidRPr="0002338A" w14:paraId="23E91F13"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29AF76ED" w14:textId="7F4A6A96" w:rsidR="0002338A" w:rsidRPr="0002338A" w:rsidRDefault="002C5B72" w:rsidP="0088372D">
            <w:pPr>
              <w:jc w:val="center"/>
              <w:rPr>
                <w:rFonts w:ascii="Calibri" w:hAnsi="Calibri" w:cs="Calibri"/>
                <w:sz w:val="22"/>
                <w:szCs w:val="22"/>
              </w:rPr>
            </w:pPr>
            <w:r>
              <w:rPr>
                <w:rFonts w:ascii="Calibri" w:hAnsi="Calibri" w:cs="Calibri"/>
                <w:sz w:val="22"/>
                <w:szCs w:val="22"/>
              </w:rPr>
              <w:t>19</w:t>
            </w:r>
          </w:p>
        </w:tc>
        <w:tc>
          <w:tcPr>
            <w:tcW w:w="5912" w:type="dxa"/>
            <w:tcBorders>
              <w:top w:val="nil"/>
              <w:left w:val="nil"/>
              <w:bottom w:val="single" w:sz="4" w:space="0" w:color="auto"/>
              <w:right w:val="single" w:sz="4" w:space="0" w:color="auto"/>
            </w:tcBorders>
            <w:shd w:val="clear" w:color="auto" w:fill="auto"/>
            <w:noWrap/>
            <w:vAlign w:val="center"/>
            <w:hideMark/>
          </w:tcPr>
          <w:p w14:paraId="4B7218CC"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Zübeyde Hanım Anaokulu</w:t>
            </w:r>
          </w:p>
        </w:tc>
        <w:tc>
          <w:tcPr>
            <w:tcW w:w="3371" w:type="dxa"/>
            <w:tcBorders>
              <w:top w:val="nil"/>
              <w:left w:val="nil"/>
              <w:bottom w:val="single" w:sz="4" w:space="0" w:color="auto"/>
              <w:right w:val="single" w:sz="4" w:space="0" w:color="auto"/>
            </w:tcBorders>
            <w:shd w:val="clear" w:color="auto" w:fill="auto"/>
            <w:noWrap/>
            <w:vAlign w:val="center"/>
            <w:hideMark/>
          </w:tcPr>
          <w:p w14:paraId="732E1483" w14:textId="3938EF83" w:rsidR="0002338A" w:rsidRPr="0002338A" w:rsidRDefault="0002338A" w:rsidP="0088372D">
            <w:pPr>
              <w:jc w:val="center"/>
              <w:rPr>
                <w:rFonts w:ascii="Calibri" w:hAnsi="Calibri" w:cs="Calibri"/>
                <w:sz w:val="22"/>
                <w:szCs w:val="22"/>
              </w:rPr>
            </w:pPr>
            <w:r>
              <w:rPr>
                <w:rFonts w:ascii="Calibri" w:hAnsi="Calibri" w:cs="Calibri"/>
                <w:sz w:val="22"/>
                <w:szCs w:val="22"/>
              </w:rPr>
              <w:t>150 KG</w:t>
            </w:r>
            <w:r w:rsidRPr="0002338A">
              <w:rPr>
                <w:rFonts w:ascii="Calibri" w:hAnsi="Calibri" w:cs="Calibri"/>
                <w:sz w:val="22"/>
                <w:szCs w:val="22"/>
              </w:rPr>
              <w:t> </w:t>
            </w:r>
          </w:p>
        </w:tc>
      </w:tr>
      <w:tr w:rsidR="0002338A" w:rsidRPr="0002338A" w14:paraId="3EF08029"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14:paraId="4159DA3F" w14:textId="20B2C447" w:rsidR="0002338A" w:rsidRPr="0002338A" w:rsidRDefault="0088372D" w:rsidP="0088372D">
            <w:pPr>
              <w:jc w:val="center"/>
              <w:rPr>
                <w:rFonts w:ascii="Calibri" w:hAnsi="Calibri" w:cs="Calibri"/>
                <w:sz w:val="22"/>
                <w:szCs w:val="22"/>
              </w:rPr>
            </w:pPr>
            <w:r>
              <w:rPr>
                <w:rFonts w:ascii="Calibri" w:hAnsi="Calibri" w:cs="Calibri"/>
                <w:sz w:val="22"/>
                <w:szCs w:val="22"/>
              </w:rPr>
              <w:t>20</w:t>
            </w:r>
          </w:p>
        </w:tc>
        <w:tc>
          <w:tcPr>
            <w:tcW w:w="5912" w:type="dxa"/>
            <w:tcBorders>
              <w:top w:val="nil"/>
              <w:left w:val="nil"/>
              <w:bottom w:val="single" w:sz="4" w:space="0" w:color="auto"/>
              <w:right w:val="single" w:sz="4" w:space="0" w:color="auto"/>
            </w:tcBorders>
            <w:shd w:val="clear" w:color="auto" w:fill="auto"/>
            <w:noWrap/>
            <w:vAlign w:val="center"/>
            <w:hideMark/>
          </w:tcPr>
          <w:p w14:paraId="2F1668CC" w14:textId="77777777" w:rsidR="0002338A" w:rsidRPr="0002338A" w:rsidRDefault="0002338A" w:rsidP="0088372D">
            <w:pPr>
              <w:rPr>
                <w:rFonts w:ascii="Calibri" w:hAnsi="Calibri" w:cs="Calibri"/>
                <w:sz w:val="22"/>
                <w:szCs w:val="22"/>
              </w:rPr>
            </w:pPr>
            <w:r w:rsidRPr="0002338A">
              <w:rPr>
                <w:rFonts w:ascii="Calibri" w:hAnsi="Calibri" w:cs="Calibri"/>
                <w:sz w:val="22"/>
                <w:szCs w:val="22"/>
              </w:rPr>
              <w:t>Gölhisar Anaokulu</w:t>
            </w:r>
          </w:p>
        </w:tc>
        <w:tc>
          <w:tcPr>
            <w:tcW w:w="3371" w:type="dxa"/>
            <w:tcBorders>
              <w:top w:val="nil"/>
              <w:left w:val="nil"/>
              <w:bottom w:val="single" w:sz="4" w:space="0" w:color="auto"/>
              <w:right w:val="single" w:sz="4" w:space="0" w:color="auto"/>
            </w:tcBorders>
            <w:shd w:val="clear" w:color="auto" w:fill="auto"/>
            <w:noWrap/>
            <w:vAlign w:val="center"/>
            <w:hideMark/>
          </w:tcPr>
          <w:p w14:paraId="09BF1FA5" w14:textId="2E2C552D" w:rsidR="0002338A" w:rsidRPr="0002338A" w:rsidRDefault="002C5B72" w:rsidP="0088372D">
            <w:pPr>
              <w:jc w:val="center"/>
              <w:rPr>
                <w:rFonts w:ascii="Calibri" w:hAnsi="Calibri" w:cs="Calibri"/>
                <w:sz w:val="22"/>
                <w:szCs w:val="22"/>
              </w:rPr>
            </w:pPr>
            <w:r>
              <w:rPr>
                <w:rFonts w:ascii="Calibri" w:hAnsi="Calibri" w:cs="Calibri"/>
                <w:sz w:val="22"/>
                <w:szCs w:val="22"/>
              </w:rPr>
              <w:t>1000 KG</w:t>
            </w:r>
            <w:r w:rsidR="0002338A" w:rsidRPr="0002338A">
              <w:rPr>
                <w:rFonts w:ascii="Calibri" w:hAnsi="Calibri" w:cs="Calibri"/>
                <w:sz w:val="22"/>
                <w:szCs w:val="22"/>
              </w:rPr>
              <w:t> </w:t>
            </w:r>
          </w:p>
        </w:tc>
      </w:tr>
      <w:tr w:rsidR="0088372D" w:rsidRPr="0002338A" w14:paraId="3BF995B3" w14:textId="77777777" w:rsidTr="0088372D">
        <w:trPr>
          <w:trHeight w:val="279"/>
        </w:trPr>
        <w:tc>
          <w:tcPr>
            <w:tcW w:w="498" w:type="dxa"/>
            <w:tcBorders>
              <w:top w:val="nil"/>
              <w:left w:val="single" w:sz="4" w:space="0" w:color="auto"/>
              <w:bottom w:val="single" w:sz="4" w:space="0" w:color="auto"/>
              <w:right w:val="single" w:sz="4" w:space="0" w:color="auto"/>
            </w:tcBorders>
            <w:shd w:val="clear" w:color="auto" w:fill="auto"/>
            <w:noWrap/>
            <w:vAlign w:val="center"/>
          </w:tcPr>
          <w:p w14:paraId="0A24C52F" w14:textId="77777777" w:rsidR="0088372D" w:rsidRDefault="0088372D" w:rsidP="0088372D">
            <w:pPr>
              <w:jc w:val="center"/>
              <w:rPr>
                <w:rFonts w:ascii="Calibri" w:hAnsi="Calibri" w:cs="Calibri"/>
                <w:sz w:val="22"/>
                <w:szCs w:val="22"/>
              </w:rPr>
            </w:pPr>
          </w:p>
        </w:tc>
        <w:tc>
          <w:tcPr>
            <w:tcW w:w="5912" w:type="dxa"/>
            <w:tcBorders>
              <w:top w:val="nil"/>
              <w:left w:val="nil"/>
              <w:bottom w:val="single" w:sz="4" w:space="0" w:color="auto"/>
              <w:right w:val="single" w:sz="4" w:space="0" w:color="auto"/>
            </w:tcBorders>
            <w:shd w:val="clear" w:color="auto" w:fill="auto"/>
            <w:noWrap/>
            <w:vAlign w:val="center"/>
          </w:tcPr>
          <w:p w14:paraId="3FAD62A8" w14:textId="30E048B2" w:rsidR="0088372D" w:rsidRPr="0002338A" w:rsidRDefault="0088372D" w:rsidP="0088372D">
            <w:pPr>
              <w:rPr>
                <w:rFonts w:ascii="Calibri" w:hAnsi="Calibri" w:cs="Calibri"/>
                <w:sz w:val="22"/>
                <w:szCs w:val="22"/>
              </w:rPr>
            </w:pPr>
            <w:r>
              <w:rPr>
                <w:rFonts w:ascii="Calibri" w:hAnsi="Calibri" w:cs="Calibri"/>
                <w:sz w:val="22"/>
                <w:szCs w:val="22"/>
              </w:rPr>
              <w:t>TOPLAM(YAKLAŞIK OLARAK)</w:t>
            </w:r>
          </w:p>
        </w:tc>
        <w:tc>
          <w:tcPr>
            <w:tcW w:w="3371" w:type="dxa"/>
            <w:tcBorders>
              <w:top w:val="nil"/>
              <w:left w:val="nil"/>
              <w:bottom w:val="single" w:sz="4" w:space="0" w:color="auto"/>
              <w:right w:val="single" w:sz="4" w:space="0" w:color="auto"/>
            </w:tcBorders>
            <w:shd w:val="clear" w:color="auto" w:fill="auto"/>
            <w:noWrap/>
            <w:vAlign w:val="center"/>
          </w:tcPr>
          <w:p w14:paraId="79AEA4EA" w14:textId="299E7D81" w:rsidR="0088372D" w:rsidRDefault="0088372D" w:rsidP="0088372D">
            <w:pPr>
              <w:jc w:val="center"/>
              <w:rPr>
                <w:rFonts w:ascii="Calibri" w:hAnsi="Calibri" w:cs="Calibri"/>
                <w:sz w:val="22"/>
                <w:szCs w:val="22"/>
              </w:rPr>
            </w:pPr>
            <w:r>
              <w:rPr>
                <w:rFonts w:ascii="Calibri" w:hAnsi="Calibri" w:cs="Calibri"/>
                <w:sz w:val="22"/>
                <w:szCs w:val="22"/>
              </w:rPr>
              <w:t>24720 KG</w:t>
            </w:r>
          </w:p>
        </w:tc>
      </w:tr>
      <w:tr w:rsidR="0002338A" w:rsidRPr="0002338A" w14:paraId="4DE2D861" w14:textId="77777777" w:rsidTr="0088372D">
        <w:trPr>
          <w:gridAfter w:val="2"/>
          <w:wAfter w:w="9283" w:type="dxa"/>
          <w:trHeight w:val="279"/>
        </w:trPr>
        <w:tc>
          <w:tcPr>
            <w:tcW w:w="498" w:type="dxa"/>
            <w:tcBorders>
              <w:top w:val="nil"/>
              <w:left w:val="nil"/>
              <w:bottom w:val="nil"/>
              <w:right w:val="nil"/>
            </w:tcBorders>
            <w:shd w:val="clear" w:color="auto" w:fill="auto"/>
            <w:noWrap/>
            <w:vAlign w:val="bottom"/>
          </w:tcPr>
          <w:p w14:paraId="5893EBED" w14:textId="77777777" w:rsidR="0002338A" w:rsidRPr="0002338A" w:rsidRDefault="0002338A" w:rsidP="0088372D"/>
        </w:tc>
      </w:tr>
    </w:tbl>
    <w:p w14:paraId="62ED807E" w14:textId="404192C2" w:rsidR="00CA080E" w:rsidRDefault="0088372D" w:rsidP="00125D38">
      <w:pPr>
        <w:jc w:val="center"/>
        <w:rPr>
          <w:rFonts w:asciiTheme="minorHAnsi" w:hAnsiTheme="minorHAnsi" w:cstheme="minorHAnsi"/>
          <w:b/>
          <w:sz w:val="24"/>
          <w:szCs w:val="24"/>
          <w:u w:val="single"/>
        </w:rPr>
      </w:pPr>
      <w:r>
        <w:rPr>
          <w:rFonts w:asciiTheme="minorHAnsi" w:hAnsiTheme="minorHAnsi" w:cstheme="minorHAnsi"/>
          <w:b/>
          <w:sz w:val="24"/>
          <w:szCs w:val="24"/>
          <w:u w:val="single"/>
        </w:rPr>
        <w:br w:type="textWrapping" w:clear="all"/>
      </w:r>
    </w:p>
    <w:p w14:paraId="0EAD038C" w14:textId="77777777" w:rsidR="00FA0B89" w:rsidRDefault="001E6065" w:rsidP="001E6065">
      <w:pPr>
        <w:tabs>
          <w:tab w:val="left" w:pos="0"/>
        </w:tabs>
        <w:ind w:left="-284" w:hanging="284"/>
        <w:rPr>
          <w:sz w:val="24"/>
          <w:szCs w:val="24"/>
        </w:rPr>
      </w:pPr>
      <w:r>
        <w:rPr>
          <w:sz w:val="24"/>
          <w:szCs w:val="24"/>
        </w:rPr>
        <w:t xml:space="preserve">               </w:t>
      </w:r>
      <w:r w:rsidR="009166E2">
        <w:rPr>
          <w:sz w:val="24"/>
          <w:szCs w:val="24"/>
        </w:rPr>
        <w:t xml:space="preserve">Komisyon Başkanı                                     Üye                                             </w:t>
      </w:r>
      <w:r w:rsidR="00BA1A53">
        <w:rPr>
          <w:sz w:val="24"/>
          <w:szCs w:val="24"/>
        </w:rPr>
        <w:t xml:space="preserve">     </w:t>
      </w:r>
      <w:r w:rsidR="009166E2">
        <w:rPr>
          <w:sz w:val="24"/>
          <w:szCs w:val="24"/>
        </w:rPr>
        <w:t xml:space="preserve"> </w:t>
      </w:r>
      <w:r w:rsidR="00BA1A53">
        <w:rPr>
          <w:sz w:val="24"/>
          <w:szCs w:val="24"/>
        </w:rPr>
        <w:t>Üye</w:t>
      </w:r>
    </w:p>
    <w:p w14:paraId="1E6DBF0B" w14:textId="2326C7F6" w:rsidR="009166E2" w:rsidRDefault="00502781" w:rsidP="00502781">
      <w:pPr>
        <w:tabs>
          <w:tab w:val="left" w:pos="0"/>
        </w:tabs>
        <w:ind w:left="-284" w:hanging="284"/>
        <w:rPr>
          <w:sz w:val="24"/>
          <w:szCs w:val="24"/>
        </w:rPr>
      </w:pPr>
      <w:r>
        <w:rPr>
          <w:sz w:val="24"/>
          <w:szCs w:val="24"/>
        </w:rPr>
        <w:t xml:space="preserve">             Mehmet YILMAZ</w:t>
      </w:r>
      <w:r w:rsidR="009166E2">
        <w:rPr>
          <w:sz w:val="24"/>
          <w:szCs w:val="24"/>
        </w:rPr>
        <w:t xml:space="preserve">                       </w:t>
      </w:r>
      <w:r w:rsidR="00BA1A53">
        <w:rPr>
          <w:sz w:val="24"/>
          <w:szCs w:val="24"/>
        </w:rPr>
        <w:t xml:space="preserve"> </w:t>
      </w:r>
      <w:r w:rsidR="009166E2" w:rsidRPr="009166E2">
        <w:rPr>
          <w:sz w:val="24"/>
          <w:szCs w:val="24"/>
        </w:rPr>
        <w:t xml:space="preserve">    </w:t>
      </w:r>
      <w:r w:rsidR="00BA1A53">
        <w:rPr>
          <w:sz w:val="24"/>
          <w:szCs w:val="24"/>
        </w:rPr>
        <w:t xml:space="preserve">                          </w:t>
      </w:r>
    </w:p>
    <w:p w14:paraId="7346D0C6" w14:textId="7928B3A9" w:rsidR="009166E2" w:rsidRDefault="00502781" w:rsidP="00502781">
      <w:pPr>
        <w:tabs>
          <w:tab w:val="left" w:pos="0"/>
        </w:tabs>
        <w:ind w:left="-284" w:hanging="284"/>
        <w:rPr>
          <w:sz w:val="24"/>
          <w:szCs w:val="24"/>
        </w:rPr>
      </w:pPr>
      <w:r>
        <w:rPr>
          <w:sz w:val="24"/>
          <w:szCs w:val="24"/>
        </w:rPr>
        <w:t xml:space="preserve">        </w:t>
      </w:r>
      <w:r w:rsidR="009166E2">
        <w:rPr>
          <w:sz w:val="24"/>
          <w:szCs w:val="24"/>
        </w:rPr>
        <w:t>İlçe Milli Eğitim Müd</w:t>
      </w:r>
      <w:r w:rsidR="00BA1A53">
        <w:rPr>
          <w:sz w:val="24"/>
          <w:szCs w:val="24"/>
        </w:rPr>
        <w:t>.</w:t>
      </w:r>
      <w:r>
        <w:rPr>
          <w:sz w:val="24"/>
          <w:szCs w:val="24"/>
        </w:rPr>
        <w:t>V.</w:t>
      </w:r>
      <w:r w:rsidR="009166E2">
        <w:rPr>
          <w:sz w:val="24"/>
          <w:szCs w:val="24"/>
        </w:rPr>
        <w:t xml:space="preserve">   </w:t>
      </w:r>
      <w:r w:rsidR="00BA1A53">
        <w:rPr>
          <w:sz w:val="24"/>
          <w:szCs w:val="24"/>
        </w:rPr>
        <w:t xml:space="preserve"> .</w:t>
      </w:r>
    </w:p>
    <w:p w14:paraId="7EC43C94" w14:textId="77777777" w:rsidR="00BA1A53" w:rsidRDefault="00BA1A53" w:rsidP="00FA0B89">
      <w:pPr>
        <w:tabs>
          <w:tab w:val="left" w:pos="0"/>
        </w:tabs>
        <w:ind w:left="-284" w:hanging="284"/>
        <w:rPr>
          <w:sz w:val="24"/>
          <w:szCs w:val="24"/>
        </w:rPr>
      </w:pPr>
    </w:p>
    <w:p w14:paraId="4954F552" w14:textId="77777777" w:rsidR="00F54D34" w:rsidRDefault="00F54D34" w:rsidP="00BA1A53">
      <w:pPr>
        <w:tabs>
          <w:tab w:val="left" w:pos="0"/>
        </w:tabs>
        <w:ind w:left="-284" w:hanging="284"/>
        <w:jc w:val="center"/>
        <w:rPr>
          <w:sz w:val="24"/>
          <w:szCs w:val="24"/>
        </w:rPr>
      </w:pPr>
    </w:p>
    <w:p w14:paraId="5B5438DB" w14:textId="77777777" w:rsidR="00F54D34" w:rsidRDefault="00F54D34" w:rsidP="00F54D34">
      <w:pPr>
        <w:tabs>
          <w:tab w:val="left" w:pos="0"/>
        </w:tabs>
        <w:ind w:left="-284" w:hanging="284"/>
        <w:rPr>
          <w:b/>
          <w:sz w:val="24"/>
          <w:szCs w:val="24"/>
        </w:rPr>
      </w:pPr>
      <w:r w:rsidRPr="00F54D34">
        <w:rPr>
          <w:b/>
          <w:sz w:val="24"/>
          <w:szCs w:val="24"/>
        </w:rPr>
        <w:t>Adres:</w:t>
      </w:r>
      <w:r>
        <w:rPr>
          <w:b/>
          <w:sz w:val="24"/>
          <w:szCs w:val="24"/>
        </w:rPr>
        <w:t xml:space="preserve"> </w:t>
      </w:r>
    </w:p>
    <w:p w14:paraId="4916233E" w14:textId="77D61FEB" w:rsidR="00F54D34" w:rsidRPr="00F54D34" w:rsidRDefault="00502781" w:rsidP="00F54D34">
      <w:pPr>
        <w:tabs>
          <w:tab w:val="left" w:pos="0"/>
        </w:tabs>
        <w:ind w:left="-284" w:hanging="284"/>
        <w:rPr>
          <w:sz w:val="24"/>
          <w:szCs w:val="24"/>
        </w:rPr>
      </w:pPr>
      <w:r>
        <w:rPr>
          <w:sz w:val="24"/>
          <w:szCs w:val="24"/>
        </w:rPr>
        <w:t xml:space="preserve">Gölhisar </w:t>
      </w:r>
      <w:r w:rsidR="00F54D34" w:rsidRPr="00F54D34">
        <w:rPr>
          <w:sz w:val="24"/>
          <w:szCs w:val="24"/>
        </w:rPr>
        <w:t>İlçe Milli Eğitim Müdürlüğü</w:t>
      </w:r>
    </w:p>
    <w:p w14:paraId="4763EE31" w14:textId="77777777" w:rsidR="00502781" w:rsidRDefault="00F54D34" w:rsidP="00F54D34">
      <w:pPr>
        <w:tabs>
          <w:tab w:val="left" w:pos="0"/>
        </w:tabs>
        <w:ind w:left="-284" w:hanging="284"/>
        <w:rPr>
          <w:sz w:val="24"/>
          <w:szCs w:val="24"/>
        </w:rPr>
      </w:pPr>
      <w:r w:rsidRPr="00F54D34">
        <w:rPr>
          <w:sz w:val="24"/>
          <w:szCs w:val="24"/>
        </w:rPr>
        <w:t>Tel  : (0 2</w:t>
      </w:r>
      <w:r w:rsidR="00502781">
        <w:rPr>
          <w:sz w:val="24"/>
          <w:szCs w:val="24"/>
        </w:rPr>
        <w:t>48 411 30 18)</w:t>
      </w:r>
    </w:p>
    <w:p w14:paraId="129F517F" w14:textId="52B3662F" w:rsidR="00F54D34" w:rsidRPr="00F54D34" w:rsidRDefault="00F54D34" w:rsidP="00F54D34">
      <w:pPr>
        <w:tabs>
          <w:tab w:val="left" w:pos="0"/>
        </w:tabs>
        <w:ind w:left="-284" w:hanging="284"/>
        <w:rPr>
          <w:sz w:val="24"/>
          <w:szCs w:val="24"/>
        </w:rPr>
      </w:pPr>
      <w:r w:rsidRPr="00F54D34">
        <w:rPr>
          <w:sz w:val="24"/>
          <w:szCs w:val="24"/>
        </w:rPr>
        <w:t xml:space="preserve">                                                                                      </w:t>
      </w:r>
    </w:p>
    <w:p w14:paraId="050622EC" w14:textId="77777777" w:rsidR="00F54D34" w:rsidRPr="00F54D34" w:rsidRDefault="00F54D34" w:rsidP="00F54D34">
      <w:pPr>
        <w:tabs>
          <w:tab w:val="left" w:pos="0"/>
        </w:tabs>
        <w:ind w:left="-284" w:hanging="284"/>
        <w:rPr>
          <w:sz w:val="24"/>
          <w:szCs w:val="24"/>
        </w:rPr>
      </w:pPr>
    </w:p>
    <w:sectPr w:rsidR="00F54D34" w:rsidRPr="00F54D34" w:rsidSect="00E25E52">
      <w:footerReference w:type="default" r:id="rId9"/>
      <w:pgSz w:w="11906" w:h="16838" w:code="9"/>
      <w:pgMar w:top="1134" w:right="1021" w:bottom="24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69C9" w14:textId="77777777" w:rsidR="004A78B2" w:rsidRDefault="004A78B2" w:rsidP="00F54D34">
      <w:r>
        <w:separator/>
      </w:r>
    </w:p>
  </w:endnote>
  <w:endnote w:type="continuationSeparator" w:id="0">
    <w:p w14:paraId="6666C08B" w14:textId="77777777" w:rsidR="004A78B2" w:rsidRDefault="004A78B2" w:rsidP="00F5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Cambri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2580" w14:textId="77777777" w:rsidR="00F54D34" w:rsidRDefault="00F54D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9E1C" w14:textId="77777777" w:rsidR="004A78B2" w:rsidRDefault="004A78B2" w:rsidP="00F54D34">
      <w:r>
        <w:separator/>
      </w:r>
    </w:p>
  </w:footnote>
  <w:footnote w:type="continuationSeparator" w:id="0">
    <w:p w14:paraId="79B4C585" w14:textId="77777777" w:rsidR="004A78B2" w:rsidRDefault="004A78B2" w:rsidP="00F5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3605"/>
    <w:multiLevelType w:val="hybridMultilevel"/>
    <w:tmpl w:val="CBE468EA"/>
    <w:lvl w:ilvl="0" w:tplc="96ACEA80">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437333"/>
    <w:multiLevelType w:val="hybridMultilevel"/>
    <w:tmpl w:val="DFB81D0C"/>
    <w:lvl w:ilvl="0" w:tplc="522CFB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FE036A"/>
    <w:multiLevelType w:val="hybridMultilevel"/>
    <w:tmpl w:val="B7105F54"/>
    <w:lvl w:ilvl="0" w:tplc="B494086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AD7975"/>
    <w:multiLevelType w:val="hybridMultilevel"/>
    <w:tmpl w:val="42842C72"/>
    <w:lvl w:ilvl="0" w:tplc="F66052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51494808">
    <w:abstractNumId w:val="3"/>
  </w:num>
  <w:num w:numId="2" w16cid:durableId="1771772861">
    <w:abstractNumId w:val="0"/>
  </w:num>
  <w:num w:numId="3" w16cid:durableId="1626348683">
    <w:abstractNumId w:val="2"/>
  </w:num>
  <w:num w:numId="4" w16cid:durableId="123686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F5"/>
    <w:rsid w:val="0002338A"/>
    <w:rsid w:val="00033320"/>
    <w:rsid w:val="0004071B"/>
    <w:rsid w:val="00063875"/>
    <w:rsid w:val="00092957"/>
    <w:rsid w:val="000A6DD8"/>
    <w:rsid w:val="000B477F"/>
    <w:rsid w:val="000C5DD9"/>
    <w:rsid w:val="000D1EF9"/>
    <w:rsid w:val="000E0748"/>
    <w:rsid w:val="000E5BA3"/>
    <w:rsid w:val="000E5BBF"/>
    <w:rsid w:val="00105763"/>
    <w:rsid w:val="00107600"/>
    <w:rsid w:val="00125D38"/>
    <w:rsid w:val="0016345C"/>
    <w:rsid w:val="00163D5C"/>
    <w:rsid w:val="00181146"/>
    <w:rsid w:val="0018660C"/>
    <w:rsid w:val="0019116F"/>
    <w:rsid w:val="00192BB1"/>
    <w:rsid w:val="001B2C6E"/>
    <w:rsid w:val="001B77A1"/>
    <w:rsid w:val="001C667F"/>
    <w:rsid w:val="001E6065"/>
    <w:rsid w:val="001F12CB"/>
    <w:rsid w:val="002179FE"/>
    <w:rsid w:val="002212B0"/>
    <w:rsid w:val="00226FD3"/>
    <w:rsid w:val="00236D00"/>
    <w:rsid w:val="00246E00"/>
    <w:rsid w:val="00253A63"/>
    <w:rsid w:val="00255962"/>
    <w:rsid w:val="002576EB"/>
    <w:rsid w:val="0028725C"/>
    <w:rsid w:val="00293819"/>
    <w:rsid w:val="002A1942"/>
    <w:rsid w:val="002B0A27"/>
    <w:rsid w:val="002B63FA"/>
    <w:rsid w:val="002C5B72"/>
    <w:rsid w:val="002D6B8F"/>
    <w:rsid w:val="002E5D9A"/>
    <w:rsid w:val="003124B4"/>
    <w:rsid w:val="00321ADE"/>
    <w:rsid w:val="00327608"/>
    <w:rsid w:val="00342AC6"/>
    <w:rsid w:val="00342C08"/>
    <w:rsid w:val="00383D2C"/>
    <w:rsid w:val="00396C05"/>
    <w:rsid w:val="003A1E3F"/>
    <w:rsid w:val="003C0FA5"/>
    <w:rsid w:val="003C44A2"/>
    <w:rsid w:val="003D7358"/>
    <w:rsid w:val="003E025D"/>
    <w:rsid w:val="00404302"/>
    <w:rsid w:val="00407373"/>
    <w:rsid w:val="004258DC"/>
    <w:rsid w:val="0044057A"/>
    <w:rsid w:val="004438A8"/>
    <w:rsid w:val="00445C05"/>
    <w:rsid w:val="004546B6"/>
    <w:rsid w:val="004605AB"/>
    <w:rsid w:val="004A29AD"/>
    <w:rsid w:val="004A2E6D"/>
    <w:rsid w:val="004A78B2"/>
    <w:rsid w:val="004D711F"/>
    <w:rsid w:val="004D7757"/>
    <w:rsid w:val="004F5A83"/>
    <w:rsid w:val="004F7040"/>
    <w:rsid w:val="005022D1"/>
    <w:rsid w:val="00502781"/>
    <w:rsid w:val="0051426C"/>
    <w:rsid w:val="00515563"/>
    <w:rsid w:val="00532F96"/>
    <w:rsid w:val="005401F3"/>
    <w:rsid w:val="00554F6F"/>
    <w:rsid w:val="0057338C"/>
    <w:rsid w:val="00577520"/>
    <w:rsid w:val="005940FC"/>
    <w:rsid w:val="005B2FAA"/>
    <w:rsid w:val="005B4E43"/>
    <w:rsid w:val="005D1890"/>
    <w:rsid w:val="005D474A"/>
    <w:rsid w:val="005F7FA6"/>
    <w:rsid w:val="00611FA5"/>
    <w:rsid w:val="006131DB"/>
    <w:rsid w:val="00617C9A"/>
    <w:rsid w:val="00632A43"/>
    <w:rsid w:val="00635E23"/>
    <w:rsid w:val="00663025"/>
    <w:rsid w:val="006711EB"/>
    <w:rsid w:val="00681C5C"/>
    <w:rsid w:val="006823B1"/>
    <w:rsid w:val="006854DB"/>
    <w:rsid w:val="006A32AF"/>
    <w:rsid w:val="006B2F93"/>
    <w:rsid w:val="006C4C94"/>
    <w:rsid w:val="006C653B"/>
    <w:rsid w:val="006C7774"/>
    <w:rsid w:val="006E2F18"/>
    <w:rsid w:val="006E628D"/>
    <w:rsid w:val="006F291D"/>
    <w:rsid w:val="007158F5"/>
    <w:rsid w:val="0072397D"/>
    <w:rsid w:val="00735277"/>
    <w:rsid w:val="007517BC"/>
    <w:rsid w:val="00771B18"/>
    <w:rsid w:val="007768F5"/>
    <w:rsid w:val="00786AAD"/>
    <w:rsid w:val="007C1F87"/>
    <w:rsid w:val="008025DC"/>
    <w:rsid w:val="008066D3"/>
    <w:rsid w:val="00811CBA"/>
    <w:rsid w:val="00824D42"/>
    <w:rsid w:val="008304F7"/>
    <w:rsid w:val="0083193B"/>
    <w:rsid w:val="00832998"/>
    <w:rsid w:val="00835A9A"/>
    <w:rsid w:val="0088372D"/>
    <w:rsid w:val="00897367"/>
    <w:rsid w:val="008A52E5"/>
    <w:rsid w:val="008B482C"/>
    <w:rsid w:val="008B7CC7"/>
    <w:rsid w:val="008D2B03"/>
    <w:rsid w:val="008F7916"/>
    <w:rsid w:val="009166E2"/>
    <w:rsid w:val="00917AC1"/>
    <w:rsid w:val="00927827"/>
    <w:rsid w:val="00950678"/>
    <w:rsid w:val="00956F62"/>
    <w:rsid w:val="00964357"/>
    <w:rsid w:val="009825A1"/>
    <w:rsid w:val="00984644"/>
    <w:rsid w:val="009A7482"/>
    <w:rsid w:val="009B0E6F"/>
    <w:rsid w:val="009D0F2F"/>
    <w:rsid w:val="009F03F4"/>
    <w:rsid w:val="009F4CEF"/>
    <w:rsid w:val="00A0533F"/>
    <w:rsid w:val="00A10AC7"/>
    <w:rsid w:val="00A14345"/>
    <w:rsid w:val="00A46062"/>
    <w:rsid w:val="00A52750"/>
    <w:rsid w:val="00A54B96"/>
    <w:rsid w:val="00A84D29"/>
    <w:rsid w:val="00A85D9B"/>
    <w:rsid w:val="00A95DD7"/>
    <w:rsid w:val="00AB27E8"/>
    <w:rsid w:val="00AF04E7"/>
    <w:rsid w:val="00B03A90"/>
    <w:rsid w:val="00B04CD1"/>
    <w:rsid w:val="00B235ED"/>
    <w:rsid w:val="00B238FF"/>
    <w:rsid w:val="00B505CB"/>
    <w:rsid w:val="00B629AA"/>
    <w:rsid w:val="00B63E60"/>
    <w:rsid w:val="00B823C0"/>
    <w:rsid w:val="00B842AE"/>
    <w:rsid w:val="00B91DC1"/>
    <w:rsid w:val="00B94617"/>
    <w:rsid w:val="00BA1A53"/>
    <w:rsid w:val="00BA28E5"/>
    <w:rsid w:val="00BC3A02"/>
    <w:rsid w:val="00BC75FB"/>
    <w:rsid w:val="00BE2B1B"/>
    <w:rsid w:val="00BF60C8"/>
    <w:rsid w:val="00BF6126"/>
    <w:rsid w:val="00C02AA4"/>
    <w:rsid w:val="00C061FD"/>
    <w:rsid w:val="00C207EB"/>
    <w:rsid w:val="00C31AD5"/>
    <w:rsid w:val="00C80219"/>
    <w:rsid w:val="00C833C3"/>
    <w:rsid w:val="00C939F8"/>
    <w:rsid w:val="00CA00A1"/>
    <w:rsid w:val="00CA080E"/>
    <w:rsid w:val="00CB2546"/>
    <w:rsid w:val="00CC2172"/>
    <w:rsid w:val="00CE07BE"/>
    <w:rsid w:val="00CE6CD8"/>
    <w:rsid w:val="00CF20C9"/>
    <w:rsid w:val="00D00824"/>
    <w:rsid w:val="00D13EA7"/>
    <w:rsid w:val="00D62CC5"/>
    <w:rsid w:val="00DA20AE"/>
    <w:rsid w:val="00DA407B"/>
    <w:rsid w:val="00DA7D20"/>
    <w:rsid w:val="00E11ED3"/>
    <w:rsid w:val="00E20AFD"/>
    <w:rsid w:val="00E25E52"/>
    <w:rsid w:val="00E4170E"/>
    <w:rsid w:val="00E46E63"/>
    <w:rsid w:val="00E728F9"/>
    <w:rsid w:val="00E835C0"/>
    <w:rsid w:val="00E92DEC"/>
    <w:rsid w:val="00E93809"/>
    <w:rsid w:val="00E9633A"/>
    <w:rsid w:val="00EA762E"/>
    <w:rsid w:val="00EB3E3F"/>
    <w:rsid w:val="00ED08C3"/>
    <w:rsid w:val="00EF3C7D"/>
    <w:rsid w:val="00F03821"/>
    <w:rsid w:val="00F17881"/>
    <w:rsid w:val="00F26126"/>
    <w:rsid w:val="00F324D1"/>
    <w:rsid w:val="00F40EF3"/>
    <w:rsid w:val="00F4395B"/>
    <w:rsid w:val="00F54D34"/>
    <w:rsid w:val="00F7559F"/>
    <w:rsid w:val="00F961F7"/>
    <w:rsid w:val="00FA0B89"/>
    <w:rsid w:val="00FE1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1013"/>
  <w15:docId w15:val="{768FB05C-91E7-431C-BD4F-7F692735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F5"/>
    <w:pPr>
      <w:spacing w:after="0" w:line="240" w:lineRule="auto"/>
    </w:pPr>
    <w:rPr>
      <w:rFonts w:ascii="Times New Roman" w:eastAsia="Times New Roman" w:hAnsi="Times New Roman"/>
      <w:sz w:val="20"/>
      <w:szCs w:val="20"/>
      <w:lang w:val="tr-TR" w:eastAsia="tr-TR" w:bidi="ar-SA"/>
    </w:rPr>
  </w:style>
  <w:style w:type="paragraph" w:styleId="Balk1">
    <w:name w:val="heading 1"/>
    <w:basedOn w:val="Normal"/>
    <w:next w:val="Normal"/>
    <w:link w:val="Balk1Char"/>
    <w:qFormat/>
    <w:rsid w:val="004A29AD"/>
    <w:pPr>
      <w:keepNext/>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Balk2">
    <w:name w:val="heading 2"/>
    <w:basedOn w:val="Normal"/>
    <w:next w:val="Normal"/>
    <w:link w:val="Balk2Char"/>
    <w:unhideWhenUsed/>
    <w:qFormat/>
    <w:rsid w:val="004A29AD"/>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Balk3">
    <w:name w:val="heading 3"/>
    <w:basedOn w:val="Normal"/>
    <w:next w:val="Normal"/>
    <w:link w:val="Balk3Char"/>
    <w:unhideWhenUsed/>
    <w:qFormat/>
    <w:rsid w:val="004A29AD"/>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Balk4">
    <w:name w:val="heading 4"/>
    <w:basedOn w:val="Normal"/>
    <w:next w:val="Normal"/>
    <w:link w:val="Balk4Char"/>
    <w:uiPriority w:val="9"/>
    <w:semiHidden/>
    <w:unhideWhenUsed/>
    <w:qFormat/>
    <w:rsid w:val="004A29AD"/>
    <w:pPr>
      <w:keepNext/>
      <w:spacing w:before="240" w:after="60"/>
      <w:outlineLvl w:val="3"/>
    </w:pPr>
    <w:rPr>
      <w:rFonts w:asciiTheme="minorHAnsi" w:eastAsiaTheme="minorHAnsi" w:hAnsiTheme="minorHAnsi" w:cstheme="majorBidi"/>
      <w:b/>
      <w:bCs/>
      <w:sz w:val="28"/>
      <w:szCs w:val="28"/>
      <w:lang w:val="en-US" w:eastAsia="en-US" w:bidi="en-US"/>
    </w:rPr>
  </w:style>
  <w:style w:type="paragraph" w:styleId="Balk5">
    <w:name w:val="heading 5"/>
    <w:basedOn w:val="Normal"/>
    <w:next w:val="Normal"/>
    <w:link w:val="Balk5Char"/>
    <w:uiPriority w:val="9"/>
    <w:semiHidden/>
    <w:unhideWhenUsed/>
    <w:qFormat/>
    <w:rsid w:val="004A29AD"/>
    <w:pPr>
      <w:spacing w:before="240" w:after="60"/>
      <w:outlineLvl w:val="4"/>
    </w:pPr>
    <w:rPr>
      <w:rFonts w:asciiTheme="minorHAnsi" w:eastAsiaTheme="minorHAnsi" w:hAnsiTheme="minorHAnsi" w:cstheme="majorBidi"/>
      <w:b/>
      <w:bCs/>
      <w:i/>
      <w:iCs/>
      <w:sz w:val="26"/>
      <w:szCs w:val="26"/>
      <w:lang w:val="en-US" w:eastAsia="en-US" w:bidi="en-US"/>
    </w:rPr>
  </w:style>
  <w:style w:type="paragraph" w:styleId="Balk6">
    <w:name w:val="heading 6"/>
    <w:basedOn w:val="Normal"/>
    <w:next w:val="Normal"/>
    <w:link w:val="Balk6Char"/>
    <w:uiPriority w:val="9"/>
    <w:semiHidden/>
    <w:unhideWhenUsed/>
    <w:qFormat/>
    <w:rsid w:val="004A29AD"/>
    <w:pPr>
      <w:spacing w:before="240" w:after="60"/>
      <w:outlineLvl w:val="5"/>
    </w:pPr>
    <w:rPr>
      <w:rFonts w:asciiTheme="minorHAnsi" w:eastAsiaTheme="minorHAnsi" w:hAnsiTheme="minorHAnsi" w:cstheme="majorBidi"/>
      <w:b/>
      <w:bCs/>
      <w:sz w:val="22"/>
      <w:szCs w:val="22"/>
      <w:lang w:val="en-US" w:eastAsia="en-US" w:bidi="en-US"/>
    </w:rPr>
  </w:style>
  <w:style w:type="paragraph" w:styleId="Balk7">
    <w:name w:val="heading 7"/>
    <w:basedOn w:val="Normal"/>
    <w:next w:val="Normal"/>
    <w:link w:val="Balk7Char"/>
    <w:uiPriority w:val="9"/>
    <w:semiHidden/>
    <w:unhideWhenUsed/>
    <w:qFormat/>
    <w:rsid w:val="004A29AD"/>
    <w:pPr>
      <w:spacing w:before="240" w:after="60"/>
      <w:outlineLvl w:val="6"/>
    </w:pPr>
    <w:rPr>
      <w:rFonts w:asciiTheme="minorHAnsi" w:eastAsiaTheme="minorHAnsi" w:hAnsiTheme="minorHAnsi" w:cstheme="majorBidi"/>
      <w:sz w:val="24"/>
      <w:szCs w:val="24"/>
      <w:lang w:val="en-US" w:eastAsia="en-US" w:bidi="en-US"/>
    </w:rPr>
  </w:style>
  <w:style w:type="paragraph" w:styleId="Balk8">
    <w:name w:val="heading 8"/>
    <w:basedOn w:val="Normal"/>
    <w:next w:val="Normal"/>
    <w:link w:val="Balk8Char"/>
    <w:uiPriority w:val="9"/>
    <w:semiHidden/>
    <w:unhideWhenUsed/>
    <w:qFormat/>
    <w:rsid w:val="004A29AD"/>
    <w:pPr>
      <w:spacing w:before="240" w:after="60"/>
      <w:outlineLvl w:val="7"/>
    </w:pPr>
    <w:rPr>
      <w:rFonts w:asciiTheme="minorHAnsi" w:eastAsiaTheme="minorHAnsi" w:hAnsiTheme="minorHAnsi" w:cstheme="majorBidi"/>
      <w:i/>
      <w:iCs/>
      <w:sz w:val="24"/>
      <w:szCs w:val="24"/>
      <w:lang w:val="en-US" w:eastAsia="en-US" w:bidi="en-US"/>
    </w:rPr>
  </w:style>
  <w:style w:type="paragraph" w:styleId="Balk9">
    <w:name w:val="heading 9"/>
    <w:basedOn w:val="Normal"/>
    <w:next w:val="Normal"/>
    <w:link w:val="Balk9Char"/>
    <w:uiPriority w:val="9"/>
    <w:semiHidden/>
    <w:unhideWhenUsed/>
    <w:qFormat/>
    <w:rsid w:val="004A29AD"/>
    <w:pPr>
      <w:spacing w:before="240" w:after="60"/>
      <w:outlineLvl w:val="8"/>
    </w:pPr>
    <w:rPr>
      <w:rFonts w:asciiTheme="majorHAnsi" w:eastAsiaTheme="majorEastAsia" w:hAnsiTheme="majorHAnsi" w:cstheme="majorBidi"/>
      <w:sz w:val="22"/>
      <w:szCs w:val="22"/>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4A29AD"/>
    <w:rPr>
      <w:rFonts w:asciiTheme="minorHAnsi" w:eastAsiaTheme="minorHAnsi" w:hAnsiTheme="minorHAnsi"/>
      <w:sz w:val="24"/>
      <w:szCs w:val="32"/>
      <w:lang w:val="en-US" w:eastAsia="en-US" w:bidi="en-US"/>
    </w:rPr>
  </w:style>
  <w:style w:type="character" w:customStyle="1" w:styleId="Balk1Char">
    <w:name w:val="Başlık 1 Char"/>
    <w:basedOn w:val="VarsaylanParagrafYazTipi"/>
    <w:link w:val="Balk1"/>
    <w:rsid w:val="004A29AD"/>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rsid w:val="004A29A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rsid w:val="004A29AD"/>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4A29AD"/>
    <w:rPr>
      <w:rFonts w:cstheme="majorBidi"/>
      <w:b/>
      <w:bCs/>
      <w:sz w:val="28"/>
      <w:szCs w:val="28"/>
    </w:rPr>
  </w:style>
  <w:style w:type="character" w:customStyle="1" w:styleId="Balk5Char">
    <w:name w:val="Başlık 5 Char"/>
    <w:basedOn w:val="VarsaylanParagrafYazTipi"/>
    <w:link w:val="Balk5"/>
    <w:uiPriority w:val="9"/>
    <w:semiHidden/>
    <w:rsid w:val="004A29AD"/>
    <w:rPr>
      <w:rFonts w:cstheme="majorBidi"/>
      <w:b/>
      <w:bCs/>
      <w:i/>
      <w:iCs/>
      <w:sz w:val="26"/>
      <w:szCs w:val="26"/>
    </w:rPr>
  </w:style>
  <w:style w:type="character" w:customStyle="1" w:styleId="Balk6Char">
    <w:name w:val="Başlık 6 Char"/>
    <w:basedOn w:val="VarsaylanParagrafYazTipi"/>
    <w:link w:val="Balk6"/>
    <w:uiPriority w:val="9"/>
    <w:semiHidden/>
    <w:rsid w:val="004A29AD"/>
    <w:rPr>
      <w:rFonts w:cstheme="majorBidi"/>
      <w:b/>
      <w:bCs/>
    </w:rPr>
  </w:style>
  <w:style w:type="character" w:customStyle="1" w:styleId="Balk7Char">
    <w:name w:val="Başlık 7 Char"/>
    <w:basedOn w:val="VarsaylanParagrafYazTipi"/>
    <w:link w:val="Balk7"/>
    <w:uiPriority w:val="9"/>
    <w:semiHidden/>
    <w:rsid w:val="004A29AD"/>
    <w:rPr>
      <w:rFonts w:cstheme="majorBidi"/>
      <w:sz w:val="24"/>
      <w:szCs w:val="24"/>
    </w:rPr>
  </w:style>
  <w:style w:type="character" w:customStyle="1" w:styleId="Balk8Char">
    <w:name w:val="Başlık 8 Char"/>
    <w:basedOn w:val="VarsaylanParagrafYazTipi"/>
    <w:link w:val="Balk8"/>
    <w:uiPriority w:val="9"/>
    <w:semiHidden/>
    <w:rsid w:val="004A29AD"/>
    <w:rPr>
      <w:rFonts w:cstheme="majorBidi"/>
      <w:i/>
      <w:iCs/>
      <w:sz w:val="24"/>
      <w:szCs w:val="24"/>
    </w:rPr>
  </w:style>
  <w:style w:type="character" w:customStyle="1" w:styleId="Balk9Char">
    <w:name w:val="Başlık 9 Char"/>
    <w:basedOn w:val="VarsaylanParagrafYazTipi"/>
    <w:link w:val="Balk9"/>
    <w:uiPriority w:val="9"/>
    <w:semiHidden/>
    <w:rsid w:val="004A29AD"/>
    <w:rPr>
      <w:rFonts w:asciiTheme="majorHAnsi" w:eastAsiaTheme="majorEastAsia" w:hAnsiTheme="majorHAnsi" w:cstheme="majorBidi"/>
    </w:rPr>
  </w:style>
  <w:style w:type="paragraph" w:styleId="KonuBal">
    <w:name w:val="Title"/>
    <w:basedOn w:val="Normal"/>
    <w:next w:val="Normal"/>
    <w:link w:val="KonuBalChar"/>
    <w:uiPriority w:val="10"/>
    <w:qFormat/>
    <w:rsid w:val="004A29AD"/>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KonuBalChar">
    <w:name w:val="Konu Başlığı Char"/>
    <w:basedOn w:val="VarsaylanParagrafYazTipi"/>
    <w:link w:val="KonuBal"/>
    <w:uiPriority w:val="10"/>
    <w:rsid w:val="004A29AD"/>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rsid w:val="004A29AD"/>
    <w:pPr>
      <w:spacing w:after="60"/>
      <w:jc w:val="center"/>
      <w:outlineLvl w:val="1"/>
    </w:pPr>
    <w:rPr>
      <w:rFonts w:asciiTheme="majorHAnsi" w:eastAsiaTheme="majorEastAsia" w:hAnsiTheme="majorHAnsi" w:cstheme="majorBidi"/>
      <w:sz w:val="24"/>
      <w:szCs w:val="24"/>
      <w:lang w:val="en-US" w:eastAsia="en-US" w:bidi="en-US"/>
    </w:rPr>
  </w:style>
  <w:style w:type="character" w:customStyle="1" w:styleId="AltyazChar">
    <w:name w:val="Altyazı Char"/>
    <w:basedOn w:val="VarsaylanParagrafYazTipi"/>
    <w:link w:val="Altyaz"/>
    <w:uiPriority w:val="11"/>
    <w:rsid w:val="004A29AD"/>
    <w:rPr>
      <w:rFonts w:asciiTheme="majorHAnsi" w:eastAsiaTheme="majorEastAsia" w:hAnsiTheme="majorHAnsi" w:cstheme="majorBidi"/>
      <w:sz w:val="24"/>
      <w:szCs w:val="24"/>
    </w:rPr>
  </w:style>
  <w:style w:type="character" w:styleId="Gl">
    <w:name w:val="Strong"/>
    <w:basedOn w:val="VarsaylanParagrafYazTipi"/>
    <w:uiPriority w:val="22"/>
    <w:qFormat/>
    <w:rsid w:val="004A29AD"/>
    <w:rPr>
      <w:b/>
      <w:bCs/>
    </w:rPr>
  </w:style>
  <w:style w:type="character" w:styleId="Vurgu">
    <w:name w:val="Emphasis"/>
    <w:basedOn w:val="VarsaylanParagrafYazTipi"/>
    <w:uiPriority w:val="20"/>
    <w:qFormat/>
    <w:rsid w:val="004A29AD"/>
    <w:rPr>
      <w:rFonts w:asciiTheme="minorHAnsi" w:hAnsiTheme="minorHAnsi"/>
      <w:b/>
      <w:i/>
      <w:iCs/>
    </w:rPr>
  </w:style>
  <w:style w:type="paragraph" w:styleId="ListeParagraf">
    <w:name w:val="List Paragraph"/>
    <w:basedOn w:val="Normal"/>
    <w:uiPriority w:val="34"/>
    <w:qFormat/>
    <w:rsid w:val="004A29AD"/>
    <w:pPr>
      <w:ind w:left="720"/>
      <w:contextualSpacing/>
    </w:pPr>
    <w:rPr>
      <w:rFonts w:asciiTheme="minorHAnsi" w:eastAsiaTheme="minorHAnsi" w:hAnsiTheme="minorHAnsi"/>
      <w:sz w:val="24"/>
      <w:szCs w:val="24"/>
      <w:lang w:val="en-US" w:eastAsia="en-US" w:bidi="en-US"/>
    </w:rPr>
  </w:style>
  <w:style w:type="paragraph" w:styleId="Alnt">
    <w:name w:val="Quote"/>
    <w:basedOn w:val="Normal"/>
    <w:next w:val="Normal"/>
    <w:link w:val="AlntChar"/>
    <w:uiPriority w:val="29"/>
    <w:qFormat/>
    <w:rsid w:val="004A29AD"/>
    <w:rPr>
      <w:rFonts w:asciiTheme="minorHAnsi" w:eastAsiaTheme="minorHAnsi" w:hAnsiTheme="minorHAnsi"/>
      <w:i/>
      <w:sz w:val="24"/>
      <w:szCs w:val="24"/>
      <w:lang w:val="en-US" w:eastAsia="en-US" w:bidi="en-US"/>
    </w:rPr>
  </w:style>
  <w:style w:type="character" w:customStyle="1" w:styleId="AlntChar">
    <w:name w:val="Alıntı Char"/>
    <w:basedOn w:val="VarsaylanParagrafYazTipi"/>
    <w:link w:val="Alnt"/>
    <w:uiPriority w:val="29"/>
    <w:rsid w:val="004A29AD"/>
    <w:rPr>
      <w:i/>
      <w:sz w:val="24"/>
      <w:szCs w:val="24"/>
    </w:rPr>
  </w:style>
  <w:style w:type="paragraph" w:styleId="GlAlnt">
    <w:name w:val="Intense Quote"/>
    <w:basedOn w:val="Normal"/>
    <w:next w:val="Normal"/>
    <w:link w:val="GlAlntChar"/>
    <w:uiPriority w:val="30"/>
    <w:qFormat/>
    <w:rsid w:val="004A29AD"/>
    <w:pPr>
      <w:ind w:left="720" w:right="720"/>
    </w:pPr>
    <w:rPr>
      <w:rFonts w:asciiTheme="minorHAnsi" w:eastAsiaTheme="minorHAnsi" w:hAnsiTheme="minorHAnsi"/>
      <w:b/>
      <w:i/>
      <w:sz w:val="24"/>
      <w:szCs w:val="22"/>
      <w:lang w:val="en-US" w:eastAsia="en-US" w:bidi="en-US"/>
    </w:rPr>
  </w:style>
  <w:style w:type="character" w:customStyle="1" w:styleId="GlAlntChar">
    <w:name w:val="Güçlü Alıntı Char"/>
    <w:basedOn w:val="VarsaylanParagrafYazTipi"/>
    <w:link w:val="GlAlnt"/>
    <w:uiPriority w:val="30"/>
    <w:rsid w:val="004A29AD"/>
    <w:rPr>
      <w:b/>
      <w:i/>
      <w:sz w:val="24"/>
    </w:rPr>
  </w:style>
  <w:style w:type="character" w:styleId="HafifVurgulama">
    <w:name w:val="Subtle Emphasis"/>
    <w:uiPriority w:val="19"/>
    <w:qFormat/>
    <w:rsid w:val="004A29AD"/>
    <w:rPr>
      <w:i/>
      <w:color w:val="5A5A5A" w:themeColor="text1" w:themeTint="A5"/>
    </w:rPr>
  </w:style>
  <w:style w:type="character" w:styleId="GlVurgulama">
    <w:name w:val="Intense Emphasis"/>
    <w:basedOn w:val="VarsaylanParagrafYazTipi"/>
    <w:uiPriority w:val="21"/>
    <w:qFormat/>
    <w:rsid w:val="004A29AD"/>
    <w:rPr>
      <w:b/>
      <w:i/>
      <w:sz w:val="24"/>
      <w:szCs w:val="24"/>
      <w:u w:val="single"/>
    </w:rPr>
  </w:style>
  <w:style w:type="character" w:styleId="HafifBavuru">
    <w:name w:val="Subtle Reference"/>
    <w:basedOn w:val="VarsaylanParagrafYazTipi"/>
    <w:uiPriority w:val="31"/>
    <w:qFormat/>
    <w:rsid w:val="004A29AD"/>
    <w:rPr>
      <w:sz w:val="24"/>
      <w:szCs w:val="24"/>
      <w:u w:val="single"/>
    </w:rPr>
  </w:style>
  <w:style w:type="character" w:styleId="GlBavuru">
    <w:name w:val="Intense Reference"/>
    <w:basedOn w:val="VarsaylanParagrafYazTipi"/>
    <w:uiPriority w:val="32"/>
    <w:qFormat/>
    <w:rsid w:val="004A29AD"/>
    <w:rPr>
      <w:b/>
      <w:sz w:val="24"/>
      <w:u w:val="single"/>
    </w:rPr>
  </w:style>
  <w:style w:type="character" w:styleId="KitapBal">
    <w:name w:val="Book Title"/>
    <w:basedOn w:val="VarsaylanParagrafYazTipi"/>
    <w:uiPriority w:val="33"/>
    <w:qFormat/>
    <w:rsid w:val="004A29AD"/>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4A29AD"/>
    <w:pPr>
      <w:outlineLvl w:val="9"/>
    </w:pPr>
  </w:style>
  <w:style w:type="paragraph" w:styleId="GvdeMetni">
    <w:name w:val="Body Text"/>
    <w:basedOn w:val="Normal"/>
    <w:link w:val="GvdeMetniChar"/>
    <w:semiHidden/>
    <w:unhideWhenUsed/>
    <w:rsid w:val="007158F5"/>
    <w:rPr>
      <w:sz w:val="24"/>
    </w:rPr>
  </w:style>
  <w:style w:type="character" w:customStyle="1" w:styleId="GvdeMetniChar">
    <w:name w:val="Gövde Metni Char"/>
    <w:basedOn w:val="VarsaylanParagrafYazTipi"/>
    <w:link w:val="GvdeMetni"/>
    <w:semiHidden/>
    <w:rsid w:val="007158F5"/>
    <w:rPr>
      <w:rFonts w:ascii="Times New Roman" w:eastAsia="Times New Roman" w:hAnsi="Times New Roman"/>
      <w:sz w:val="24"/>
      <w:szCs w:val="20"/>
      <w:lang w:val="tr-TR" w:eastAsia="tr-TR" w:bidi="ar-SA"/>
    </w:rPr>
  </w:style>
  <w:style w:type="paragraph" w:styleId="GvdeMetni2">
    <w:name w:val="Body Text 2"/>
    <w:basedOn w:val="Normal"/>
    <w:link w:val="GvdeMetni2Char"/>
    <w:uiPriority w:val="99"/>
    <w:unhideWhenUsed/>
    <w:rsid w:val="00FA0B89"/>
    <w:pPr>
      <w:spacing w:after="120" w:line="480" w:lineRule="auto"/>
    </w:pPr>
  </w:style>
  <w:style w:type="character" w:customStyle="1" w:styleId="GvdeMetni2Char">
    <w:name w:val="Gövde Metni 2 Char"/>
    <w:basedOn w:val="VarsaylanParagrafYazTipi"/>
    <w:link w:val="GvdeMetni2"/>
    <w:uiPriority w:val="99"/>
    <w:rsid w:val="00FA0B89"/>
    <w:rPr>
      <w:rFonts w:ascii="Times New Roman" w:eastAsia="Times New Roman" w:hAnsi="Times New Roman"/>
      <w:sz w:val="20"/>
      <w:szCs w:val="20"/>
      <w:lang w:val="tr-TR" w:eastAsia="tr-TR" w:bidi="ar-SA"/>
    </w:rPr>
  </w:style>
  <w:style w:type="character" w:styleId="Kpr">
    <w:name w:val="Hyperlink"/>
    <w:basedOn w:val="VarsaylanParagrafYazTipi"/>
    <w:uiPriority w:val="99"/>
    <w:unhideWhenUsed/>
    <w:rsid w:val="008B482C"/>
    <w:rPr>
      <w:color w:val="0000FF"/>
      <w:u w:val="single"/>
    </w:rPr>
  </w:style>
  <w:style w:type="paragraph" w:styleId="BalonMetni">
    <w:name w:val="Balloon Text"/>
    <w:basedOn w:val="Normal"/>
    <w:link w:val="BalonMetniChar"/>
    <w:uiPriority w:val="99"/>
    <w:semiHidden/>
    <w:unhideWhenUsed/>
    <w:rsid w:val="001E60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6065"/>
    <w:rPr>
      <w:rFonts w:ascii="Segoe UI" w:eastAsia="Times New Roman" w:hAnsi="Segoe UI" w:cs="Segoe UI"/>
      <w:sz w:val="18"/>
      <w:szCs w:val="18"/>
      <w:lang w:val="tr-TR" w:eastAsia="tr-TR" w:bidi="ar-SA"/>
    </w:rPr>
  </w:style>
  <w:style w:type="paragraph" w:styleId="stBilgi">
    <w:name w:val="header"/>
    <w:basedOn w:val="Normal"/>
    <w:link w:val="stBilgiChar"/>
    <w:uiPriority w:val="99"/>
    <w:unhideWhenUsed/>
    <w:rsid w:val="00F54D34"/>
    <w:pPr>
      <w:tabs>
        <w:tab w:val="center" w:pos="4536"/>
        <w:tab w:val="right" w:pos="9072"/>
      </w:tabs>
    </w:pPr>
  </w:style>
  <w:style w:type="character" w:customStyle="1" w:styleId="stBilgiChar">
    <w:name w:val="Üst Bilgi Char"/>
    <w:basedOn w:val="VarsaylanParagrafYazTipi"/>
    <w:link w:val="stBilgi"/>
    <w:uiPriority w:val="99"/>
    <w:rsid w:val="00F54D34"/>
    <w:rPr>
      <w:rFonts w:ascii="Times New Roman" w:eastAsia="Times New Roman" w:hAnsi="Times New Roman"/>
      <w:sz w:val="20"/>
      <w:szCs w:val="20"/>
      <w:lang w:val="tr-TR" w:eastAsia="tr-TR" w:bidi="ar-SA"/>
    </w:rPr>
  </w:style>
  <w:style w:type="paragraph" w:styleId="AltBilgi">
    <w:name w:val="footer"/>
    <w:basedOn w:val="Normal"/>
    <w:link w:val="AltBilgiChar"/>
    <w:uiPriority w:val="99"/>
    <w:unhideWhenUsed/>
    <w:rsid w:val="00F54D34"/>
    <w:pPr>
      <w:tabs>
        <w:tab w:val="center" w:pos="4536"/>
        <w:tab w:val="right" w:pos="9072"/>
      </w:tabs>
    </w:pPr>
  </w:style>
  <w:style w:type="character" w:customStyle="1" w:styleId="AltBilgiChar">
    <w:name w:val="Alt Bilgi Char"/>
    <w:basedOn w:val="VarsaylanParagrafYazTipi"/>
    <w:link w:val="AltBilgi"/>
    <w:uiPriority w:val="99"/>
    <w:rsid w:val="00F54D34"/>
    <w:rPr>
      <w:rFonts w:ascii="Times New Roman" w:eastAsia="Times New Roman" w:hAnsi="Times New Roman"/>
      <w:sz w:val="20"/>
      <w:szCs w:val="20"/>
      <w:lang w:val="tr-TR" w:eastAsia="tr-TR" w:bidi="ar-SA"/>
    </w:rPr>
  </w:style>
  <w:style w:type="character" w:styleId="zmlenmeyenBahsetme">
    <w:name w:val="Unresolved Mention"/>
    <w:basedOn w:val="VarsaylanParagrafYazTipi"/>
    <w:uiPriority w:val="99"/>
    <w:semiHidden/>
    <w:unhideWhenUsed/>
    <w:rsid w:val="0032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0107">
      <w:bodyDiv w:val="1"/>
      <w:marLeft w:val="0"/>
      <w:marRight w:val="0"/>
      <w:marTop w:val="0"/>
      <w:marBottom w:val="0"/>
      <w:divBdr>
        <w:top w:val="none" w:sz="0" w:space="0" w:color="auto"/>
        <w:left w:val="none" w:sz="0" w:space="0" w:color="auto"/>
        <w:bottom w:val="none" w:sz="0" w:space="0" w:color="auto"/>
        <w:right w:val="none" w:sz="0" w:space="0" w:color="auto"/>
      </w:divBdr>
    </w:div>
    <w:div w:id="1006786958">
      <w:bodyDiv w:val="1"/>
      <w:marLeft w:val="0"/>
      <w:marRight w:val="0"/>
      <w:marTop w:val="0"/>
      <w:marBottom w:val="0"/>
      <w:divBdr>
        <w:top w:val="none" w:sz="0" w:space="0" w:color="auto"/>
        <w:left w:val="none" w:sz="0" w:space="0" w:color="auto"/>
        <w:bottom w:val="none" w:sz="0" w:space="0" w:color="auto"/>
        <w:right w:val="none" w:sz="0" w:space="0" w:color="auto"/>
      </w:divBdr>
    </w:div>
    <w:div w:id="1246108692">
      <w:bodyDiv w:val="1"/>
      <w:marLeft w:val="0"/>
      <w:marRight w:val="0"/>
      <w:marTop w:val="0"/>
      <w:marBottom w:val="0"/>
      <w:divBdr>
        <w:top w:val="none" w:sz="0" w:space="0" w:color="auto"/>
        <w:left w:val="none" w:sz="0" w:space="0" w:color="auto"/>
        <w:bottom w:val="none" w:sz="0" w:space="0" w:color="auto"/>
        <w:right w:val="none" w:sz="0" w:space="0" w:color="auto"/>
      </w:divBdr>
    </w:div>
    <w:div w:id="1369987490">
      <w:bodyDiv w:val="1"/>
      <w:marLeft w:val="0"/>
      <w:marRight w:val="0"/>
      <w:marTop w:val="0"/>
      <w:marBottom w:val="0"/>
      <w:divBdr>
        <w:top w:val="none" w:sz="0" w:space="0" w:color="auto"/>
        <w:left w:val="none" w:sz="0" w:space="0" w:color="auto"/>
        <w:bottom w:val="none" w:sz="0" w:space="0" w:color="auto"/>
        <w:right w:val="none" w:sz="0" w:space="0" w:color="auto"/>
      </w:divBdr>
    </w:div>
    <w:div w:id="1540045823">
      <w:bodyDiv w:val="1"/>
      <w:marLeft w:val="0"/>
      <w:marRight w:val="0"/>
      <w:marTop w:val="0"/>
      <w:marBottom w:val="0"/>
      <w:divBdr>
        <w:top w:val="none" w:sz="0" w:space="0" w:color="auto"/>
        <w:left w:val="none" w:sz="0" w:space="0" w:color="auto"/>
        <w:bottom w:val="none" w:sz="0" w:space="0" w:color="auto"/>
        <w:right w:val="none" w:sz="0" w:space="0" w:color="auto"/>
      </w:divBdr>
      <w:divsChild>
        <w:div w:id="2138138533">
          <w:marLeft w:val="0"/>
          <w:marRight w:val="0"/>
          <w:marTop w:val="0"/>
          <w:marBottom w:val="0"/>
          <w:divBdr>
            <w:top w:val="none" w:sz="0" w:space="0" w:color="auto"/>
            <w:left w:val="none" w:sz="0" w:space="0" w:color="auto"/>
            <w:bottom w:val="none" w:sz="0" w:space="0" w:color="auto"/>
            <w:right w:val="none" w:sz="0" w:space="0" w:color="auto"/>
          </w:divBdr>
          <w:divsChild>
            <w:div w:id="1500273156">
              <w:marLeft w:val="0"/>
              <w:marRight w:val="0"/>
              <w:marTop w:val="0"/>
              <w:marBottom w:val="0"/>
              <w:divBdr>
                <w:top w:val="none" w:sz="0" w:space="0" w:color="auto"/>
                <w:left w:val="none" w:sz="0" w:space="0" w:color="auto"/>
                <w:bottom w:val="none" w:sz="0" w:space="0" w:color="auto"/>
                <w:right w:val="none" w:sz="0" w:space="0" w:color="auto"/>
              </w:divBdr>
              <w:divsChild>
                <w:div w:id="13523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9361">
      <w:marLeft w:val="0"/>
      <w:marRight w:val="0"/>
      <w:marTop w:val="0"/>
      <w:marBottom w:val="0"/>
      <w:divBdr>
        <w:top w:val="none" w:sz="0" w:space="0" w:color="auto"/>
        <w:left w:val="none" w:sz="0" w:space="0" w:color="auto"/>
        <w:bottom w:val="none" w:sz="0" w:space="0" w:color="auto"/>
        <w:right w:val="none" w:sz="0" w:space="0" w:color="auto"/>
      </w:divBdr>
    </w:div>
    <w:div w:id="1901552628">
      <w:bodyDiv w:val="1"/>
      <w:marLeft w:val="0"/>
      <w:marRight w:val="0"/>
      <w:marTop w:val="0"/>
      <w:marBottom w:val="0"/>
      <w:divBdr>
        <w:top w:val="none" w:sz="0" w:space="0" w:color="auto"/>
        <w:left w:val="none" w:sz="0" w:space="0" w:color="auto"/>
        <w:bottom w:val="none" w:sz="0" w:space="0" w:color="auto"/>
        <w:right w:val="none" w:sz="0" w:space="0" w:color="auto"/>
      </w:divBdr>
    </w:div>
    <w:div w:id="2003656499">
      <w:bodyDiv w:val="1"/>
      <w:marLeft w:val="0"/>
      <w:marRight w:val="0"/>
      <w:marTop w:val="0"/>
      <w:marBottom w:val="0"/>
      <w:divBdr>
        <w:top w:val="none" w:sz="0" w:space="0" w:color="auto"/>
        <w:left w:val="none" w:sz="0" w:space="0" w:color="auto"/>
        <w:bottom w:val="none" w:sz="0" w:space="0" w:color="auto"/>
        <w:right w:val="none" w:sz="0" w:space="0" w:color="auto"/>
      </w:divBdr>
    </w:div>
    <w:div w:id="2080637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hisar.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D510-A127-4F1B-AB27-D08B241A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1671</Words>
  <Characters>9528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GÖLHİSAR</cp:lastModifiedBy>
  <cp:revision>17</cp:revision>
  <cp:lastPrinted>2022-07-21T12:20:00Z</cp:lastPrinted>
  <dcterms:created xsi:type="dcterms:W3CDTF">2022-07-20T10:51:00Z</dcterms:created>
  <dcterms:modified xsi:type="dcterms:W3CDTF">2022-07-28T07:12:00Z</dcterms:modified>
</cp:coreProperties>
</file>